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B3D1B" w14:textId="1F7A938B" w:rsidR="00783717" w:rsidRDefault="00B31C07" w:rsidP="00B31C07">
      <w:pPr>
        <w:pStyle w:val="1"/>
      </w:pPr>
      <w:r>
        <w:rPr>
          <w:rFonts w:hint="eastAsia"/>
        </w:rPr>
        <w:t>1</w:t>
      </w:r>
      <w:r>
        <w:t xml:space="preserve"> </w:t>
      </w:r>
      <w:r>
        <w:rPr>
          <w:rFonts w:hint="eastAsia"/>
        </w:rPr>
        <w:t>怎么理解</w:t>
      </w:r>
      <w:proofErr w:type="spellStart"/>
      <w:r>
        <w:rPr>
          <w:rFonts w:hint="eastAsia"/>
        </w:rPr>
        <w:t>oop</w:t>
      </w:r>
      <w:proofErr w:type="spellEnd"/>
    </w:p>
    <w:p w14:paraId="3C7AF57E" w14:textId="77777777" w:rsidR="00B31C07" w:rsidRPr="00B31C07" w:rsidRDefault="00B31C07" w:rsidP="00B31C07"/>
    <w:p w14:paraId="1E6BDB86" w14:textId="77777777" w:rsidR="00B31C07" w:rsidRPr="00B31C07" w:rsidRDefault="00B31C07" w:rsidP="00B31C07">
      <w:pPr>
        <w:widowControl/>
        <w:shd w:val="clear" w:color="auto" w:fill="FFFFFF"/>
        <w:spacing w:before="225" w:after="225"/>
        <w:rPr>
          <w:rFonts w:ascii="Helvetica" w:eastAsia="宋体" w:hAnsi="Helvetica" w:cs="Helvetica"/>
          <w:color w:val="666666"/>
          <w:kern w:val="0"/>
          <w:szCs w:val="21"/>
        </w:rPr>
      </w:pPr>
      <w:r w:rsidRPr="00B31C07">
        <w:rPr>
          <w:rFonts w:ascii="Helvetica" w:eastAsia="宋体" w:hAnsi="Helvetica" w:cs="Helvetica"/>
          <w:color w:val="666666"/>
          <w:kern w:val="0"/>
          <w:szCs w:val="21"/>
        </w:rPr>
        <w:t>和面向对象编程不同的，是面向过程编程。面向过程编程，是把模型分解成一步一步的过程。比如，老板告诉你，要编写一个</w:t>
      </w:r>
      <w:r w:rsidRPr="00B31C07">
        <w:rPr>
          <w:rFonts w:ascii="Helvetica" w:eastAsia="宋体" w:hAnsi="Helvetica" w:cs="Helvetica"/>
          <w:color w:val="666666"/>
          <w:kern w:val="0"/>
          <w:szCs w:val="21"/>
        </w:rPr>
        <w:t>TODO</w:t>
      </w:r>
      <w:r w:rsidRPr="00B31C07">
        <w:rPr>
          <w:rFonts w:ascii="Helvetica" w:eastAsia="宋体" w:hAnsi="Helvetica" w:cs="Helvetica"/>
          <w:color w:val="666666"/>
          <w:kern w:val="0"/>
          <w:szCs w:val="21"/>
        </w:rPr>
        <w:t>任务，必须按照以下步骤一步一步来：</w:t>
      </w:r>
    </w:p>
    <w:p w14:paraId="2AD16805" w14:textId="77777777" w:rsidR="00B31C07" w:rsidRPr="00B31C07" w:rsidRDefault="00B31C07" w:rsidP="00B31C07">
      <w:pPr>
        <w:widowControl/>
        <w:numPr>
          <w:ilvl w:val="0"/>
          <w:numId w:val="5"/>
        </w:numPr>
        <w:shd w:val="clear" w:color="auto" w:fill="FFFFFF"/>
        <w:spacing w:before="100" w:beforeAutospacing="1" w:after="100" w:afterAutospacing="1"/>
        <w:ind w:left="0"/>
        <w:rPr>
          <w:rFonts w:ascii="Helvetica" w:eastAsia="宋体" w:hAnsi="Helvetica" w:cs="Helvetica"/>
          <w:color w:val="666666"/>
          <w:kern w:val="0"/>
          <w:szCs w:val="21"/>
        </w:rPr>
      </w:pPr>
      <w:r w:rsidRPr="00B31C07">
        <w:rPr>
          <w:rFonts w:ascii="Helvetica" w:eastAsia="宋体" w:hAnsi="Helvetica" w:cs="Helvetica"/>
          <w:color w:val="666666"/>
          <w:kern w:val="0"/>
          <w:szCs w:val="21"/>
        </w:rPr>
        <w:t>读取文件；</w:t>
      </w:r>
    </w:p>
    <w:p w14:paraId="3E90451C" w14:textId="77777777" w:rsidR="00B31C07" w:rsidRPr="00B31C07" w:rsidRDefault="00B31C07" w:rsidP="00B31C07">
      <w:pPr>
        <w:widowControl/>
        <w:numPr>
          <w:ilvl w:val="0"/>
          <w:numId w:val="5"/>
        </w:numPr>
        <w:shd w:val="clear" w:color="auto" w:fill="FFFFFF"/>
        <w:spacing w:before="100" w:beforeAutospacing="1" w:after="100" w:afterAutospacing="1"/>
        <w:ind w:left="0"/>
        <w:rPr>
          <w:rFonts w:ascii="Helvetica" w:eastAsia="宋体" w:hAnsi="Helvetica" w:cs="Helvetica"/>
          <w:color w:val="666666"/>
          <w:kern w:val="0"/>
          <w:szCs w:val="21"/>
        </w:rPr>
      </w:pPr>
      <w:r w:rsidRPr="00B31C07">
        <w:rPr>
          <w:rFonts w:ascii="Helvetica" w:eastAsia="宋体" w:hAnsi="Helvetica" w:cs="Helvetica"/>
          <w:color w:val="666666"/>
          <w:kern w:val="0"/>
          <w:szCs w:val="21"/>
        </w:rPr>
        <w:t>编写</w:t>
      </w:r>
      <w:r w:rsidRPr="00B31C07">
        <w:rPr>
          <w:rFonts w:ascii="Helvetica" w:eastAsia="宋体" w:hAnsi="Helvetica" w:cs="Helvetica"/>
          <w:color w:val="666666"/>
          <w:kern w:val="0"/>
          <w:szCs w:val="21"/>
        </w:rPr>
        <w:t>TODO</w:t>
      </w:r>
      <w:r w:rsidRPr="00B31C07">
        <w:rPr>
          <w:rFonts w:ascii="Helvetica" w:eastAsia="宋体" w:hAnsi="Helvetica" w:cs="Helvetica"/>
          <w:color w:val="666666"/>
          <w:kern w:val="0"/>
          <w:szCs w:val="21"/>
        </w:rPr>
        <w:t>；</w:t>
      </w:r>
    </w:p>
    <w:p w14:paraId="3FB80CFA" w14:textId="77777777" w:rsidR="00B31C07" w:rsidRPr="00B31C07" w:rsidRDefault="00B31C07" w:rsidP="00B31C07">
      <w:pPr>
        <w:widowControl/>
        <w:numPr>
          <w:ilvl w:val="0"/>
          <w:numId w:val="5"/>
        </w:numPr>
        <w:shd w:val="clear" w:color="auto" w:fill="FFFFFF"/>
        <w:spacing w:before="100" w:beforeAutospacing="1" w:after="100" w:afterAutospacing="1"/>
        <w:ind w:left="0"/>
        <w:rPr>
          <w:rFonts w:ascii="Helvetica" w:eastAsia="宋体" w:hAnsi="Helvetica" w:cs="Helvetica"/>
          <w:color w:val="666666"/>
          <w:kern w:val="0"/>
          <w:szCs w:val="21"/>
        </w:rPr>
      </w:pPr>
      <w:r w:rsidRPr="00B31C07">
        <w:rPr>
          <w:rFonts w:ascii="Helvetica" w:eastAsia="宋体" w:hAnsi="Helvetica" w:cs="Helvetica"/>
          <w:color w:val="666666"/>
          <w:kern w:val="0"/>
          <w:szCs w:val="21"/>
        </w:rPr>
        <w:t>保存文件。</w:t>
      </w:r>
    </w:p>
    <w:p w14:paraId="3565270C" w14:textId="77777777" w:rsidR="00B31C07" w:rsidRDefault="00B31C07" w:rsidP="00B31C07">
      <w:pPr>
        <w:widowControl/>
        <w:shd w:val="clear" w:color="auto" w:fill="FFFFFF"/>
        <w:spacing w:before="225" w:after="225"/>
        <w:jc w:val="left"/>
        <w:rPr>
          <w:rFonts w:ascii="Helvetica" w:eastAsia="宋体" w:hAnsi="Helvetica" w:cs="Helvetica"/>
          <w:color w:val="666666"/>
          <w:kern w:val="0"/>
          <w:szCs w:val="21"/>
        </w:rPr>
      </w:pPr>
    </w:p>
    <w:p w14:paraId="155918F3" w14:textId="42403CB1" w:rsidR="00B31C07" w:rsidRPr="00B31C07" w:rsidRDefault="00B31C07" w:rsidP="00B31C07">
      <w:pPr>
        <w:widowControl/>
        <w:shd w:val="clear" w:color="auto" w:fill="FFFFFF"/>
        <w:spacing w:before="225" w:after="225"/>
        <w:jc w:val="left"/>
        <w:rPr>
          <w:rFonts w:ascii="Helvetica" w:eastAsia="宋体" w:hAnsi="Helvetica" w:cs="Helvetica"/>
          <w:color w:val="666666"/>
          <w:kern w:val="0"/>
          <w:szCs w:val="21"/>
        </w:rPr>
      </w:pPr>
      <w:r w:rsidRPr="00B31C07">
        <w:rPr>
          <w:rFonts w:ascii="Helvetica" w:eastAsia="宋体" w:hAnsi="Helvetica" w:cs="Helvetica"/>
          <w:color w:val="666666"/>
          <w:kern w:val="0"/>
          <w:szCs w:val="21"/>
        </w:rPr>
        <w:t>而面向对象编程，顾名思义，你得首先有个对象：</w:t>
      </w:r>
    </w:p>
    <w:p w14:paraId="161EE1AB" w14:textId="08A64B82" w:rsidR="00B31C07" w:rsidRPr="00B31C07" w:rsidRDefault="00B31C07" w:rsidP="00B31C07">
      <w:pPr>
        <w:widowControl/>
        <w:shd w:val="clear" w:color="auto" w:fill="FFFFFF"/>
        <w:spacing w:before="225" w:after="225"/>
        <w:jc w:val="left"/>
        <w:rPr>
          <w:rFonts w:ascii="Helvetica" w:eastAsia="宋体" w:hAnsi="Helvetica" w:cs="Helvetica"/>
          <w:color w:val="666666"/>
          <w:kern w:val="0"/>
          <w:szCs w:val="21"/>
        </w:rPr>
      </w:pPr>
      <w:r w:rsidRPr="00B31C07">
        <w:rPr>
          <w:rFonts w:ascii="Helvetica" w:eastAsia="宋体" w:hAnsi="Helvetica" w:cs="Helvetica"/>
          <w:noProof/>
          <w:color w:val="666666"/>
          <w:kern w:val="0"/>
          <w:szCs w:val="21"/>
        </w:rPr>
        <w:drawing>
          <wp:inline distT="0" distB="0" distL="0" distR="0" wp14:anchorId="6515EE05" wp14:editId="2C95C4A9">
            <wp:extent cx="3886200" cy="3333750"/>
            <wp:effectExtent l="0" t="0" r="0" b="0"/>
            <wp:docPr id="5" name="图片 5" descr="object-orie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orien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3333750"/>
                    </a:xfrm>
                    <a:prstGeom prst="rect">
                      <a:avLst/>
                    </a:prstGeom>
                    <a:noFill/>
                    <a:ln>
                      <a:noFill/>
                    </a:ln>
                  </pic:spPr>
                </pic:pic>
              </a:graphicData>
            </a:graphic>
          </wp:inline>
        </w:drawing>
      </w:r>
    </w:p>
    <w:p w14:paraId="39C42A39" w14:textId="77777777" w:rsidR="00B31C07" w:rsidRPr="00B31C07" w:rsidRDefault="00B31C07" w:rsidP="00B31C07">
      <w:pPr>
        <w:widowControl/>
        <w:shd w:val="clear" w:color="auto" w:fill="FFFFFF"/>
        <w:spacing w:before="225" w:after="225"/>
        <w:jc w:val="left"/>
        <w:rPr>
          <w:rFonts w:ascii="Helvetica" w:eastAsia="宋体" w:hAnsi="Helvetica" w:cs="Helvetica"/>
          <w:color w:val="666666"/>
          <w:kern w:val="0"/>
          <w:szCs w:val="21"/>
        </w:rPr>
      </w:pPr>
      <w:r w:rsidRPr="00B31C07">
        <w:rPr>
          <w:rFonts w:ascii="Helvetica" w:eastAsia="宋体" w:hAnsi="Helvetica" w:cs="Helvetica"/>
          <w:color w:val="666666"/>
          <w:kern w:val="0"/>
          <w:szCs w:val="21"/>
        </w:rPr>
        <w:t>有了对象后，就可以和对象进行互动：</w:t>
      </w:r>
    </w:p>
    <w:p w14:paraId="3594A306" w14:textId="7FA9652C" w:rsidR="00B31C07" w:rsidRPr="00B31C07" w:rsidRDefault="00B31C07" w:rsidP="00B31C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roofErr w:type="spellStart"/>
      <w:r w:rsidRPr="00B31C07">
        <w:rPr>
          <w:rFonts w:ascii="宋体" w:eastAsia="宋体" w:hAnsi="宋体" w:cs="宋体"/>
          <w:color w:val="444444"/>
          <w:kern w:val="0"/>
          <w:sz w:val="24"/>
          <w:szCs w:val="24"/>
        </w:rPr>
        <w:t>GirlFriend</w:t>
      </w:r>
      <w:proofErr w:type="spellEnd"/>
      <w:r w:rsidRPr="00B31C07">
        <w:rPr>
          <w:rFonts w:ascii="宋体" w:eastAsia="宋体" w:hAnsi="宋体" w:cs="宋体"/>
          <w:color w:val="444444"/>
          <w:kern w:val="0"/>
          <w:sz w:val="24"/>
          <w:szCs w:val="24"/>
        </w:rPr>
        <w:t xml:space="preserve"> gf = </w:t>
      </w:r>
      <w:r w:rsidRPr="00B31C07">
        <w:rPr>
          <w:rFonts w:ascii="宋体" w:eastAsia="宋体" w:hAnsi="宋体" w:cs="宋体"/>
          <w:b/>
          <w:bCs/>
          <w:color w:val="333333"/>
          <w:kern w:val="0"/>
          <w:sz w:val="24"/>
          <w:szCs w:val="24"/>
        </w:rPr>
        <w:t>new</w:t>
      </w:r>
      <w:r w:rsidRPr="00B31C07">
        <w:rPr>
          <w:rFonts w:ascii="宋体" w:eastAsia="宋体" w:hAnsi="宋体" w:cs="宋体"/>
          <w:color w:val="444444"/>
          <w:kern w:val="0"/>
          <w:sz w:val="24"/>
          <w:szCs w:val="24"/>
        </w:rPr>
        <w:t xml:space="preserve"> </w:t>
      </w:r>
      <w:proofErr w:type="spellStart"/>
      <w:r w:rsidRPr="00B31C07">
        <w:rPr>
          <w:rFonts w:ascii="宋体" w:eastAsia="宋体" w:hAnsi="宋体" w:cs="宋体"/>
          <w:color w:val="444444"/>
          <w:kern w:val="0"/>
          <w:sz w:val="24"/>
          <w:szCs w:val="24"/>
        </w:rPr>
        <w:t>GirlFriend</w:t>
      </w:r>
      <w:proofErr w:type="spellEnd"/>
      <w:r w:rsidRPr="00B31C07">
        <w:rPr>
          <w:rFonts w:ascii="宋体" w:eastAsia="宋体" w:hAnsi="宋体" w:cs="宋体"/>
          <w:color w:val="444444"/>
          <w:kern w:val="0"/>
          <w:sz w:val="24"/>
          <w:szCs w:val="24"/>
        </w:rPr>
        <w:t>();</w:t>
      </w:r>
      <w:r w:rsidR="00506D77">
        <w:rPr>
          <w:rFonts w:ascii="宋体" w:eastAsia="宋体" w:hAnsi="宋体" w:cs="宋体" w:hint="eastAsia"/>
          <w:color w:val="444444"/>
          <w:kern w:val="0"/>
          <w:sz w:val="24"/>
          <w:szCs w:val="24"/>
        </w:rPr>
        <w:t>/</w:t>
      </w:r>
      <w:r w:rsidR="00506D77">
        <w:rPr>
          <w:rFonts w:ascii="宋体" w:eastAsia="宋体" w:hAnsi="宋体" w:cs="宋体"/>
          <w:color w:val="444444"/>
          <w:kern w:val="0"/>
          <w:sz w:val="24"/>
          <w:szCs w:val="24"/>
        </w:rPr>
        <w:t>/</w:t>
      </w:r>
      <w:r w:rsidR="00506D77">
        <w:rPr>
          <w:rFonts w:ascii="宋体" w:eastAsia="宋体" w:hAnsi="宋体" w:cs="宋体" w:hint="eastAsia"/>
          <w:color w:val="444444"/>
          <w:kern w:val="0"/>
          <w:sz w:val="24"/>
          <w:szCs w:val="24"/>
        </w:rPr>
        <w:t>注意</w:t>
      </w:r>
      <w:r w:rsidR="00506D77" w:rsidRPr="00B31C07">
        <w:rPr>
          <w:rFonts w:ascii="宋体" w:eastAsia="宋体" w:hAnsi="宋体" w:cs="宋体"/>
          <w:b/>
          <w:bCs/>
          <w:color w:val="333333"/>
          <w:kern w:val="0"/>
          <w:sz w:val="24"/>
          <w:szCs w:val="24"/>
        </w:rPr>
        <w:t>new</w:t>
      </w:r>
      <w:r w:rsidR="00506D77" w:rsidRPr="00B31C07">
        <w:rPr>
          <w:rFonts w:ascii="宋体" w:eastAsia="宋体" w:hAnsi="宋体" w:cs="宋体"/>
          <w:color w:val="444444"/>
          <w:kern w:val="0"/>
          <w:sz w:val="24"/>
          <w:szCs w:val="24"/>
        </w:rPr>
        <w:t xml:space="preserve"> </w:t>
      </w:r>
      <w:proofErr w:type="spellStart"/>
      <w:r w:rsidR="00506D77" w:rsidRPr="00B31C07">
        <w:rPr>
          <w:rFonts w:ascii="宋体" w:eastAsia="宋体" w:hAnsi="宋体" w:cs="宋体"/>
          <w:color w:val="444444"/>
          <w:kern w:val="0"/>
          <w:sz w:val="24"/>
          <w:szCs w:val="24"/>
        </w:rPr>
        <w:t>GirlFriend</w:t>
      </w:r>
      <w:proofErr w:type="spellEnd"/>
      <w:r w:rsidR="00506D77" w:rsidRPr="00B31C07">
        <w:rPr>
          <w:rFonts w:ascii="宋体" w:eastAsia="宋体" w:hAnsi="宋体" w:cs="宋体"/>
          <w:color w:val="444444"/>
          <w:kern w:val="0"/>
          <w:sz w:val="24"/>
          <w:szCs w:val="24"/>
        </w:rPr>
        <w:t>()</w:t>
      </w:r>
      <w:r w:rsidR="00506D77">
        <w:rPr>
          <w:rFonts w:ascii="宋体" w:eastAsia="宋体" w:hAnsi="宋体" w:cs="宋体" w:hint="eastAsia"/>
          <w:color w:val="444444"/>
          <w:kern w:val="0"/>
          <w:sz w:val="24"/>
          <w:szCs w:val="24"/>
        </w:rPr>
        <w:t>有括号</w:t>
      </w:r>
    </w:p>
    <w:p w14:paraId="223F009D" w14:textId="77777777" w:rsidR="00B31C07" w:rsidRPr="00B31C07" w:rsidRDefault="00B31C07" w:rsidP="00B31C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B31C07">
        <w:rPr>
          <w:rFonts w:ascii="宋体" w:eastAsia="宋体" w:hAnsi="宋体" w:cs="宋体"/>
          <w:color w:val="444444"/>
          <w:kern w:val="0"/>
          <w:sz w:val="24"/>
          <w:szCs w:val="24"/>
        </w:rPr>
        <w:t xml:space="preserve">gf.name = </w:t>
      </w:r>
      <w:r w:rsidRPr="00B31C07">
        <w:rPr>
          <w:rFonts w:ascii="宋体" w:eastAsia="宋体" w:hAnsi="宋体" w:cs="宋体"/>
          <w:color w:val="DD1144"/>
          <w:kern w:val="0"/>
          <w:sz w:val="24"/>
          <w:szCs w:val="24"/>
        </w:rPr>
        <w:t>"Alice"</w:t>
      </w:r>
      <w:r w:rsidRPr="00B31C07">
        <w:rPr>
          <w:rFonts w:ascii="宋体" w:eastAsia="宋体" w:hAnsi="宋体" w:cs="宋体"/>
          <w:color w:val="444444"/>
          <w:kern w:val="0"/>
          <w:sz w:val="24"/>
          <w:szCs w:val="24"/>
        </w:rPr>
        <w:t>;</w:t>
      </w:r>
    </w:p>
    <w:p w14:paraId="66073BEF" w14:textId="77777777" w:rsidR="00B31C07" w:rsidRPr="00B31C07" w:rsidRDefault="00B31C07" w:rsidP="00B31C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proofErr w:type="spellStart"/>
      <w:proofErr w:type="gramStart"/>
      <w:r w:rsidRPr="00B31C07">
        <w:rPr>
          <w:rFonts w:ascii="宋体" w:eastAsia="宋体" w:hAnsi="宋体" w:cs="宋体"/>
          <w:color w:val="444444"/>
          <w:kern w:val="0"/>
          <w:sz w:val="24"/>
          <w:szCs w:val="24"/>
        </w:rPr>
        <w:t>gf.send</w:t>
      </w:r>
      <w:proofErr w:type="spellEnd"/>
      <w:proofErr w:type="gramEnd"/>
      <w:r w:rsidRPr="00B31C07">
        <w:rPr>
          <w:rFonts w:ascii="宋体" w:eastAsia="宋体" w:hAnsi="宋体" w:cs="宋体"/>
          <w:color w:val="444444"/>
          <w:kern w:val="0"/>
          <w:sz w:val="24"/>
          <w:szCs w:val="24"/>
        </w:rPr>
        <w:t>(</w:t>
      </w:r>
      <w:r w:rsidRPr="00B31C07">
        <w:rPr>
          <w:rFonts w:ascii="宋体" w:eastAsia="宋体" w:hAnsi="宋体" w:cs="宋体"/>
          <w:color w:val="DD1144"/>
          <w:kern w:val="0"/>
          <w:sz w:val="24"/>
          <w:szCs w:val="24"/>
        </w:rPr>
        <w:t>"flowers"</w:t>
      </w:r>
      <w:r w:rsidRPr="00B31C07">
        <w:rPr>
          <w:rFonts w:ascii="宋体" w:eastAsia="宋体" w:hAnsi="宋体" w:cs="宋体"/>
          <w:color w:val="444444"/>
          <w:kern w:val="0"/>
          <w:sz w:val="24"/>
          <w:szCs w:val="24"/>
        </w:rPr>
        <w:t>);</w:t>
      </w:r>
    </w:p>
    <w:p w14:paraId="1E002919" w14:textId="5C343900" w:rsidR="00B31C07" w:rsidRDefault="00B31C07" w:rsidP="00B31C07">
      <w:r>
        <w:rPr>
          <w:rFonts w:hint="eastAsia"/>
        </w:rPr>
        <w:t>也就是</w:t>
      </w:r>
      <w:proofErr w:type="spellStart"/>
      <w:r>
        <w:rPr>
          <w:rFonts w:hint="eastAsia"/>
        </w:rPr>
        <w:t>oop</w:t>
      </w:r>
      <w:proofErr w:type="spellEnd"/>
      <w:r>
        <w:rPr>
          <w:rFonts w:hint="eastAsia"/>
        </w:rPr>
        <w:t>我要做一件事是一种我需要从A拿到什么资源我需要从B拿到什么资源的思想，</w:t>
      </w:r>
      <w:r w:rsidR="00506D77">
        <w:rPr>
          <w:rFonts w:hint="eastAsia"/>
        </w:rPr>
        <w:t>所以操作都是基于谁谁</w:t>
      </w:r>
      <w:proofErr w:type="gramStart"/>
      <w:r w:rsidR="00506D77">
        <w:rPr>
          <w:rFonts w:hint="eastAsia"/>
        </w:rPr>
        <w:t>谁</w:t>
      </w:r>
      <w:proofErr w:type="gramEnd"/>
      <w:r w:rsidR="00506D77">
        <w:rPr>
          <w:rFonts w:hint="eastAsia"/>
        </w:rPr>
        <w:t>，</w:t>
      </w:r>
      <w:r>
        <w:rPr>
          <w:rFonts w:hint="eastAsia"/>
        </w:rPr>
        <w:t>而pop就是我需要先做什么再做什么的思想</w:t>
      </w:r>
      <w:r w:rsidR="00506D77">
        <w:rPr>
          <w:rFonts w:hint="eastAsia"/>
        </w:rPr>
        <w:t>，操作是基于步骤</w:t>
      </w:r>
      <w:r>
        <w:rPr>
          <w:rFonts w:hint="eastAsia"/>
        </w:rPr>
        <w:t>。</w:t>
      </w:r>
    </w:p>
    <w:p w14:paraId="5FC15725" w14:textId="6491021C" w:rsidR="00B31C07" w:rsidRDefault="007F51F7" w:rsidP="007F51F7">
      <w:pPr>
        <w:pStyle w:val="1"/>
      </w:pPr>
      <w:r>
        <w:rPr>
          <w:rFonts w:hint="eastAsia"/>
        </w:rPr>
        <w:t>内容</w:t>
      </w:r>
    </w:p>
    <w:p w14:paraId="2C761EAE" w14:textId="77777777" w:rsidR="007F51F7" w:rsidRPr="007F51F7" w:rsidRDefault="007F51F7" w:rsidP="007F51F7">
      <w:pPr>
        <w:widowControl/>
        <w:shd w:val="clear" w:color="auto" w:fill="FFFFFF"/>
        <w:spacing w:before="225" w:after="225"/>
        <w:jc w:val="left"/>
        <w:rPr>
          <w:rFonts w:ascii="Helvetica" w:eastAsia="宋体" w:hAnsi="Helvetica" w:cs="Helvetica"/>
          <w:color w:val="666666"/>
          <w:kern w:val="0"/>
          <w:szCs w:val="21"/>
        </w:rPr>
      </w:pPr>
      <w:r w:rsidRPr="007F51F7">
        <w:rPr>
          <w:rFonts w:ascii="Helvetica" w:eastAsia="宋体" w:hAnsi="Helvetica" w:cs="Helvetica"/>
          <w:color w:val="666666"/>
          <w:kern w:val="0"/>
          <w:szCs w:val="21"/>
        </w:rPr>
        <w:t>面向对象的基本概念，包括：</w:t>
      </w:r>
    </w:p>
    <w:p w14:paraId="4A83D646" w14:textId="77777777" w:rsidR="007F51F7" w:rsidRPr="007F51F7" w:rsidRDefault="007F51F7" w:rsidP="003131A6">
      <w:pPr>
        <w:pStyle w:val="3"/>
      </w:pPr>
      <w:r w:rsidRPr="007F51F7">
        <w:lastRenderedPageBreak/>
        <w:t>类</w:t>
      </w:r>
    </w:p>
    <w:p w14:paraId="28CDEB19" w14:textId="27F41630" w:rsidR="00B05A92" w:rsidRPr="007F51F7" w:rsidRDefault="007F51F7" w:rsidP="00B05A92">
      <w:pPr>
        <w:widowControl/>
        <w:numPr>
          <w:ilvl w:val="0"/>
          <w:numId w:val="6"/>
        </w:numPr>
        <w:shd w:val="clear" w:color="auto" w:fill="FFFFFF"/>
        <w:spacing w:after="225"/>
        <w:ind w:left="0"/>
        <w:jc w:val="left"/>
        <w:rPr>
          <w:rFonts w:ascii="Helvetica" w:eastAsia="宋体" w:hAnsi="Helvetica" w:cs="Helvetica"/>
          <w:b/>
          <w:color w:val="666666"/>
          <w:kern w:val="0"/>
          <w:szCs w:val="21"/>
        </w:rPr>
      </w:pPr>
      <w:r w:rsidRPr="007F51F7">
        <w:rPr>
          <w:rFonts w:ascii="Helvetica" w:eastAsia="宋体" w:hAnsi="Helvetica" w:cs="Helvetica"/>
          <w:b/>
          <w:color w:val="666666"/>
          <w:kern w:val="0"/>
          <w:szCs w:val="21"/>
        </w:rPr>
        <w:t>实例</w:t>
      </w:r>
    </w:p>
    <w:p w14:paraId="67ACA461" w14:textId="5A03FB7D" w:rsidR="007F51F7" w:rsidRDefault="007F51F7" w:rsidP="007F51F7">
      <w:pPr>
        <w:widowControl/>
        <w:numPr>
          <w:ilvl w:val="0"/>
          <w:numId w:val="6"/>
        </w:numPr>
        <w:shd w:val="clear" w:color="auto" w:fill="FFFFFF"/>
        <w:spacing w:after="225"/>
        <w:ind w:left="0"/>
        <w:jc w:val="left"/>
        <w:rPr>
          <w:rFonts w:ascii="Helvetica" w:eastAsia="宋体" w:hAnsi="Helvetica" w:cs="Helvetica"/>
          <w:b/>
          <w:color w:val="666666"/>
          <w:kern w:val="0"/>
          <w:szCs w:val="21"/>
        </w:rPr>
      </w:pPr>
      <w:r w:rsidRPr="007F51F7">
        <w:rPr>
          <w:rFonts w:ascii="Helvetica" w:eastAsia="宋体" w:hAnsi="Helvetica" w:cs="Helvetica"/>
          <w:b/>
          <w:color w:val="666666"/>
          <w:kern w:val="0"/>
          <w:szCs w:val="21"/>
        </w:rPr>
        <w:t>方法</w:t>
      </w:r>
    </w:p>
    <w:p w14:paraId="65D3D242" w14:textId="1353F797" w:rsidR="00B05A92" w:rsidRPr="007F51F7" w:rsidRDefault="00B05A92" w:rsidP="00B05A92">
      <w:pPr>
        <w:widowControl/>
        <w:shd w:val="clear" w:color="auto" w:fill="FFFFFF"/>
        <w:spacing w:after="225"/>
        <w:jc w:val="left"/>
        <w:rPr>
          <w:rFonts w:ascii="Helvetica" w:eastAsia="宋体" w:hAnsi="Helvetica" w:cs="Helvetica"/>
          <w:b/>
          <w:color w:val="666666"/>
          <w:kern w:val="0"/>
          <w:szCs w:val="21"/>
        </w:rPr>
      </w:pPr>
      <w:r>
        <w:rPr>
          <w:rFonts w:ascii="Helvetica" w:hAnsi="Helvetica" w:cs="Helvetica"/>
          <w:color w:val="666666"/>
          <w:szCs w:val="21"/>
          <w:shd w:val="clear" w:color="auto" w:fill="FFFFFF"/>
        </w:rPr>
        <w:t>class</w:t>
      </w:r>
      <w:r>
        <w:rPr>
          <w:rFonts w:ascii="Helvetica" w:hAnsi="Helvetica" w:cs="Helvetica"/>
          <w:color w:val="666666"/>
          <w:szCs w:val="21"/>
          <w:shd w:val="clear" w:color="auto" w:fill="FFFFFF"/>
        </w:rPr>
        <w:t>是一种对象模版，它定义了如何创建实例</w:t>
      </w:r>
      <w:r>
        <w:rPr>
          <w:rFonts w:ascii="Helvetica" w:hAnsi="Helvetica" w:cs="Helvetica" w:hint="eastAsia"/>
          <w:color w:val="666666"/>
          <w:szCs w:val="21"/>
          <w:shd w:val="clear" w:color="auto" w:fill="FFFFFF"/>
        </w:rPr>
        <w:t>（众对象）</w:t>
      </w:r>
      <w:r>
        <w:rPr>
          <w:rFonts w:ascii="Helvetica" w:hAnsi="Helvetica" w:cs="Helvetica"/>
          <w:color w:val="666666"/>
          <w:szCs w:val="21"/>
          <w:shd w:val="clear" w:color="auto" w:fill="FFFFFF"/>
        </w:rPr>
        <w:t>，因此，</w:t>
      </w:r>
      <w:r>
        <w:rPr>
          <w:rFonts w:ascii="Helvetica" w:hAnsi="Helvetica" w:cs="Helvetica"/>
          <w:color w:val="666666"/>
          <w:szCs w:val="21"/>
          <w:shd w:val="clear" w:color="auto" w:fill="FFFFFF"/>
        </w:rPr>
        <w:t>class</w:t>
      </w:r>
      <w:r>
        <w:rPr>
          <w:rFonts w:ascii="Helvetica" w:hAnsi="Helvetica" w:cs="Helvetica"/>
          <w:color w:val="666666"/>
          <w:szCs w:val="21"/>
          <w:shd w:val="clear" w:color="auto" w:fill="FFFFFF"/>
        </w:rPr>
        <w:t>本身就是一种数据类型</w:t>
      </w:r>
      <w:r w:rsidR="00506D77">
        <w:rPr>
          <w:rFonts w:ascii="Helvetica" w:hAnsi="Helvetica" w:cs="Helvetica" w:hint="eastAsia"/>
          <w:color w:val="666666"/>
          <w:szCs w:val="21"/>
          <w:shd w:val="clear" w:color="auto" w:fill="FFFFFF"/>
        </w:rPr>
        <w:t>，里面的包含字段（变量）和方法，字段就是类的特征，方法是类的接口</w:t>
      </w:r>
    </w:p>
    <w:p w14:paraId="652AFB92" w14:textId="77777777" w:rsidR="007F51F7" w:rsidRPr="007F51F7" w:rsidRDefault="007F51F7" w:rsidP="007F51F7">
      <w:pPr>
        <w:widowControl/>
        <w:shd w:val="clear" w:color="auto" w:fill="FFFFFF"/>
        <w:spacing w:before="225" w:after="225"/>
        <w:jc w:val="left"/>
        <w:rPr>
          <w:rFonts w:ascii="Helvetica" w:eastAsia="宋体" w:hAnsi="Helvetica" w:cs="Helvetica"/>
          <w:color w:val="666666"/>
          <w:kern w:val="0"/>
          <w:szCs w:val="21"/>
        </w:rPr>
      </w:pPr>
      <w:r w:rsidRPr="007F51F7">
        <w:rPr>
          <w:rFonts w:ascii="Helvetica" w:eastAsia="宋体" w:hAnsi="Helvetica" w:cs="Helvetica"/>
          <w:color w:val="666666"/>
          <w:kern w:val="0"/>
          <w:szCs w:val="21"/>
        </w:rPr>
        <w:t>面向对象的实现方式，包括：</w:t>
      </w:r>
    </w:p>
    <w:p w14:paraId="3D02042E" w14:textId="0A73AB86" w:rsidR="007F51F7" w:rsidRDefault="007F51F7" w:rsidP="007F51F7">
      <w:pPr>
        <w:widowControl/>
        <w:numPr>
          <w:ilvl w:val="0"/>
          <w:numId w:val="7"/>
        </w:numPr>
        <w:shd w:val="clear" w:color="auto" w:fill="FFFFFF"/>
        <w:spacing w:after="225"/>
        <w:ind w:left="0"/>
        <w:jc w:val="left"/>
        <w:rPr>
          <w:rFonts w:ascii="Helvetica" w:eastAsia="宋体" w:hAnsi="Helvetica" w:cs="Helvetica"/>
          <w:b/>
          <w:color w:val="666666"/>
          <w:kern w:val="0"/>
          <w:szCs w:val="21"/>
        </w:rPr>
      </w:pPr>
      <w:r w:rsidRPr="007F51F7">
        <w:rPr>
          <w:rFonts w:ascii="Helvetica" w:eastAsia="宋体" w:hAnsi="Helvetica" w:cs="Helvetica"/>
          <w:b/>
          <w:color w:val="666666"/>
          <w:kern w:val="0"/>
          <w:szCs w:val="21"/>
        </w:rPr>
        <w:t>继承</w:t>
      </w:r>
    </w:p>
    <w:p w14:paraId="1287E450" w14:textId="6324786A" w:rsidR="00733D25" w:rsidRPr="007F51F7" w:rsidRDefault="00733D25" w:rsidP="00733D25">
      <w:pPr>
        <w:widowControl/>
        <w:shd w:val="clear" w:color="auto" w:fill="FFFFFF"/>
        <w:spacing w:after="225"/>
        <w:jc w:val="left"/>
        <w:rPr>
          <w:rFonts w:ascii="Helvetica" w:eastAsia="宋体" w:hAnsi="Helvetica" w:cs="Helvetica"/>
          <w:b/>
          <w:color w:val="666666"/>
          <w:kern w:val="0"/>
          <w:szCs w:val="21"/>
        </w:rPr>
      </w:pPr>
      <w:proofErr w:type="spellStart"/>
      <w:r>
        <w:rPr>
          <w:rStyle w:val="HTML1"/>
          <w:rFonts w:ascii="Consolas" w:hAnsi="Consolas"/>
          <w:color w:val="DD0055"/>
          <w:sz w:val="18"/>
          <w:szCs w:val="18"/>
          <w:bdr w:val="single" w:sz="6" w:space="0" w:color="DDDDDD" w:frame="1"/>
          <w:shd w:val="clear" w:color="auto" w:fill="FAFAFA"/>
        </w:rPr>
        <w:t>instanceof</w:t>
      </w:r>
      <w:proofErr w:type="spellEnd"/>
      <w:r>
        <w:rPr>
          <w:rFonts w:ascii="Helvetica" w:hAnsi="Helvetica" w:cs="Helvetica"/>
          <w:color w:val="666666"/>
          <w:szCs w:val="21"/>
          <w:shd w:val="clear" w:color="auto" w:fill="FFFFFF"/>
        </w:rPr>
        <w:t>实际上判断一个变量所指向的实例是否是指定类型，或者这个类型的子类</w:t>
      </w:r>
      <w:r>
        <w:rPr>
          <w:rFonts w:ascii="Helvetica" w:hAnsi="Helvetica" w:cs="Helvetica" w:hint="eastAsia"/>
          <w:color w:val="666666"/>
          <w:szCs w:val="21"/>
          <w:shd w:val="clear" w:color="auto" w:fill="FFFFFF"/>
        </w:rPr>
        <w:t>（本类或子类）</w:t>
      </w:r>
    </w:p>
    <w:p w14:paraId="11672105" w14:textId="7C6702B2" w:rsidR="007F51F7" w:rsidRDefault="007F51F7" w:rsidP="007F51F7">
      <w:pPr>
        <w:widowControl/>
        <w:numPr>
          <w:ilvl w:val="0"/>
          <w:numId w:val="7"/>
        </w:numPr>
        <w:shd w:val="clear" w:color="auto" w:fill="FFFFFF"/>
        <w:spacing w:after="225"/>
        <w:ind w:left="0"/>
        <w:jc w:val="left"/>
        <w:rPr>
          <w:rFonts w:ascii="Helvetica" w:eastAsia="宋体" w:hAnsi="Helvetica" w:cs="Helvetica"/>
          <w:b/>
          <w:color w:val="666666"/>
          <w:kern w:val="0"/>
          <w:szCs w:val="21"/>
        </w:rPr>
      </w:pPr>
      <w:r w:rsidRPr="007F51F7">
        <w:rPr>
          <w:rFonts w:ascii="Helvetica" w:eastAsia="宋体" w:hAnsi="Helvetica" w:cs="Helvetica"/>
          <w:b/>
          <w:color w:val="666666"/>
          <w:kern w:val="0"/>
          <w:szCs w:val="21"/>
        </w:rPr>
        <w:t>多态</w:t>
      </w:r>
    </w:p>
    <w:p w14:paraId="279AE0AA" w14:textId="77777777" w:rsidR="003131A6" w:rsidRDefault="003131A6" w:rsidP="003131A6">
      <w:pPr>
        <w:pStyle w:val="3"/>
        <w:shd w:val="clear" w:color="auto" w:fill="FFFFFF"/>
        <w:spacing w:before="375" w:after="225" w:line="360" w:lineRule="atLeast"/>
        <w:rPr>
          <w:rFonts w:ascii="Helvetica" w:hAnsi="Helvetica" w:cs="Helvetica"/>
          <w:b w:val="0"/>
          <w:bCs w:val="0"/>
          <w:color w:val="444444"/>
        </w:rPr>
      </w:pPr>
      <w:r>
        <w:rPr>
          <w:rFonts w:ascii="Helvetica" w:hAnsi="Helvetica" w:cs="Helvetica"/>
          <w:b w:val="0"/>
          <w:bCs w:val="0"/>
          <w:color w:val="444444"/>
        </w:rPr>
        <w:t>多态</w:t>
      </w:r>
    </w:p>
    <w:p w14:paraId="7BA996BF" w14:textId="77777777" w:rsidR="003131A6" w:rsidRDefault="003131A6" w:rsidP="003131A6">
      <w:pPr>
        <w:pStyle w:val="ac"/>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多态是指，针对某个类型的方法调用，其真正执行的方法取决于运行时期实际类型的方法</w:t>
      </w:r>
    </w:p>
    <w:p w14:paraId="16DF64D9" w14:textId="0137B35D" w:rsidR="003131A6" w:rsidRPr="003131A6" w:rsidRDefault="00733D25" w:rsidP="00733D25">
      <w:pPr>
        <w:widowControl/>
        <w:shd w:val="clear" w:color="auto" w:fill="FFFFFF"/>
        <w:spacing w:after="225"/>
        <w:ind w:firstLine="420"/>
        <w:jc w:val="left"/>
        <w:rPr>
          <w:rFonts w:ascii="Helvetica" w:eastAsia="宋体" w:hAnsi="Helvetica" w:cs="Helvetica"/>
          <w:b/>
          <w:color w:val="666666"/>
          <w:kern w:val="0"/>
          <w:szCs w:val="21"/>
        </w:rPr>
      </w:pPr>
      <w:r>
        <w:rPr>
          <w:rFonts w:ascii="Helvetica" w:eastAsia="宋体" w:hAnsi="Helvetica" w:cs="Helvetica" w:hint="eastAsia"/>
          <w:b/>
          <w:color w:val="666666"/>
          <w:kern w:val="0"/>
          <w:szCs w:val="21"/>
        </w:rPr>
        <w:t>——</w:t>
      </w:r>
      <w:r>
        <w:rPr>
          <w:rFonts w:ascii="Helvetica" w:eastAsia="宋体" w:hAnsi="Helvetica" w:cs="Helvetica" w:hint="eastAsia"/>
          <w:b/>
          <w:color w:val="666666"/>
          <w:kern w:val="0"/>
          <w:szCs w:val="21"/>
        </w:rPr>
        <w:t>Java</w:t>
      </w:r>
      <w:r>
        <w:rPr>
          <w:rFonts w:ascii="Helvetica" w:eastAsia="宋体" w:hAnsi="Helvetica" w:cs="Helvetica" w:hint="eastAsia"/>
          <w:b/>
          <w:color w:val="666666"/>
          <w:kern w:val="0"/>
          <w:szCs w:val="21"/>
        </w:rPr>
        <w:t>的多态只需要直接在子</w:t>
      </w:r>
      <w:proofErr w:type="gramStart"/>
      <w:r>
        <w:rPr>
          <w:rFonts w:ascii="Helvetica" w:eastAsia="宋体" w:hAnsi="Helvetica" w:cs="Helvetica" w:hint="eastAsia"/>
          <w:b/>
          <w:color w:val="666666"/>
          <w:kern w:val="0"/>
          <w:szCs w:val="21"/>
        </w:rPr>
        <w:t>类覆写</w:t>
      </w:r>
      <w:proofErr w:type="gramEnd"/>
      <w:r>
        <w:rPr>
          <w:rFonts w:ascii="Helvetica" w:eastAsia="宋体" w:hAnsi="Helvetica" w:cs="Helvetica" w:hint="eastAsia"/>
          <w:b/>
          <w:color w:val="666666"/>
          <w:kern w:val="0"/>
          <w:szCs w:val="21"/>
        </w:rPr>
        <w:t>o</w:t>
      </w:r>
      <w:r>
        <w:rPr>
          <w:rFonts w:ascii="Helvetica" w:eastAsia="宋体" w:hAnsi="Helvetica" w:cs="Helvetica"/>
          <w:b/>
          <w:color w:val="666666"/>
          <w:kern w:val="0"/>
          <w:szCs w:val="21"/>
        </w:rPr>
        <w:t>verride</w:t>
      </w:r>
      <w:r>
        <w:rPr>
          <w:rFonts w:ascii="Helvetica" w:eastAsia="宋体" w:hAnsi="Helvetica" w:cs="Helvetica" w:hint="eastAsia"/>
          <w:b/>
          <w:color w:val="666666"/>
          <w:kern w:val="0"/>
          <w:szCs w:val="21"/>
        </w:rPr>
        <w:t>（或者叫重写）就可以了，不用</w:t>
      </w:r>
      <w:proofErr w:type="gramStart"/>
      <w:r>
        <w:rPr>
          <w:rFonts w:ascii="Helvetica" w:eastAsia="宋体" w:hAnsi="Helvetica" w:cs="Helvetica" w:hint="eastAsia"/>
          <w:b/>
          <w:color w:val="666666"/>
          <w:kern w:val="0"/>
          <w:szCs w:val="21"/>
        </w:rPr>
        <w:t>再父类</w:t>
      </w:r>
      <w:proofErr w:type="gramEnd"/>
      <w:r>
        <w:rPr>
          <w:rFonts w:ascii="Helvetica" w:eastAsia="宋体" w:hAnsi="Helvetica" w:cs="Helvetica" w:hint="eastAsia"/>
          <w:b/>
          <w:color w:val="666666"/>
          <w:kern w:val="0"/>
          <w:szCs w:val="21"/>
        </w:rPr>
        <w:t>加什么</w:t>
      </w:r>
      <w:r>
        <w:rPr>
          <w:rFonts w:ascii="Helvetica" w:eastAsia="宋体" w:hAnsi="Helvetica" w:cs="Helvetica" w:hint="eastAsia"/>
          <w:b/>
          <w:color w:val="666666"/>
          <w:kern w:val="0"/>
          <w:szCs w:val="21"/>
        </w:rPr>
        <w:t>virtual</w:t>
      </w:r>
      <w:r>
        <w:rPr>
          <w:rFonts w:ascii="Helvetica" w:eastAsia="宋体" w:hAnsi="Helvetica" w:cs="Helvetica" w:hint="eastAsia"/>
          <w:b/>
          <w:color w:val="666666"/>
          <w:kern w:val="0"/>
          <w:szCs w:val="21"/>
        </w:rPr>
        <w:t>。</w:t>
      </w:r>
    </w:p>
    <w:p w14:paraId="3C6A7B28" w14:textId="77777777" w:rsidR="007F51F7" w:rsidRPr="007F51F7" w:rsidRDefault="007F51F7" w:rsidP="007F51F7">
      <w:pPr>
        <w:widowControl/>
        <w:shd w:val="clear" w:color="auto" w:fill="FFFFFF"/>
        <w:spacing w:before="225" w:after="225"/>
        <w:jc w:val="left"/>
        <w:rPr>
          <w:rFonts w:ascii="Helvetica" w:eastAsia="宋体" w:hAnsi="Helvetica" w:cs="Helvetica"/>
          <w:color w:val="666666"/>
          <w:kern w:val="0"/>
          <w:szCs w:val="21"/>
        </w:rPr>
      </w:pPr>
      <w:r w:rsidRPr="007F51F7">
        <w:rPr>
          <w:rFonts w:ascii="Helvetica" w:eastAsia="宋体" w:hAnsi="Helvetica" w:cs="Helvetica"/>
          <w:color w:val="666666"/>
          <w:kern w:val="0"/>
          <w:szCs w:val="21"/>
        </w:rPr>
        <w:t>Java</w:t>
      </w:r>
      <w:r w:rsidRPr="007F51F7">
        <w:rPr>
          <w:rFonts w:ascii="Helvetica" w:eastAsia="宋体" w:hAnsi="Helvetica" w:cs="Helvetica"/>
          <w:color w:val="666666"/>
          <w:kern w:val="0"/>
          <w:szCs w:val="21"/>
        </w:rPr>
        <w:t>语言本身提供的机制，包括：</w:t>
      </w:r>
    </w:p>
    <w:p w14:paraId="5C038C2A" w14:textId="77777777" w:rsidR="007F51F7" w:rsidRPr="007F51F7" w:rsidRDefault="007F51F7" w:rsidP="007F51F7">
      <w:pPr>
        <w:widowControl/>
        <w:numPr>
          <w:ilvl w:val="0"/>
          <w:numId w:val="8"/>
        </w:numPr>
        <w:shd w:val="clear" w:color="auto" w:fill="FFFFFF"/>
        <w:spacing w:after="225"/>
        <w:ind w:left="0"/>
        <w:jc w:val="left"/>
        <w:rPr>
          <w:rFonts w:ascii="Helvetica" w:eastAsia="宋体" w:hAnsi="Helvetica" w:cs="Helvetica"/>
          <w:color w:val="666666"/>
          <w:kern w:val="0"/>
          <w:szCs w:val="21"/>
        </w:rPr>
      </w:pPr>
      <w:r w:rsidRPr="007F51F7">
        <w:rPr>
          <w:rFonts w:ascii="Helvetica" w:eastAsia="宋体" w:hAnsi="Helvetica" w:cs="Helvetica"/>
          <w:color w:val="666666"/>
          <w:kern w:val="0"/>
          <w:szCs w:val="21"/>
        </w:rPr>
        <w:t>package</w:t>
      </w:r>
    </w:p>
    <w:p w14:paraId="0F2510E9" w14:textId="77777777" w:rsidR="007F51F7" w:rsidRPr="007F51F7" w:rsidRDefault="007F51F7" w:rsidP="007F51F7">
      <w:pPr>
        <w:widowControl/>
        <w:numPr>
          <w:ilvl w:val="0"/>
          <w:numId w:val="8"/>
        </w:numPr>
        <w:shd w:val="clear" w:color="auto" w:fill="FFFFFF"/>
        <w:spacing w:after="225"/>
        <w:ind w:left="0"/>
        <w:jc w:val="left"/>
        <w:rPr>
          <w:rFonts w:ascii="Helvetica" w:eastAsia="宋体" w:hAnsi="Helvetica" w:cs="Helvetica"/>
          <w:color w:val="666666"/>
          <w:kern w:val="0"/>
          <w:szCs w:val="21"/>
        </w:rPr>
      </w:pPr>
      <w:proofErr w:type="spellStart"/>
      <w:r w:rsidRPr="007F51F7">
        <w:rPr>
          <w:rFonts w:ascii="Helvetica" w:eastAsia="宋体" w:hAnsi="Helvetica" w:cs="Helvetica"/>
          <w:color w:val="666666"/>
          <w:kern w:val="0"/>
          <w:szCs w:val="21"/>
        </w:rPr>
        <w:t>classpath</w:t>
      </w:r>
      <w:proofErr w:type="spellEnd"/>
    </w:p>
    <w:p w14:paraId="1C067278" w14:textId="77777777" w:rsidR="007F51F7" w:rsidRPr="007F51F7" w:rsidRDefault="007F51F7" w:rsidP="007F51F7">
      <w:pPr>
        <w:widowControl/>
        <w:numPr>
          <w:ilvl w:val="0"/>
          <w:numId w:val="8"/>
        </w:numPr>
        <w:shd w:val="clear" w:color="auto" w:fill="FFFFFF"/>
        <w:spacing w:after="225"/>
        <w:ind w:left="0"/>
        <w:jc w:val="left"/>
        <w:rPr>
          <w:rFonts w:ascii="Helvetica" w:eastAsia="宋体" w:hAnsi="Helvetica" w:cs="Helvetica"/>
          <w:color w:val="666666"/>
          <w:kern w:val="0"/>
          <w:szCs w:val="21"/>
        </w:rPr>
      </w:pPr>
      <w:r w:rsidRPr="007F51F7">
        <w:rPr>
          <w:rFonts w:ascii="Helvetica" w:eastAsia="宋体" w:hAnsi="Helvetica" w:cs="Helvetica"/>
          <w:color w:val="666666"/>
          <w:kern w:val="0"/>
          <w:szCs w:val="21"/>
        </w:rPr>
        <w:t>jar</w:t>
      </w:r>
    </w:p>
    <w:p w14:paraId="3E62256F" w14:textId="77777777" w:rsidR="007F51F7" w:rsidRPr="007F51F7" w:rsidRDefault="007F51F7" w:rsidP="007F51F7">
      <w:pPr>
        <w:widowControl/>
        <w:shd w:val="clear" w:color="auto" w:fill="FFFFFF"/>
        <w:spacing w:before="225" w:after="225"/>
        <w:jc w:val="left"/>
        <w:rPr>
          <w:rFonts w:ascii="Helvetica" w:eastAsia="宋体" w:hAnsi="Helvetica" w:cs="Helvetica"/>
          <w:color w:val="666666"/>
          <w:kern w:val="0"/>
          <w:szCs w:val="21"/>
        </w:rPr>
      </w:pPr>
      <w:r w:rsidRPr="007F51F7">
        <w:rPr>
          <w:rFonts w:ascii="Helvetica" w:eastAsia="宋体" w:hAnsi="Helvetica" w:cs="Helvetica"/>
          <w:color w:val="666666"/>
          <w:kern w:val="0"/>
          <w:szCs w:val="21"/>
        </w:rPr>
        <w:t>以及</w:t>
      </w:r>
      <w:r w:rsidRPr="007F51F7">
        <w:rPr>
          <w:rFonts w:ascii="Helvetica" w:eastAsia="宋体" w:hAnsi="Helvetica" w:cs="Helvetica"/>
          <w:color w:val="666666"/>
          <w:kern w:val="0"/>
          <w:szCs w:val="21"/>
        </w:rPr>
        <w:t>Java</w:t>
      </w:r>
      <w:r w:rsidRPr="007F51F7">
        <w:rPr>
          <w:rFonts w:ascii="Helvetica" w:eastAsia="宋体" w:hAnsi="Helvetica" w:cs="Helvetica"/>
          <w:color w:val="666666"/>
          <w:kern w:val="0"/>
          <w:szCs w:val="21"/>
        </w:rPr>
        <w:t>标准</w:t>
      </w:r>
      <w:proofErr w:type="gramStart"/>
      <w:r w:rsidRPr="007F51F7">
        <w:rPr>
          <w:rFonts w:ascii="Helvetica" w:eastAsia="宋体" w:hAnsi="Helvetica" w:cs="Helvetica"/>
          <w:color w:val="666666"/>
          <w:kern w:val="0"/>
          <w:szCs w:val="21"/>
        </w:rPr>
        <w:t>库提供</w:t>
      </w:r>
      <w:proofErr w:type="gramEnd"/>
      <w:r w:rsidRPr="007F51F7">
        <w:rPr>
          <w:rFonts w:ascii="Helvetica" w:eastAsia="宋体" w:hAnsi="Helvetica" w:cs="Helvetica"/>
          <w:color w:val="666666"/>
          <w:kern w:val="0"/>
          <w:szCs w:val="21"/>
        </w:rPr>
        <w:t>的核心类，包括：</w:t>
      </w:r>
    </w:p>
    <w:p w14:paraId="5642E3DF" w14:textId="77777777" w:rsidR="007F51F7" w:rsidRPr="007F51F7" w:rsidRDefault="007F51F7" w:rsidP="007F51F7">
      <w:pPr>
        <w:widowControl/>
        <w:numPr>
          <w:ilvl w:val="0"/>
          <w:numId w:val="9"/>
        </w:numPr>
        <w:shd w:val="clear" w:color="auto" w:fill="FFFFFF"/>
        <w:spacing w:after="225"/>
        <w:ind w:left="0"/>
        <w:jc w:val="left"/>
        <w:rPr>
          <w:rFonts w:ascii="Helvetica" w:eastAsia="宋体" w:hAnsi="Helvetica" w:cs="Helvetica"/>
          <w:color w:val="666666"/>
          <w:kern w:val="0"/>
          <w:szCs w:val="21"/>
        </w:rPr>
      </w:pPr>
      <w:r w:rsidRPr="007F51F7">
        <w:rPr>
          <w:rFonts w:ascii="Helvetica" w:eastAsia="宋体" w:hAnsi="Helvetica" w:cs="Helvetica"/>
          <w:color w:val="666666"/>
          <w:kern w:val="0"/>
          <w:szCs w:val="21"/>
        </w:rPr>
        <w:t>字符串</w:t>
      </w:r>
    </w:p>
    <w:p w14:paraId="5F2CC5F7" w14:textId="77777777" w:rsidR="007F51F7" w:rsidRPr="007F51F7" w:rsidRDefault="007F51F7" w:rsidP="007F51F7">
      <w:pPr>
        <w:widowControl/>
        <w:numPr>
          <w:ilvl w:val="0"/>
          <w:numId w:val="9"/>
        </w:numPr>
        <w:shd w:val="clear" w:color="auto" w:fill="FFFFFF"/>
        <w:spacing w:after="225"/>
        <w:ind w:left="0"/>
        <w:jc w:val="left"/>
        <w:rPr>
          <w:rFonts w:ascii="Helvetica" w:eastAsia="宋体" w:hAnsi="Helvetica" w:cs="Helvetica"/>
          <w:color w:val="666666"/>
          <w:kern w:val="0"/>
          <w:szCs w:val="21"/>
        </w:rPr>
      </w:pPr>
      <w:r w:rsidRPr="007F51F7">
        <w:rPr>
          <w:rFonts w:ascii="Helvetica" w:eastAsia="宋体" w:hAnsi="Helvetica" w:cs="Helvetica"/>
          <w:color w:val="666666"/>
          <w:kern w:val="0"/>
          <w:szCs w:val="21"/>
        </w:rPr>
        <w:t>包装类型</w:t>
      </w:r>
    </w:p>
    <w:p w14:paraId="53B37A68" w14:textId="77777777" w:rsidR="007F51F7" w:rsidRPr="007F51F7" w:rsidRDefault="007F51F7" w:rsidP="007F51F7">
      <w:pPr>
        <w:widowControl/>
        <w:numPr>
          <w:ilvl w:val="0"/>
          <w:numId w:val="9"/>
        </w:numPr>
        <w:shd w:val="clear" w:color="auto" w:fill="FFFFFF"/>
        <w:spacing w:after="225"/>
        <w:ind w:left="0"/>
        <w:jc w:val="left"/>
        <w:rPr>
          <w:rFonts w:ascii="Helvetica" w:eastAsia="宋体" w:hAnsi="Helvetica" w:cs="Helvetica"/>
          <w:color w:val="666666"/>
          <w:kern w:val="0"/>
          <w:szCs w:val="21"/>
        </w:rPr>
      </w:pPr>
      <w:r w:rsidRPr="007F51F7">
        <w:rPr>
          <w:rFonts w:ascii="Helvetica" w:eastAsia="宋体" w:hAnsi="Helvetica" w:cs="Helvetica"/>
          <w:color w:val="666666"/>
          <w:kern w:val="0"/>
          <w:szCs w:val="21"/>
        </w:rPr>
        <w:t>JavaBean</w:t>
      </w:r>
    </w:p>
    <w:p w14:paraId="276BD447" w14:textId="77777777" w:rsidR="007F51F7" w:rsidRPr="007F51F7" w:rsidRDefault="007F51F7" w:rsidP="007F51F7">
      <w:pPr>
        <w:widowControl/>
        <w:numPr>
          <w:ilvl w:val="0"/>
          <w:numId w:val="9"/>
        </w:numPr>
        <w:shd w:val="clear" w:color="auto" w:fill="FFFFFF"/>
        <w:spacing w:after="225"/>
        <w:ind w:left="0"/>
        <w:jc w:val="left"/>
        <w:rPr>
          <w:rFonts w:ascii="Helvetica" w:eastAsia="宋体" w:hAnsi="Helvetica" w:cs="Helvetica"/>
          <w:color w:val="666666"/>
          <w:kern w:val="0"/>
          <w:szCs w:val="21"/>
        </w:rPr>
      </w:pPr>
      <w:r w:rsidRPr="007F51F7">
        <w:rPr>
          <w:rFonts w:ascii="Helvetica" w:eastAsia="宋体" w:hAnsi="Helvetica" w:cs="Helvetica"/>
          <w:color w:val="666666"/>
          <w:kern w:val="0"/>
          <w:szCs w:val="21"/>
        </w:rPr>
        <w:t>枚举</w:t>
      </w:r>
    </w:p>
    <w:p w14:paraId="6EBB823B" w14:textId="77777777" w:rsidR="007F51F7" w:rsidRPr="007F51F7" w:rsidRDefault="007F51F7" w:rsidP="007F51F7">
      <w:pPr>
        <w:widowControl/>
        <w:numPr>
          <w:ilvl w:val="0"/>
          <w:numId w:val="9"/>
        </w:numPr>
        <w:shd w:val="clear" w:color="auto" w:fill="FFFFFF"/>
        <w:spacing w:after="225"/>
        <w:ind w:left="0"/>
        <w:jc w:val="left"/>
        <w:rPr>
          <w:rFonts w:ascii="Helvetica" w:eastAsia="宋体" w:hAnsi="Helvetica" w:cs="Helvetica"/>
          <w:color w:val="666666"/>
          <w:kern w:val="0"/>
          <w:szCs w:val="21"/>
        </w:rPr>
      </w:pPr>
      <w:r w:rsidRPr="007F51F7">
        <w:rPr>
          <w:rFonts w:ascii="Helvetica" w:eastAsia="宋体" w:hAnsi="Helvetica" w:cs="Helvetica"/>
          <w:color w:val="666666"/>
          <w:kern w:val="0"/>
          <w:szCs w:val="21"/>
        </w:rPr>
        <w:t>常用工具类</w:t>
      </w:r>
    </w:p>
    <w:p w14:paraId="3833433C" w14:textId="77777777" w:rsidR="002D25D2" w:rsidRDefault="002D25D2" w:rsidP="002D25D2">
      <w:pPr>
        <w:pStyle w:val="1"/>
      </w:pPr>
      <w:r>
        <w:rPr>
          <w:rFonts w:hint="eastAsia"/>
        </w:rPr>
        <w:t>常用类</w:t>
      </w:r>
    </w:p>
    <w:p w14:paraId="30A224D7" w14:textId="2CF08135" w:rsidR="002D25D2" w:rsidRDefault="002D25D2" w:rsidP="002D25D2">
      <w:pPr>
        <w:pStyle w:val="2"/>
      </w:pPr>
      <w:r>
        <w:rPr>
          <w:rFonts w:hint="eastAsia"/>
        </w:rPr>
        <w:t>1</w:t>
      </w:r>
      <w:r>
        <w:t xml:space="preserve"> </w:t>
      </w:r>
      <w:r>
        <w:rPr>
          <w:rFonts w:hint="eastAsia"/>
        </w:rPr>
        <w:t>字符串</w:t>
      </w:r>
      <w:r>
        <w:t>—</w:t>
      </w:r>
      <w:r>
        <w:rPr>
          <w:rFonts w:hint="eastAsia"/>
        </w:rPr>
        <w:t>既是基本类也成为Java的基本数据类型之一了</w:t>
      </w:r>
    </w:p>
    <w:p w14:paraId="4B252E17" w14:textId="5E422D57" w:rsidR="002D25D2" w:rsidRDefault="002D25D2" w:rsidP="002D25D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在</w:t>
      </w:r>
      <w:r>
        <w:rPr>
          <w:rFonts w:ascii="Helvetica" w:hAnsi="Helvetica" w:cs="Helvetica"/>
          <w:color w:val="666666"/>
          <w:szCs w:val="21"/>
          <w:shd w:val="clear" w:color="auto" w:fill="FFFFFF"/>
        </w:rPr>
        <w:t>Java</w:t>
      </w:r>
      <w:r>
        <w:rPr>
          <w:rFonts w:ascii="Helvetica" w:hAnsi="Helvetica" w:cs="Helvetica"/>
          <w:color w:val="666666"/>
          <w:szCs w:val="21"/>
          <w:shd w:val="clear" w:color="auto" w:fill="FFFFFF"/>
        </w:rPr>
        <w:t>中，</w:t>
      </w:r>
      <w:r>
        <w:rPr>
          <w:rStyle w:val="HTML1"/>
          <w:rFonts w:ascii="Consolas" w:hAnsi="Consolas"/>
          <w:color w:val="DD0055"/>
          <w:sz w:val="18"/>
          <w:szCs w:val="18"/>
          <w:bdr w:val="single" w:sz="6" w:space="0" w:color="DDDDDD" w:frame="1"/>
          <w:shd w:val="clear" w:color="auto" w:fill="FAFAFA"/>
        </w:rPr>
        <w:t>String</w:t>
      </w:r>
      <w:r>
        <w:rPr>
          <w:rFonts w:ascii="Helvetica" w:hAnsi="Helvetica" w:cs="Helvetica"/>
          <w:color w:val="666666"/>
          <w:szCs w:val="21"/>
          <w:shd w:val="clear" w:color="auto" w:fill="FFFFFF"/>
        </w:rPr>
        <w:t>是一个引用类型</w:t>
      </w:r>
      <w:r>
        <w:rPr>
          <w:rFonts w:ascii="Helvetica" w:hAnsi="Helvetica" w:cs="Helvetica" w:hint="eastAsia"/>
          <w:color w:val="666666"/>
          <w:szCs w:val="21"/>
          <w:shd w:val="clear" w:color="auto" w:fill="FFFFFF"/>
        </w:rPr>
        <w:t>（大概就是引入作为数据类型的意思），</w:t>
      </w:r>
      <w:r>
        <w:rPr>
          <w:rFonts w:ascii="Helvetica" w:hAnsi="Helvetica" w:cs="Helvetica"/>
          <w:color w:val="666666"/>
          <w:szCs w:val="21"/>
          <w:shd w:val="clear" w:color="auto" w:fill="FFFFFF"/>
        </w:rPr>
        <w:t>因为</w:t>
      </w:r>
      <w:r>
        <w:rPr>
          <w:rStyle w:val="HTML1"/>
          <w:rFonts w:ascii="Consolas" w:hAnsi="Consolas"/>
          <w:color w:val="DD0055"/>
          <w:sz w:val="18"/>
          <w:szCs w:val="18"/>
          <w:bdr w:val="single" w:sz="6" w:space="0" w:color="DDDDDD" w:frame="1"/>
          <w:shd w:val="clear" w:color="auto" w:fill="FAFAFA"/>
        </w:rPr>
        <w:t>String</w:t>
      </w:r>
      <w:r>
        <w:rPr>
          <w:rFonts w:ascii="Helvetica" w:hAnsi="Helvetica" w:cs="Helvetica"/>
          <w:color w:val="666666"/>
          <w:szCs w:val="21"/>
          <w:shd w:val="clear" w:color="auto" w:fill="FFFFFF"/>
        </w:rPr>
        <w:t>太常用了，所以</w:t>
      </w:r>
      <w:r>
        <w:rPr>
          <w:rFonts w:ascii="Helvetica" w:hAnsi="Helvetica" w:cs="Helvetica"/>
          <w:color w:val="666666"/>
          <w:szCs w:val="21"/>
          <w:shd w:val="clear" w:color="auto" w:fill="FFFFFF"/>
        </w:rPr>
        <w:t>Java</w:t>
      </w:r>
      <w:r>
        <w:rPr>
          <w:rFonts w:ascii="Helvetica" w:hAnsi="Helvetica" w:cs="Helvetica"/>
          <w:color w:val="666666"/>
          <w:szCs w:val="21"/>
          <w:shd w:val="clear" w:color="auto" w:fill="FFFFFF"/>
        </w:rPr>
        <w:t>提供了</w:t>
      </w:r>
      <w:r>
        <w:rPr>
          <w:rStyle w:val="HTML1"/>
          <w:rFonts w:ascii="Consolas" w:hAnsi="Consolas"/>
          <w:color w:val="DD0055"/>
          <w:sz w:val="18"/>
          <w:szCs w:val="18"/>
          <w:bdr w:val="single" w:sz="6" w:space="0" w:color="DDDDDD" w:frame="1"/>
          <w:shd w:val="clear" w:color="auto" w:fill="FAFAFA"/>
        </w:rPr>
        <w:t>".</w:t>
      </w:r>
      <w:proofErr w:type="gramStart"/>
      <w:r>
        <w:rPr>
          <w:rStyle w:val="HTML1"/>
          <w:rFonts w:ascii="Consolas" w:hAnsi="Consolas"/>
          <w:color w:val="DD0055"/>
          <w:sz w:val="18"/>
          <w:szCs w:val="18"/>
          <w:bdr w:val="single" w:sz="6" w:space="0" w:color="DDDDDD" w:frame="1"/>
          <w:shd w:val="clear" w:color="auto" w:fill="FAFAFA"/>
        </w:rPr>
        <w:t>..</w:t>
      </w:r>
      <w:proofErr w:type="gramEnd"/>
      <w:r>
        <w:rPr>
          <w:rStyle w:val="HTML1"/>
          <w:rFonts w:ascii="Consolas" w:hAnsi="Consolas"/>
          <w:color w:val="DD0055"/>
          <w:sz w:val="18"/>
          <w:szCs w:val="18"/>
          <w:bdr w:val="single" w:sz="6" w:space="0" w:color="DDDDDD" w:frame="1"/>
          <w:shd w:val="clear" w:color="auto" w:fill="FAFAFA"/>
        </w:rPr>
        <w:t>"</w:t>
      </w:r>
      <w:r>
        <w:rPr>
          <w:rFonts w:ascii="Helvetica" w:hAnsi="Helvetica" w:cs="Helvetica"/>
          <w:color w:val="666666"/>
          <w:szCs w:val="21"/>
          <w:shd w:val="clear" w:color="auto" w:fill="FFFFFF"/>
        </w:rPr>
        <w:t>这种字符串字面量表示方法。</w:t>
      </w:r>
    </w:p>
    <w:p w14:paraId="2BD24E81" w14:textId="31F445B3" w:rsidR="00BC56E3" w:rsidRDefault="00BC56E3" w:rsidP="00BC56E3">
      <w:pPr>
        <w:pStyle w:val="2"/>
        <w:rPr>
          <w:shd w:val="clear" w:color="auto" w:fill="FFFFFF"/>
        </w:rPr>
      </w:pPr>
      <w:r>
        <w:rPr>
          <w:rFonts w:hint="eastAsia"/>
          <w:shd w:val="clear" w:color="auto" w:fill="FFFFFF"/>
        </w:rPr>
        <w:lastRenderedPageBreak/>
        <w:t>2</w:t>
      </w:r>
      <w:r>
        <w:rPr>
          <w:shd w:val="clear" w:color="auto" w:fill="FFFFFF"/>
        </w:rPr>
        <w:t xml:space="preserve"> </w:t>
      </w:r>
      <w:r>
        <w:rPr>
          <w:rFonts w:hint="eastAsia"/>
          <w:shd w:val="clear" w:color="auto" w:fill="FFFFFF"/>
        </w:rPr>
        <w:t>编码</w:t>
      </w:r>
    </w:p>
    <w:p w14:paraId="03229F00" w14:textId="0D6A1C0C" w:rsidR="00BC56E3" w:rsidRDefault="00BC56E3" w:rsidP="00BC56E3">
      <w:pPr>
        <w:rPr>
          <w:rFonts w:ascii="Consolas" w:hAnsi="Consolas"/>
          <w:color w:val="DD0055"/>
          <w:sz w:val="18"/>
          <w:szCs w:val="18"/>
          <w:shd w:val="clear" w:color="auto" w:fill="FAFAFA"/>
        </w:rPr>
      </w:pPr>
      <w:r>
        <w:rPr>
          <w:rFonts w:hint="eastAsia"/>
        </w:rPr>
        <w:t>起初是有了ASCII，后各国，再</w:t>
      </w:r>
      <w:r>
        <w:rPr>
          <w:rFonts w:ascii="Consolas" w:hAnsi="Consolas"/>
          <w:color w:val="DD0055"/>
          <w:sz w:val="18"/>
          <w:szCs w:val="18"/>
          <w:shd w:val="clear" w:color="auto" w:fill="FAFAFA"/>
        </w:rPr>
        <w:t>Unicode</w:t>
      </w:r>
      <w:r w:rsidRPr="00BC56E3">
        <w:rPr>
          <w:rFonts w:hint="eastAsia"/>
        </w:rPr>
        <w:t>来统一，</w:t>
      </w:r>
      <w:r>
        <w:rPr>
          <w:rFonts w:hint="eastAsia"/>
        </w:rPr>
        <w:t>再</w:t>
      </w:r>
      <w:r>
        <w:rPr>
          <w:rFonts w:ascii="Consolas" w:hAnsi="Consolas"/>
          <w:color w:val="DD0055"/>
          <w:sz w:val="18"/>
          <w:szCs w:val="18"/>
          <w:shd w:val="clear" w:color="auto" w:fill="FAFAFA"/>
        </w:rPr>
        <w:t>UTF-8</w:t>
      </w:r>
      <w:r>
        <w:rPr>
          <w:rFonts w:hint="eastAsia"/>
        </w:rPr>
        <w:t>来改进--变</w:t>
      </w:r>
      <w:r w:rsidRPr="00BC56E3">
        <w:rPr>
          <w:rFonts w:hint="eastAsia"/>
        </w:rPr>
        <w:t>长</w:t>
      </w:r>
      <w:r>
        <w:rPr>
          <w:rFonts w:hint="eastAsia"/>
        </w:rPr>
        <w:t>。综上</w:t>
      </w:r>
      <w:r>
        <w:rPr>
          <w:rFonts w:ascii="Consolas" w:hAnsi="Consolas"/>
          <w:color w:val="DD0055"/>
          <w:sz w:val="18"/>
          <w:szCs w:val="18"/>
          <w:shd w:val="clear" w:color="auto" w:fill="FAFAFA"/>
        </w:rPr>
        <w:t>UTF-8</w:t>
      </w:r>
      <w:r w:rsidRPr="00BC56E3">
        <w:rPr>
          <w:rFonts w:hint="eastAsia"/>
        </w:rPr>
        <w:t>是最高级的，掌握两种</w:t>
      </w:r>
      <w:r>
        <w:rPr>
          <w:rFonts w:hint="eastAsia"/>
        </w:rPr>
        <w:t>ASCII和</w:t>
      </w:r>
      <w:r>
        <w:rPr>
          <w:rFonts w:ascii="Consolas" w:hAnsi="Consolas"/>
          <w:color w:val="DD0055"/>
          <w:sz w:val="18"/>
          <w:szCs w:val="18"/>
          <w:shd w:val="clear" w:color="auto" w:fill="FAFAFA"/>
        </w:rPr>
        <w:t>UTF-8</w:t>
      </w:r>
    </w:p>
    <w:p w14:paraId="3AC2AAF0" w14:textId="6B3334F5" w:rsidR="00A553FE" w:rsidRDefault="00A553FE" w:rsidP="00BC56E3">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始终牢记：</w:t>
      </w:r>
      <w:r>
        <w:rPr>
          <w:rFonts w:ascii="Helvetica" w:hAnsi="Helvetica" w:cs="Helvetica"/>
          <w:color w:val="666666"/>
          <w:szCs w:val="21"/>
          <w:shd w:val="clear" w:color="auto" w:fill="FFFFFF"/>
        </w:rPr>
        <w:t>Java</w:t>
      </w:r>
      <w:r>
        <w:rPr>
          <w:rFonts w:ascii="Helvetica" w:hAnsi="Helvetica" w:cs="Helvetica"/>
          <w:color w:val="666666"/>
          <w:szCs w:val="21"/>
          <w:shd w:val="clear" w:color="auto" w:fill="FFFFFF"/>
        </w:rPr>
        <w:t>的</w:t>
      </w:r>
      <w:r>
        <w:rPr>
          <w:rStyle w:val="HTML1"/>
          <w:rFonts w:ascii="Consolas" w:hAnsi="Consolas"/>
          <w:color w:val="DD0055"/>
          <w:sz w:val="18"/>
          <w:szCs w:val="18"/>
          <w:bdr w:val="single" w:sz="6" w:space="0" w:color="DDDDDD" w:frame="1"/>
          <w:shd w:val="clear" w:color="auto" w:fill="FAFAFA"/>
        </w:rPr>
        <w:t>String</w:t>
      </w:r>
      <w:r>
        <w:rPr>
          <w:rFonts w:ascii="Helvetica" w:hAnsi="Helvetica" w:cs="Helvetica"/>
          <w:color w:val="666666"/>
          <w:szCs w:val="21"/>
          <w:shd w:val="clear" w:color="auto" w:fill="FFFFFF"/>
        </w:rPr>
        <w:t>和</w:t>
      </w:r>
      <w:r>
        <w:rPr>
          <w:rStyle w:val="HTML1"/>
          <w:rFonts w:ascii="Consolas" w:hAnsi="Consolas"/>
          <w:color w:val="DD0055"/>
          <w:sz w:val="18"/>
          <w:szCs w:val="18"/>
          <w:bdr w:val="single" w:sz="6" w:space="0" w:color="DDDDDD" w:frame="1"/>
          <w:shd w:val="clear" w:color="auto" w:fill="FAFAFA"/>
        </w:rPr>
        <w:t>char</w:t>
      </w:r>
      <w:r>
        <w:rPr>
          <w:rFonts w:ascii="Helvetica" w:hAnsi="Helvetica" w:cs="Helvetica"/>
          <w:color w:val="666666"/>
          <w:szCs w:val="21"/>
          <w:shd w:val="clear" w:color="auto" w:fill="FFFFFF"/>
        </w:rPr>
        <w:t>在内存中总是以</w:t>
      </w:r>
      <w:r>
        <w:rPr>
          <w:rFonts w:ascii="Helvetica" w:hAnsi="Helvetica" w:cs="Helvetica"/>
          <w:color w:val="666666"/>
          <w:szCs w:val="21"/>
          <w:shd w:val="clear" w:color="auto" w:fill="FFFFFF"/>
        </w:rPr>
        <w:t>Unicode</w:t>
      </w:r>
      <w:r>
        <w:rPr>
          <w:rFonts w:ascii="Helvetica" w:hAnsi="Helvetica" w:cs="Helvetica"/>
          <w:color w:val="666666"/>
          <w:szCs w:val="21"/>
          <w:shd w:val="clear" w:color="auto" w:fill="FFFFFF"/>
        </w:rPr>
        <w:t>编码表示。</w:t>
      </w:r>
    </w:p>
    <w:p w14:paraId="2683804F" w14:textId="36ED4820" w:rsidR="00A553FE" w:rsidRDefault="00A553FE" w:rsidP="00BC56E3">
      <w:pPr>
        <w:rPr>
          <w:rFonts w:ascii="Consolas" w:hAnsi="Consolas"/>
          <w:color w:val="DD0055"/>
          <w:sz w:val="18"/>
          <w:szCs w:val="18"/>
          <w:shd w:val="clear" w:color="auto" w:fill="FAFAFA"/>
        </w:rPr>
      </w:pPr>
      <w:r>
        <w:rPr>
          <w:rFonts w:ascii="Helvetica" w:hAnsi="Helvetica" w:cs="Helvetica" w:hint="eastAsia"/>
          <w:color w:val="666666"/>
          <w:szCs w:val="21"/>
          <w:shd w:val="clear" w:color="auto" w:fill="FFFFFF"/>
        </w:rPr>
        <w:t>PS</w:t>
      </w:r>
      <w:r>
        <w:rPr>
          <w:rFonts w:ascii="Helvetica" w:hAnsi="Helvetica" w:cs="Helvetica"/>
          <w:color w:val="666666"/>
          <w:szCs w:val="21"/>
          <w:shd w:val="clear" w:color="auto" w:fill="FFFFFF"/>
        </w:rPr>
        <w:t xml:space="preserve">: </w:t>
      </w:r>
      <w:r>
        <w:rPr>
          <w:rFonts w:ascii="Helvetica" w:hAnsi="Helvetica" w:cs="Helvetica" w:hint="eastAsia"/>
          <w:color w:val="666666"/>
          <w:szCs w:val="21"/>
          <w:shd w:val="clear" w:color="auto" w:fill="FFFFFF"/>
        </w:rPr>
        <w:t>还有一个也很常见的</w:t>
      </w:r>
      <w:r>
        <w:rPr>
          <w:rFonts w:ascii="Helvetica" w:hAnsi="Helvetica" w:cs="Helvetica" w:hint="eastAsia"/>
          <w:color w:val="666666"/>
          <w:szCs w:val="21"/>
          <w:shd w:val="clear" w:color="auto" w:fill="FFFFFF"/>
        </w:rPr>
        <w:t>GBK</w:t>
      </w:r>
      <w:r>
        <w:rPr>
          <w:rFonts w:ascii="Helvetica" w:hAnsi="Helvetica" w:cs="Helvetica" w:hint="eastAsia"/>
          <w:color w:val="666666"/>
          <w:szCs w:val="21"/>
          <w:shd w:val="clear" w:color="auto" w:fill="FFFFFF"/>
        </w:rPr>
        <w:t>是国标码的意思。也就是汉字编码方式。也常常要跟</w:t>
      </w:r>
      <w:r>
        <w:rPr>
          <w:rFonts w:ascii="Consolas" w:hAnsi="Consolas"/>
          <w:color w:val="DD0055"/>
          <w:sz w:val="18"/>
          <w:szCs w:val="18"/>
          <w:shd w:val="clear" w:color="auto" w:fill="FAFAFA"/>
        </w:rPr>
        <w:t>UTF-8</w:t>
      </w:r>
      <w:r>
        <w:rPr>
          <w:rFonts w:ascii="Consolas" w:hAnsi="Consolas" w:hint="eastAsia"/>
          <w:color w:val="DD0055"/>
          <w:sz w:val="18"/>
          <w:szCs w:val="18"/>
          <w:shd w:val="clear" w:color="auto" w:fill="FAFAFA"/>
        </w:rPr>
        <w:t>转换</w:t>
      </w:r>
    </w:p>
    <w:p w14:paraId="47F4C705" w14:textId="1483EB07" w:rsidR="00A42EEB" w:rsidRPr="00A42EEB" w:rsidRDefault="00A42EEB" w:rsidP="00BC56E3">
      <w:pPr>
        <w:rPr>
          <w:rFonts w:ascii="Helvetica" w:hAnsi="Helvetica" w:cs="Helvetica"/>
          <w:color w:val="666666"/>
          <w:szCs w:val="21"/>
          <w:shd w:val="clear" w:color="auto" w:fill="FFFFFF"/>
        </w:rPr>
      </w:pPr>
    </w:p>
    <w:p w14:paraId="0E6ACB6C" w14:textId="5057889B" w:rsidR="003131A6" w:rsidRDefault="00A42EEB" w:rsidP="00A42EEB">
      <w:pPr>
        <w:pStyle w:val="1"/>
        <w:rPr>
          <w:shd w:val="clear" w:color="auto" w:fill="FFFFFF"/>
        </w:rPr>
      </w:pPr>
      <w:r w:rsidRPr="00A42EEB">
        <w:rPr>
          <w:rFonts w:hint="eastAsia"/>
          <w:shd w:val="clear" w:color="auto" w:fill="FFFFFF"/>
        </w:rPr>
        <w:t>作用域</w:t>
      </w:r>
    </w:p>
    <w:p w14:paraId="49207C72" w14:textId="1F9F8813" w:rsidR="00A42EEB" w:rsidRDefault="00A42EEB" w:rsidP="00A42EEB">
      <w:r>
        <w:rPr>
          <w:noProof/>
        </w:rPr>
        <w:drawing>
          <wp:inline distT="0" distB="0" distL="0" distR="0" wp14:anchorId="37AC55CE" wp14:editId="1FEE9A3B">
            <wp:extent cx="5274310" cy="2345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45055"/>
                    </a:xfrm>
                    <a:prstGeom prst="rect">
                      <a:avLst/>
                    </a:prstGeom>
                  </pic:spPr>
                </pic:pic>
              </a:graphicData>
            </a:graphic>
          </wp:inline>
        </w:drawing>
      </w:r>
    </w:p>
    <w:p w14:paraId="4634150C" w14:textId="60A2CC14" w:rsidR="00A42EEB" w:rsidRDefault="00A42EEB" w:rsidP="00331AED">
      <w:pPr>
        <w:pStyle w:val="1"/>
      </w:pPr>
      <w:r>
        <w:rPr>
          <w:rFonts w:hint="eastAsia"/>
        </w:rPr>
        <w:t>Maven</w:t>
      </w:r>
      <w:r w:rsidR="00331AED">
        <w:t>—</w:t>
      </w:r>
      <w:r w:rsidR="00331AED">
        <w:rPr>
          <w:rFonts w:hint="eastAsia"/>
        </w:rPr>
        <w:t>Java项目</w:t>
      </w:r>
      <w:r w:rsidR="00331AED" w:rsidRPr="00331AED">
        <w:rPr>
          <w:rFonts w:hint="eastAsia"/>
          <w:color w:val="FF0000"/>
        </w:rPr>
        <w:t>标准化</w:t>
      </w:r>
      <w:r w:rsidR="00331AED" w:rsidRPr="00331AED">
        <w:rPr>
          <w:rFonts w:hint="eastAsia"/>
          <w:u w:val="single"/>
        </w:rPr>
        <w:t>管理</w:t>
      </w:r>
      <w:r w:rsidR="00331AED">
        <w:rPr>
          <w:rFonts w:hint="eastAsia"/>
        </w:rPr>
        <w:t>与</w:t>
      </w:r>
      <w:r w:rsidR="00331AED" w:rsidRPr="00331AED">
        <w:rPr>
          <w:rFonts w:hint="eastAsia"/>
          <w:u w:val="single"/>
        </w:rPr>
        <w:t>构建</w:t>
      </w:r>
      <w:r w:rsidR="00331AED">
        <w:rPr>
          <w:rFonts w:hint="eastAsia"/>
        </w:rPr>
        <w:t>工具</w:t>
      </w:r>
    </w:p>
    <w:p w14:paraId="0C046204" w14:textId="2497D756" w:rsidR="00A42EEB" w:rsidRDefault="00A42EEB" w:rsidP="00A42EEB">
      <w:r>
        <w:rPr>
          <w:noProof/>
        </w:rPr>
        <w:drawing>
          <wp:inline distT="0" distB="0" distL="0" distR="0" wp14:anchorId="3C554AE3" wp14:editId="7904D1A8">
            <wp:extent cx="5274310" cy="995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95680"/>
                    </a:xfrm>
                    <a:prstGeom prst="rect">
                      <a:avLst/>
                    </a:prstGeom>
                  </pic:spPr>
                </pic:pic>
              </a:graphicData>
            </a:graphic>
          </wp:inline>
        </w:drawing>
      </w:r>
    </w:p>
    <w:p w14:paraId="702CBED4" w14:textId="63B66265" w:rsidR="00D3471F" w:rsidRDefault="00D3471F" w:rsidP="00D3471F">
      <w:pPr>
        <w:pStyle w:val="1"/>
      </w:pPr>
      <w:r>
        <w:rPr>
          <w:rFonts w:hint="eastAsia"/>
        </w:rPr>
        <w:t>Java数据类型--基本类型和引用类型</w:t>
      </w:r>
    </w:p>
    <w:p w14:paraId="66E9B759" w14:textId="6BCAB2DB" w:rsidR="00D3471F" w:rsidRDefault="00D3471F" w:rsidP="00D3471F">
      <w:r>
        <w:rPr>
          <w:noProof/>
        </w:rPr>
        <w:drawing>
          <wp:inline distT="0" distB="0" distL="0" distR="0" wp14:anchorId="3F55AC37" wp14:editId="04C65F4C">
            <wp:extent cx="5274310" cy="1208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08405"/>
                    </a:xfrm>
                    <a:prstGeom prst="rect">
                      <a:avLst/>
                    </a:prstGeom>
                  </pic:spPr>
                </pic:pic>
              </a:graphicData>
            </a:graphic>
          </wp:inline>
        </w:drawing>
      </w:r>
    </w:p>
    <w:p w14:paraId="38480E9A" w14:textId="422250C3" w:rsidR="0048415E" w:rsidRDefault="0048415E" w:rsidP="00D3471F">
      <w:r>
        <w:rPr>
          <w:rFonts w:hint="eastAsia"/>
        </w:rPr>
        <w:t>基本类型编程引用类型通过java核心库中的包装类来实现</w:t>
      </w:r>
    </w:p>
    <w:p w14:paraId="5A3C7E15" w14:textId="39812C6C" w:rsidR="0048415E" w:rsidRDefault="00E107C9" w:rsidP="00D3471F">
      <w:hyperlink r:id="rId9" w:history="1">
        <w:r w:rsidR="0048415E">
          <w:rPr>
            <w:rStyle w:val="ab"/>
          </w:rPr>
          <w:t>https://www.liaoxuefeng.com/wiki/1252599548343744/1260473794166400</w:t>
        </w:r>
      </w:hyperlink>
    </w:p>
    <w:p w14:paraId="2B91EE12" w14:textId="4EA21212" w:rsidR="0048415E" w:rsidRDefault="0048415E" w:rsidP="00D3471F">
      <w:r>
        <w:rPr>
          <w:noProof/>
        </w:rPr>
        <w:lastRenderedPageBreak/>
        <w:drawing>
          <wp:inline distT="0" distB="0" distL="0" distR="0" wp14:anchorId="72AD831C" wp14:editId="18E64D12">
            <wp:extent cx="5274310" cy="28282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8290"/>
                    </a:xfrm>
                    <a:prstGeom prst="rect">
                      <a:avLst/>
                    </a:prstGeom>
                  </pic:spPr>
                </pic:pic>
              </a:graphicData>
            </a:graphic>
          </wp:inline>
        </w:drawing>
      </w:r>
    </w:p>
    <w:p w14:paraId="3A9C187A" w14:textId="1163D54B" w:rsidR="002B0DA6" w:rsidRDefault="002B0DA6" w:rsidP="00D3471F"/>
    <w:p w14:paraId="3DFA50F9" w14:textId="338C8A98" w:rsidR="002B0DA6" w:rsidRDefault="002B0DA6" w:rsidP="002B0DA6">
      <w:pPr>
        <w:pStyle w:val="1"/>
      </w:pPr>
      <w:r>
        <w:rPr>
          <w:rFonts w:hint="eastAsia"/>
        </w:rPr>
        <w:t>优先静态工厂方法</w:t>
      </w:r>
    </w:p>
    <w:p w14:paraId="31ADAEC1" w14:textId="3A884441" w:rsidR="002B0DA6" w:rsidRDefault="002B0DA6" w:rsidP="00D3471F">
      <w:r>
        <w:rPr>
          <w:noProof/>
        </w:rPr>
        <w:drawing>
          <wp:inline distT="0" distB="0" distL="0" distR="0" wp14:anchorId="4DBBAA2C" wp14:editId="787F3716">
            <wp:extent cx="5274310" cy="15303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30350"/>
                    </a:xfrm>
                    <a:prstGeom prst="rect">
                      <a:avLst/>
                    </a:prstGeom>
                  </pic:spPr>
                </pic:pic>
              </a:graphicData>
            </a:graphic>
          </wp:inline>
        </w:drawing>
      </w:r>
    </w:p>
    <w:p w14:paraId="18AF4204" w14:textId="1684431C" w:rsidR="00595EAD" w:rsidRDefault="00595EAD" w:rsidP="00D3471F"/>
    <w:p w14:paraId="6B0F50BA" w14:textId="59D60A3B" w:rsidR="00595EAD" w:rsidRDefault="00595EAD" w:rsidP="00595EAD">
      <w:pPr>
        <w:pStyle w:val="1"/>
      </w:pPr>
      <w:r>
        <w:rPr>
          <w:rFonts w:hint="eastAsia"/>
        </w:rPr>
        <w:t>异常</w:t>
      </w:r>
      <w:r w:rsidR="003724F9">
        <w:t>—</w:t>
      </w:r>
      <w:r w:rsidR="003724F9">
        <w:rPr>
          <w:rFonts w:hint="eastAsia"/>
        </w:rPr>
        <w:t>也就是代码块会由于一些错误操作或者我们自定义的一些禁止操作产生异常，那么我们就需要对异常进行处理</w:t>
      </w:r>
    </w:p>
    <w:p w14:paraId="6D73343D" w14:textId="042882BA" w:rsidR="00595EAD" w:rsidRPr="00595EAD" w:rsidRDefault="00595EAD" w:rsidP="00595EAD">
      <w:r>
        <w:rPr>
          <w:noProof/>
        </w:rPr>
        <w:drawing>
          <wp:inline distT="0" distB="0" distL="0" distR="0" wp14:anchorId="212BC1A9" wp14:editId="2C96A969">
            <wp:extent cx="5274310" cy="29686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8625"/>
                    </a:xfrm>
                    <a:prstGeom prst="rect">
                      <a:avLst/>
                    </a:prstGeom>
                  </pic:spPr>
                </pic:pic>
              </a:graphicData>
            </a:graphic>
          </wp:inline>
        </w:drawing>
      </w:r>
    </w:p>
    <w:p w14:paraId="1422940F" w14:textId="3BD37124" w:rsidR="00595EAD" w:rsidRDefault="00B5322B" w:rsidP="00D3471F">
      <w:pPr>
        <w:rPr>
          <w:rFonts w:hint="eastAsia"/>
        </w:rPr>
      </w:pPr>
      <w:r w:rsidRPr="00B5322B">
        <w:rPr>
          <w:rFonts w:hint="eastAsia"/>
        </w:rPr>
        <w:lastRenderedPageBreak/>
        <w:t>异常处理就是</w:t>
      </w:r>
      <w:r w:rsidRPr="00B5322B">
        <w:t>try{}catch{}，</w:t>
      </w:r>
      <w:r w:rsidR="000D400A">
        <w:rPr>
          <w:rFonts w:hint="eastAsia"/>
        </w:rPr>
        <w:t>格式</w:t>
      </w:r>
      <w:r w:rsidRPr="00B5322B">
        <w:t>跟if else 差不多的</w:t>
      </w:r>
      <w:r w:rsidR="000D400A">
        <w:rPr>
          <w:rFonts w:hint="eastAsia"/>
        </w:rPr>
        <w:t xml:space="preserve">，逻辑就是try里面的代码有异常则转向catch去处理 </w:t>
      </w:r>
    </w:p>
    <w:p w14:paraId="3AC9D7B8" w14:textId="77777777" w:rsidR="00A520FD" w:rsidRDefault="00A520FD" w:rsidP="00A520FD">
      <w:r>
        <w:t xml:space="preserve">    static </w:t>
      </w:r>
      <w:proofErr w:type="gramStart"/>
      <w:r>
        <w:t>byte[</w:t>
      </w:r>
      <w:proofErr w:type="gramEnd"/>
      <w:r>
        <w:t xml:space="preserve">] </w:t>
      </w:r>
      <w:proofErr w:type="spellStart"/>
      <w:r>
        <w:t>toGBK</w:t>
      </w:r>
      <w:proofErr w:type="spellEnd"/>
      <w:r>
        <w:t>(String s) {</w:t>
      </w:r>
    </w:p>
    <w:p w14:paraId="6C6584C2" w14:textId="77777777" w:rsidR="00A520FD" w:rsidRDefault="00A520FD" w:rsidP="00A520FD">
      <w:r>
        <w:t xml:space="preserve">        try {</w:t>
      </w:r>
    </w:p>
    <w:p w14:paraId="0DA2FB4B" w14:textId="77777777" w:rsidR="00A520FD" w:rsidRDefault="00A520FD" w:rsidP="00A520FD">
      <w:r>
        <w:t xml:space="preserve">            // 用指定编码转换String为byte[]:</w:t>
      </w:r>
    </w:p>
    <w:p w14:paraId="408F269E" w14:textId="77777777" w:rsidR="00A520FD" w:rsidRDefault="00A520FD" w:rsidP="00A520FD">
      <w:r>
        <w:t xml:space="preserve">            return </w:t>
      </w:r>
      <w:proofErr w:type="spellStart"/>
      <w:proofErr w:type="gramStart"/>
      <w:r>
        <w:t>s.getBytes</w:t>
      </w:r>
      <w:proofErr w:type="spellEnd"/>
      <w:proofErr w:type="gramEnd"/>
      <w:r>
        <w:t>("GBK");</w:t>
      </w:r>
    </w:p>
    <w:p w14:paraId="4EC941FB" w14:textId="77777777" w:rsidR="00A520FD" w:rsidRDefault="00A520FD" w:rsidP="00A520FD">
      <w:r>
        <w:t xml:space="preserve">        } catch (</w:t>
      </w:r>
      <w:proofErr w:type="spellStart"/>
      <w:r>
        <w:t>UnsupportedEncodingException</w:t>
      </w:r>
      <w:proofErr w:type="spellEnd"/>
      <w:r>
        <w:t xml:space="preserve"> e) {</w:t>
      </w:r>
    </w:p>
    <w:p w14:paraId="19F51812" w14:textId="77777777" w:rsidR="00A520FD" w:rsidRDefault="00A520FD" w:rsidP="00A520FD">
      <w:r>
        <w:t xml:space="preserve">            // 如果系统不支持GBK编码，会捕获到</w:t>
      </w:r>
      <w:proofErr w:type="spellStart"/>
      <w:r>
        <w:t>UnsupportedEncodingException</w:t>
      </w:r>
      <w:proofErr w:type="spellEnd"/>
      <w:r>
        <w:t>:</w:t>
      </w:r>
    </w:p>
    <w:p w14:paraId="6AA934DE" w14:textId="77777777" w:rsidR="00A520FD" w:rsidRDefault="00A520FD" w:rsidP="00A520FD">
      <w:r>
        <w:t xml:space="preserve">            </w:t>
      </w:r>
      <w:proofErr w:type="spellStart"/>
      <w:r>
        <w:t>System.out.println</w:t>
      </w:r>
      <w:proofErr w:type="spellEnd"/>
      <w:r>
        <w:t>(e); // 打印异常信息</w:t>
      </w:r>
    </w:p>
    <w:p w14:paraId="785E09AD" w14:textId="77777777" w:rsidR="00A520FD" w:rsidRDefault="00A520FD" w:rsidP="00A520FD">
      <w:r>
        <w:t xml:space="preserve">            return </w:t>
      </w:r>
      <w:proofErr w:type="spellStart"/>
      <w:r>
        <w:t>s.getBytes</w:t>
      </w:r>
      <w:proofErr w:type="spellEnd"/>
      <w:r>
        <w:t>(); // 尝试使用</w:t>
      </w:r>
      <w:proofErr w:type="gramStart"/>
      <w:r>
        <w:t>用</w:t>
      </w:r>
      <w:proofErr w:type="gramEnd"/>
      <w:r>
        <w:t>默认编码</w:t>
      </w:r>
    </w:p>
    <w:p w14:paraId="4AA63AAB" w14:textId="77777777" w:rsidR="00A520FD" w:rsidRDefault="00A520FD" w:rsidP="00A520FD">
      <w:r>
        <w:t xml:space="preserve">        }</w:t>
      </w:r>
    </w:p>
    <w:p w14:paraId="6DD9E6E4" w14:textId="66257FAB" w:rsidR="00595EAD" w:rsidRDefault="00A520FD" w:rsidP="00A520FD">
      <w:r>
        <w:t xml:space="preserve">    }</w:t>
      </w:r>
    </w:p>
    <w:p w14:paraId="32CFAC97" w14:textId="2E128A1F" w:rsidR="00595EAD" w:rsidRDefault="00A520FD" w:rsidP="00D3471F">
      <w:r>
        <w:rPr>
          <w:noProof/>
        </w:rPr>
        <w:drawing>
          <wp:inline distT="0" distB="0" distL="0" distR="0" wp14:anchorId="18499ABC" wp14:editId="011AC890">
            <wp:extent cx="5274310" cy="7524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52475"/>
                    </a:xfrm>
                    <a:prstGeom prst="rect">
                      <a:avLst/>
                    </a:prstGeom>
                  </pic:spPr>
                </pic:pic>
              </a:graphicData>
            </a:graphic>
          </wp:inline>
        </w:drawing>
      </w:r>
    </w:p>
    <w:p w14:paraId="44EC0AF3" w14:textId="2E6CEAFD" w:rsidR="00595EAD" w:rsidRDefault="00595EAD" w:rsidP="00D3471F"/>
    <w:p w14:paraId="237FB62B" w14:textId="55738D25" w:rsidR="00595EAD" w:rsidRDefault="00A520FD" w:rsidP="00A520FD">
      <w:pPr>
        <w:pStyle w:val="2"/>
      </w:pPr>
      <w:r>
        <w:rPr>
          <w:rFonts w:hint="eastAsia"/>
        </w:rPr>
        <w:t>子</w:t>
      </w:r>
      <w:proofErr w:type="gramStart"/>
      <w:r>
        <w:rPr>
          <w:rFonts w:hint="eastAsia"/>
        </w:rPr>
        <w:t>类写前面</w:t>
      </w:r>
      <w:r>
        <w:t>—</w:t>
      </w:r>
      <w:proofErr w:type="gramEnd"/>
      <w:r>
        <w:rPr>
          <w:rFonts w:hint="eastAsia"/>
        </w:rPr>
        <w:t>就相当于大集合小集合的关系，</w:t>
      </w:r>
      <w:proofErr w:type="gramStart"/>
      <w:r>
        <w:rPr>
          <w:rFonts w:hint="eastAsia"/>
        </w:rPr>
        <w:t>父类大</w:t>
      </w:r>
      <w:proofErr w:type="gramEnd"/>
      <w:r>
        <w:rPr>
          <w:rFonts w:hint="eastAsia"/>
        </w:rPr>
        <w:t>集合包含子集</w:t>
      </w:r>
    </w:p>
    <w:p w14:paraId="4CFAA8D8" w14:textId="3A2CD0A6" w:rsidR="00A520FD" w:rsidRDefault="00A520FD" w:rsidP="00D3471F">
      <w:pPr>
        <w:rPr>
          <w:rFonts w:hint="eastAsia"/>
        </w:rPr>
      </w:pPr>
      <w:r>
        <w:rPr>
          <w:noProof/>
        </w:rPr>
        <w:drawing>
          <wp:inline distT="0" distB="0" distL="0" distR="0" wp14:anchorId="644D34B6" wp14:editId="03B229EA">
            <wp:extent cx="5274310" cy="19716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71675"/>
                    </a:xfrm>
                    <a:prstGeom prst="rect">
                      <a:avLst/>
                    </a:prstGeom>
                  </pic:spPr>
                </pic:pic>
              </a:graphicData>
            </a:graphic>
          </wp:inline>
        </w:drawing>
      </w:r>
    </w:p>
    <w:p w14:paraId="3B2F875E" w14:textId="1E8AD44C" w:rsidR="00595EAD" w:rsidRDefault="003724F9" w:rsidP="003724F9">
      <w:pPr>
        <w:pStyle w:val="2"/>
      </w:pPr>
      <w:r>
        <w:rPr>
          <w:rFonts w:hint="eastAsia"/>
        </w:rPr>
        <w:t>抛出异常</w:t>
      </w:r>
    </w:p>
    <w:p w14:paraId="4EFF35FC" w14:textId="2AD7A000" w:rsidR="003724F9" w:rsidRPr="003724F9" w:rsidRDefault="003724F9" w:rsidP="003724F9">
      <w:pPr>
        <w:rPr>
          <w:rFonts w:hint="eastAsia"/>
        </w:rPr>
      </w:pPr>
      <w:r>
        <w:rPr>
          <w:noProof/>
        </w:rPr>
        <w:drawing>
          <wp:inline distT="0" distB="0" distL="0" distR="0" wp14:anchorId="2D21DA39" wp14:editId="05D3C283">
            <wp:extent cx="5274310" cy="30435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43555"/>
                    </a:xfrm>
                    <a:prstGeom prst="rect">
                      <a:avLst/>
                    </a:prstGeom>
                  </pic:spPr>
                </pic:pic>
              </a:graphicData>
            </a:graphic>
          </wp:inline>
        </w:drawing>
      </w:r>
    </w:p>
    <w:p w14:paraId="3988E391" w14:textId="3E2A88F2" w:rsidR="00595EAD" w:rsidRDefault="007B36D2" w:rsidP="007B36D2">
      <w:pPr>
        <w:pStyle w:val="2"/>
      </w:pPr>
      <w:r>
        <w:rPr>
          <w:rFonts w:hint="eastAsia"/>
        </w:rPr>
        <w:lastRenderedPageBreak/>
        <w:t>常用异常</w:t>
      </w:r>
    </w:p>
    <w:p w14:paraId="00D470C7" w14:textId="1B81EEBE" w:rsidR="007B36D2" w:rsidRDefault="007B36D2" w:rsidP="00D3471F">
      <w:pPr>
        <w:rPr>
          <w:rFonts w:hint="eastAsia"/>
        </w:rPr>
      </w:pPr>
      <w:r>
        <w:rPr>
          <w:noProof/>
        </w:rPr>
        <w:drawing>
          <wp:inline distT="0" distB="0" distL="0" distR="0" wp14:anchorId="62B0B35B" wp14:editId="2747C339">
            <wp:extent cx="5274310" cy="30638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63875"/>
                    </a:xfrm>
                    <a:prstGeom prst="rect">
                      <a:avLst/>
                    </a:prstGeom>
                  </pic:spPr>
                </pic:pic>
              </a:graphicData>
            </a:graphic>
          </wp:inline>
        </w:drawing>
      </w:r>
    </w:p>
    <w:p w14:paraId="33298813" w14:textId="4671156D" w:rsidR="00595EAD" w:rsidRDefault="007B36D2" w:rsidP="007B36D2">
      <w:pPr>
        <w:pStyle w:val="2"/>
      </w:pPr>
      <w:proofErr w:type="spellStart"/>
      <w:r>
        <w:rPr>
          <w:shd w:val="clear" w:color="auto" w:fill="FAFAFA"/>
        </w:rPr>
        <w:t>NullPointerException</w:t>
      </w:r>
      <w:proofErr w:type="spellEnd"/>
      <w:r>
        <w:rPr>
          <w:shd w:val="clear" w:color="auto" w:fill="FAFAFA"/>
        </w:rPr>
        <w:t>—Java</w:t>
      </w:r>
      <w:r>
        <w:rPr>
          <w:rFonts w:hint="eastAsia"/>
          <w:shd w:val="clear" w:color="auto" w:fill="FAFAFA"/>
        </w:rPr>
        <w:t>并没有指针，只用引用类型。</w:t>
      </w:r>
    </w:p>
    <w:p w14:paraId="0CEBAF23" w14:textId="48AA80B2" w:rsidR="00595EAD" w:rsidRDefault="00595EAD" w:rsidP="00D3471F"/>
    <w:p w14:paraId="5018023B" w14:textId="5808A849" w:rsidR="00595EAD" w:rsidRDefault="007B36D2" w:rsidP="00D3471F">
      <w:r>
        <w:rPr>
          <w:noProof/>
        </w:rPr>
        <w:drawing>
          <wp:inline distT="0" distB="0" distL="0" distR="0" wp14:anchorId="5F2CE4B7" wp14:editId="4DFD2D49">
            <wp:extent cx="5274310" cy="31724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72460"/>
                    </a:xfrm>
                    <a:prstGeom prst="rect">
                      <a:avLst/>
                    </a:prstGeom>
                  </pic:spPr>
                </pic:pic>
              </a:graphicData>
            </a:graphic>
          </wp:inline>
        </w:drawing>
      </w:r>
    </w:p>
    <w:p w14:paraId="57C218FB" w14:textId="77777777" w:rsidR="00212FA0" w:rsidRDefault="00212FA0" w:rsidP="00D3471F"/>
    <w:p w14:paraId="47105164" w14:textId="6CFBE3EE" w:rsidR="00595EAD" w:rsidRDefault="00212FA0" w:rsidP="00212FA0">
      <w:pPr>
        <w:pStyle w:val="1"/>
      </w:pPr>
      <w:r>
        <w:rPr>
          <w:rFonts w:hint="eastAsia"/>
        </w:rPr>
        <w:t>日志 logger</w:t>
      </w:r>
    </w:p>
    <w:p w14:paraId="16641886" w14:textId="1E6B287C" w:rsidR="00212FA0" w:rsidRPr="00212FA0" w:rsidRDefault="00212FA0" w:rsidP="00212FA0">
      <w:pPr>
        <w:rPr>
          <w:rFonts w:hint="eastAsia"/>
        </w:rPr>
      </w:pPr>
      <w:r>
        <w:rPr>
          <w:noProof/>
        </w:rPr>
        <w:drawing>
          <wp:inline distT="0" distB="0" distL="0" distR="0" wp14:anchorId="0FFCD95E" wp14:editId="57869B82">
            <wp:extent cx="5274310" cy="9982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98220"/>
                    </a:xfrm>
                    <a:prstGeom prst="rect">
                      <a:avLst/>
                    </a:prstGeom>
                  </pic:spPr>
                </pic:pic>
              </a:graphicData>
            </a:graphic>
          </wp:inline>
        </w:drawing>
      </w:r>
    </w:p>
    <w:p w14:paraId="5D5F90FB" w14:textId="3649D0C4" w:rsidR="00595EAD" w:rsidRDefault="00595EAD" w:rsidP="00D3471F"/>
    <w:p w14:paraId="48DAB20A" w14:textId="238A6AF9" w:rsidR="00595EAD" w:rsidRDefault="00E107C9" w:rsidP="00E107C9">
      <w:pPr>
        <w:pStyle w:val="1"/>
        <w:rPr>
          <w:rFonts w:hint="eastAsia"/>
        </w:rPr>
      </w:pPr>
      <w:r>
        <w:rPr>
          <w:rFonts w:hint="eastAsia"/>
        </w:rPr>
        <w:lastRenderedPageBreak/>
        <w:t>注解</w:t>
      </w:r>
      <w:r>
        <w:t>—</w:t>
      </w:r>
      <w:r>
        <w:rPr>
          <w:rFonts w:hint="eastAsia"/>
        </w:rPr>
        <w:t>不是被忽略而是被看到的注释</w:t>
      </w:r>
      <w:bookmarkStart w:id="0" w:name="_GoBack"/>
      <w:bookmarkEnd w:id="0"/>
    </w:p>
    <w:p w14:paraId="07CD8915" w14:textId="73109290" w:rsidR="00595EAD" w:rsidRDefault="00595EAD" w:rsidP="00D3471F"/>
    <w:p w14:paraId="5DD39765" w14:textId="1963EBEA" w:rsidR="00595EAD" w:rsidRDefault="00595EAD" w:rsidP="00D3471F"/>
    <w:p w14:paraId="295E2AE7" w14:textId="1CA0B0EB" w:rsidR="00595EAD" w:rsidRDefault="00595EAD" w:rsidP="00D3471F"/>
    <w:p w14:paraId="5BAFE868" w14:textId="77777777" w:rsidR="00595EAD" w:rsidRPr="00D3471F" w:rsidRDefault="00595EAD" w:rsidP="00D3471F"/>
    <w:p w14:paraId="5DF5E8C3" w14:textId="2BCD4D15" w:rsidR="003131A6" w:rsidRPr="00A42EEB" w:rsidRDefault="003131A6" w:rsidP="00A42EEB">
      <w:pPr>
        <w:pStyle w:val="1"/>
      </w:pPr>
      <w:r w:rsidRPr="00A42EEB">
        <w:rPr>
          <w:rFonts w:hint="eastAsia"/>
        </w:rPr>
        <w:t>小点</w:t>
      </w:r>
    </w:p>
    <w:p w14:paraId="7E12DA1E" w14:textId="34EE935D" w:rsidR="003131A6" w:rsidRPr="003131A6" w:rsidRDefault="003131A6" w:rsidP="003131A6">
      <w:r>
        <w:rPr>
          <w:rFonts w:hint="eastAsia"/>
        </w:rPr>
        <w:t>1</w:t>
      </w:r>
      <w:r>
        <w:t xml:space="preserve">.  </w:t>
      </w:r>
      <w:r>
        <w:rPr>
          <w:rFonts w:hint="eastAsia"/>
        </w:rPr>
        <w:t>可变参数（相当于数组类型）和</w:t>
      </w:r>
      <w:r>
        <w:t>for(</w:t>
      </w:r>
      <w:r>
        <w:rPr>
          <w:rFonts w:hint="eastAsia"/>
        </w:rPr>
        <w:t xml:space="preserve">类型 </w:t>
      </w:r>
      <w:r>
        <w:t>n:ns)</w:t>
      </w:r>
      <w:r>
        <w:rPr>
          <w:rFonts w:hint="eastAsia"/>
        </w:rPr>
        <w:t>的数组遍历操作</w:t>
      </w:r>
    </w:p>
    <w:p w14:paraId="1DB67F6F" w14:textId="77777777" w:rsidR="003131A6" w:rsidRPr="003131A6" w:rsidRDefault="003131A6" w:rsidP="003131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25" w:after="225" w:line="270" w:lineRule="atLeast"/>
        <w:jc w:val="left"/>
        <w:rPr>
          <w:rFonts w:ascii="宋体" w:eastAsia="宋体" w:hAnsi="宋体" w:cs="宋体"/>
          <w:color w:val="444444"/>
          <w:kern w:val="0"/>
          <w:sz w:val="24"/>
          <w:szCs w:val="24"/>
        </w:rPr>
      </w:pPr>
      <w:r w:rsidRPr="003131A6">
        <w:rPr>
          <w:rFonts w:ascii="宋体" w:eastAsia="宋体" w:hAnsi="宋体" w:cs="宋体"/>
          <w:b/>
          <w:bCs/>
          <w:color w:val="333333"/>
          <w:kern w:val="0"/>
          <w:sz w:val="24"/>
          <w:szCs w:val="24"/>
        </w:rPr>
        <w:t>public</w:t>
      </w:r>
      <w:r w:rsidRPr="003131A6">
        <w:rPr>
          <w:rFonts w:ascii="宋体" w:eastAsia="宋体" w:hAnsi="宋体" w:cs="宋体"/>
          <w:color w:val="444444"/>
          <w:kern w:val="0"/>
          <w:sz w:val="24"/>
          <w:szCs w:val="24"/>
        </w:rPr>
        <w:t xml:space="preserve"> </w:t>
      </w:r>
      <w:r w:rsidRPr="003131A6">
        <w:rPr>
          <w:rFonts w:ascii="宋体" w:eastAsia="宋体" w:hAnsi="宋体" w:cs="宋体"/>
          <w:b/>
          <w:bCs/>
          <w:color w:val="333333"/>
          <w:kern w:val="0"/>
          <w:sz w:val="24"/>
          <w:szCs w:val="24"/>
        </w:rPr>
        <w:t>double</w:t>
      </w:r>
      <w:r w:rsidRPr="003131A6">
        <w:rPr>
          <w:rFonts w:ascii="宋体" w:eastAsia="宋体" w:hAnsi="宋体" w:cs="宋体"/>
          <w:color w:val="444444"/>
          <w:kern w:val="0"/>
          <w:sz w:val="24"/>
          <w:szCs w:val="24"/>
        </w:rPr>
        <w:t xml:space="preserve"> </w:t>
      </w:r>
      <w:proofErr w:type="spellStart"/>
      <w:proofErr w:type="gramStart"/>
      <w:r w:rsidRPr="003131A6">
        <w:rPr>
          <w:rFonts w:ascii="宋体" w:eastAsia="宋体" w:hAnsi="宋体" w:cs="宋体"/>
          <w:color w:val="444444"/>
          <w:kern w:val="0"/>
          <w:sz w:val="24"/>
          <w:szCs w:val="24"/>
        </w:rPr>
        <w:t>totalTax</w:t>
      </w:r>
      <w:proofErr w:type="spellEnd"/>
      <w:r w:rsidRPr="003131A6">
        <w:rPr>
          <w:rFonts w:ascii="宋体" w:eastAsia="宋体" w:hAnsi="宋体" w:cs="宋体"/>
          <w:color w:val="444444"/>
          <w:kern w:val="0"/>
          <w:sz w:val="24"/>
          <w:szCs w:val="24"/>
        </w:rPr>
        <w:t>(</w:t>
      </w:r>
      <w:proofErr w:type="gramEnd"/>
      <w:r w:rsidRPr="003131A6">
        <w:rPr>
          <w:rFonts w:ascii="宋体" w:eastAsia="宋体" w:hAnsi="宋体" w:cs="宋体"/>
          <w:color w:val="444444"/>
          <w:kern w:val="0"/>
          <w:sz w:val="24"/>
          <w:szCs w:val="24"/>
        </w:rPr>
        <w:t>Income... incomes) {</w:t>
      </w:r>
    </w:p>
    <w:p w14:paraId="7D4394F8" w14:textId="77777777" w:rsidR="003131A6" w:rsidRPr="003131A6" w:rsidRDefault="003131A6" w:rsidP="003131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25" w:after="225" w:line="270" w:lineRule="atLeast"/>
        <w:jc w:val="left"/>
        <w:rPr>
          <w:rFonts w:ascii="宋体" w:eastAsia="宋体" w:hAnsi="宋体" w:cs="宋体"/>
          <w:color w:val="444444"/>
          <w:kern w:val="0"/>
          <w:sz w:val="24"/>
          <w:szCs w:val="24"/>
        </w:rPr>
      </w:pPr>
      <w:r w:rsidRPr="003131A6">
        <w:rPr>
          <w:rFonts w:ascii="宋体" w:eastAsia="宋体" w:hAnsi="宋体" w:cs="宋体"/>
          <w:color w:val="444444"/>
          <w:kern w:val="0"/>
          <w:sz w:val="24"/>
          <w:szCs w:val="24"/>
        </w:rPr>
        <w:t xml:space="preserve">    </w:t>
      </w:r>
      <w:r w:rsidRPr="003131A6">
        <w:rPr>
          <w:rFonts w:ascii="宋体" w:eastAsia="宋体" w:hAnsi="宋体" w:cs="宋体"/>
          <w:b/>
          <w:bCs/>
          <w:color w:val="333333"/>
          <w:kern w:val="0"/>
          <w:sz w:val="24"/>
          <w:szCs w:val="24"/>
        </w:rPr>
        <w:t>double</w:t>
      </w:r>
      <w:r w:rsidRPr="003131A6">
        <w:rPr>
          <w:rFonts w:ascii="宋体" w:eastAsia="宋体" w:hAnsi="宋体" w:cs="宋体"/>
          <w:color w:val="444444"/>
          <w:kern w:val="0"/>
          <w:sz w:val="24"/>
          <w:szCs w:val="24"/>
        </w:rPr>
        <w:t xml:space="preserve"> total = </w:t>
      </w:r>
      <w:r w:rsidRPr="003131A6">
        <w:rPr>
          <w:rFonts w:ascii="宋体" w:eastAsia="宋体" w:hAnsi="宋体" w:cs="宋体"/>
          <w:color w:val="009999"/>
          <w:kern w:val="0"/>
          <w:sz w:val="24"/>
          <w:szCs w:val="24"/>
        </w:rPr>
        <w:t>0</w:t>
      </w:r>
      <w:r w:rsidRPr="003131A6">
        <w:rPr>
          <w:rFonts w:ascii="宋体" w:eastAsia="宋体" w:hAnsi="宋体" w:cs="宋体"/>
          <w:color w:val="444444"/>
          <w:kern w:val="0"/>
          <w:sz w:val="24"/>
          <w:szCs w:val="24"/>
        </w:rPr>
        <w:t>;</w:t>
      </w:r>
    </w:p>
    <w:p w14:paraId="24B6F185" w14:textId="77777777" w:rsidR="003131A6" w:rsidRPr="003131A6" w:rsidRDefault="003131A6" w:rsidP="003131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25" w:after="225" w:line="270" w:lineRule="atLeast"/>
        <w:jc w:val="left"/>
        <w:rPr>
          <w:rFonts w:ascii="宋体" w:eastAsia="宋体" w:hAnsi="宋体" w:cs="宋体"/>
          <w:color w:val="444444"/>
          <w:kern w:val="0"/>
          <w:sz w:val="24"/>
          <w:szCs w:val="24"/>
        </w:rPr>
      </w:pPr>
      <w:r w:rsidRPr="003131A6">
        <w:rPr>
          <w:rFonts w:ascii="宋体" w:eastAsia="宋体" w:hAnsi="宋体" w:cs="宋体"/>
          <w:color w:val="444444"/>
          <w:kern w:val="0"/>
          <w:sz w:val="24"/>
          <w:szCs w:val="24"/>
        </w:rPr>
        <w:t xml:space="preserve">    </w:t>
      </w:r>
      <w:r w:rsidRPr="003131A6">
        <w:rPr>
          <w:rFonts w:ascii="宋体" w:eastAsia="宋体" w:hAnsi="宋体" w:cs="宋体"/>
          <w:b/>
          <w:bCs/>
          <w:color w:val="333333"/>
          <w:kern w:val="0"/>
          <w:sz w:val="24"/>
          <w:szCs w:val="24"/>
        </w:rPr>
        <w:t>for</w:t>
      </w:r>
      <w:r w:rsidRPr="003131A6">
        <w:rPr>
          <w:rFonts w:ascii="宋体" w:eastAsia="宋体" w:hAnsi="宋体" w:cs="宋体"/>
          <w:color w:val="444444"/>
          <w:kern w:val="0"/>
          <w:sz w:val="24"/>
          <w:szCs w:val="24"/>
        </w:rPr>
        <w:t xml:space="preserve"> (Income </w:t>
      </w:r>
      <w:proofErr w:type="spellStart"/>
      <w:r w:rsidRPr="003131A6">
        <w:rPr>
          <w:rFonts w:ascii="宋体" w:eastAsia="宋体" w:hAnsi="宋体" w:cs="宋体"/>
          <w:color w:val="444444"/>
          <w:kern w:val="0"/>
          <w:sz w:val="24"/>
          <w:szCs w:val="24"/>
        </w:rPr>
        <w:t>income</w:t>
      </w:r>
      <w:proofErr w:type="spellEnd"/>
      <w:r w:rsidRPr="003131A6">
        <w:rPr>
          <w:rFonts w:ascii="宋体" w:eastAsia="宋体" w:hAnsi="宋体" w:cs="宋体"/>
          <w:color w:val="444444"/>
          <w:kern w:val="0"/>
          <w:sz w:val="24"/>
          <w:szCs w:val="24"/>
        </w:rPr>
        <w:t>: incomes) {</w:t>
      </w:r>
    </w:p>
    <w:p w14:paraId="195C45DF" w14:textId="77777777" w:rsidR="003131A6" w:rsidRPr="003131A6" w:rsidRDefault="003131A6" w:rsidP="003131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25" w:after="225" w:line="270" w:lineRule="atLeast"/>
        <w:jc w:val="left"/>
        <w:rPr>
          <w:rFonts w:ascii="宋体" w:eastAsia="宋体" w:hAnsi="宋体" w:cs="宋体"/>
          <w:color w:val="444444"/>
          <w:kern w:val="0"/>
          <w:sz w:val="24"/>
          <w:szCs w:val="24"/>
        </w:rPr>
      </w:pPr>
      <w:r w:rsidRPr="003131A6">
        <w:rPr>
          <w:rFonts w:ascii="宋体" w:eastAsia="宋体" w:hAnsi="宋体" w:cs="宋体"/>
          <w:color w:val="444444"/>
          <w:kern w:val="0"/>
          <w:sz w:val="24"/>
          <w:szCs w:val="24"/>
        </w:rPr>
        <w:t xml:space="preserve">        total = total + </w:t>
      </w:r>
      <w:proofErr w:type="spellStart"/>
      <w:proofErr w:type="gramStart"/>
      <w:r w:rsidRPr="003131A6">
        <w:rPr>
          <w:rFonts w:ascii="宋体" w:eastAsia="宋体" w:hAnsi="宋体" w:cs="宋体"/>
          <w:color w:val="444444"/>
          <w:kern w:val="0"/>
          <w:sz w:val="24"/>
          <w:szCs w:val="24"/>
        </w:rPr>
        <w:t>income.getTax</w:t>
      </w:r>
      <w:proofErr w:type="spellEnd"/>
      <w:proofErr w:type="gramEnd"/>
      <w:r w:rsidRPr="003131A6">
        <w:rPr>
          <w:rFonts w:ascii="宋体" w:eastAsia="宋体" w:hAnsi="宋体" w:cs="宋体"/>
          <w:color w:val="444444"/>
          <w:kern w:val="0"/>
          <w:sz w:val="24"/>
          <w:szCs w:val="24"/>
        </w:rPr>
        <w:t>();</w:t>
      </w:r>
    </w:p>
    <w:p w14:paraId="03F14B97" w14:textId="77777777" w:rsidR="003131A6" w:rsidRPr="003131A6" w:rsidRDefault="003131A6" w:rsidP="003131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25" w:after="225" w:line="270" w:lineRule="atLeast"/>
        <w:jc w:val="left"/>
        <w:rPr>
          <w:rFonts w:ascii="宋体" w:eastAsia="宋体" w:hAnsi="宋体" w:cs="宋体"/>
          <w:color w:val="444444"/>
          <w:kern w:val="0"/>
          <w:sz w:val="24"/>
          <w:szCs w:val="24"/>
        </w:rPr>
      </w:pPr>
      <w:r w:rsidRPr="003131A6">
        <w:rPr>
          <w:rFonts w:ascii="宋体" w:eastAsia="宋体" w:hAnsi="宋体" w:cs="宋体"/>
          <w:color w:val="444444"/>
          <w:kern w:val="0"/>
          <w:sz w:val="24"/>
          <w:szCs w:val="24"/>
        </w:rPr>
        <w:t xml:space="preserve">    }</w:t>
      </w:r>
    </w:p>
    <w:p w14:paraId="5AED8F95" w14:textId="77777777" w:rsidR="003131A6" w:rsidRPr="003131A6" w:rsidRDefault="003131A6" w:rsidP="003131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25" w:after="225" w:line="270" w:lineRule="atLeast"/>
        <w:jc w:val="left"/>
        <w:rPr>
          <w:rFonts w:ascii="宋体" w:eastAsia="宋体" w:hAnsi="宋体" w:cs="宋体"/>
          <w:color w:val="444444"/>
          <w:kern w:val="0"/>
          <w:sz w:val="24"/>
          <w:szCs w:val="24"/>
        </w:rPr>
      </w:pPr>
      <w:r w:rsidRPr="003131A6">
        <w:rPr>
          <w:rFonts w:ascii="宋体" w:eastAsia="宋体" w:hAnsi="宋体" w:cs="宋体"/>
          <w:color w:val="444444"/>
          <w:kern w:val="0"/>
          <w:sz w:val="24"/>
          <w:szCs w:val="24"/>
        </w:rPr>
        <w:t xml:space="preserve">    </w:t>
      </w:r>
      <w:r w:rsidRPr="003131A6">
        <w:rPr>
          <w:rFonts w:ascii="宋体" w:eastAsia="宋体" w:hAnsi="宋体" w:cs="宋体"/>
          <w:b/>
          <w:bCs/>
          <w:color w:val="333333"/>
          <w:kern w:val="0"/>
          <w:sz w:val="24"/>
          <w:szCs w:val="24"/>
        </w:rPr>
        <w:t>return</w:t>
      </w:r>
      <w:r w:rsidRPr="003131A6">
        <w:rPr>
          <w:rFonts w:ascii="宋体" w:eastAsia="宋体" w:hAnsi="宋体" w:cs="宋体"/>
          <w:color w:val="444444"/>
          <w:kern w:val="0"/>
          <w:sz w:val="24"/>
          <w:szCs w:val="24"/>
        </w:rPr>
        <w:t xml:space="preserve"> total;</w:t>
      </w:r>
    </w:p>
    <w:p w14:paraId="66AA3C04" w14:textId="77777777" w:rsidR="003131A6" w:rsidRPr="003131A6" w:rsidRDefault="003131A6" w:rsidP="003131A6">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225" w:after="225" w:line="270" w:lineRule="atLeast"/>
        <w:jc w:val="left"/>
        <w:rPr>
          <w:rFonts w:ascii="Consolas" w:eastAsia="宋体" w:hAnsi="Consolas" w:cs="宋体"/>
          <w:color w:val="444444"/>
          <w:kern w:val="0"/>
          <w:sz w:val="18"/>
          <w:szCs w:val="18"/>
        </w:rPr>
      </w:pPr>
      <w:r w:rsidRPr="003131A6">
        <w:rPr>
          <w:rFonts w:ascii="宋体" w:eastAsia="宋体" w:hAnsi="宋体" w:cs="宋体"/>
          <w:color w:val="444444"/>
          <w:kern w:val="0"/>
          <w:sz w:val="24"/>
          <w:szCs w:val="24"/>
        </w:rPr>
        <w:t>}</w:t>
      </w:r>
    </w:p>
    <w:p w14:paraId="624149EA" w14:textId="4F5A616D" w:rsidR="003131A6" w:rsidRDefault="00733D25" w:rsidP="003131A6">
      <w:r>
        <w:rPr>
          <w:rFonts w:hint="eastAsia"/>
        </w:rPr>
        <w:t>2</w:t>
      </w:r>
      <w:r>
        <w:t xml:space="preserve"> </w:t>
      </w:r>
      <w:r>
        <w:rPr>
          <w:rFonts w:hint="eastAsia"/>
        </w:rPr>
        <w:t>if</w:t>
      </w:r>
      <w:r>
        <w:t xml:space="preserve"> else</w:t>
      </w:r>
      <w:r>
        <w:rPr>
          <w:rFonts w:hint="eastAsia"/>
        </w:rPr>
        <w:t>常见的写法，就是直接if，然后else下一行语句。</w:t>
      </w:r>
    </w:p>
    <w:p w14:paraId="427B4F3E" w14:textId="783A3222" w:rsidR="00733D25" w:rsidRDefault="00733D25" w:rsidP="00733D25">
      <w:r>
        <w:t xml:space="preserve"> </w:t>
      </w:r>
    </w:p>
    <w:p w14:paraId="0F9BE65A" w14:textId="77777777" w:rsidR="00733D25" w:rsidRDefault="00733D25" w:rsidP="00733D25">
      <w:r>
        <w:t xml:space="preserve">    public double </w:t>
      </w:r>
      <w:proofErr w:type="spellStart"/>
      <w:proofErr w:type="gramStart"/>
      <w:r>
        <w:t>getTax</w:t>
      </w:r>
      <w:proofErr w:type="spellEnd"/>
      <w:r>
        <w:t>(</w:t>
      </w:r>
      <w:proofErr w:type="gramEnd"/>
      <w:r>
        <w:t>) {</w:t>
      </w:r>
    </w:p>
    <w:p w14:paraId="6AE0C297" w14:textId="77777777" w:rsidR="00733D25" w:rsidRDefault="00733D25" w:rsidP="00733D25">
      <w:r>
        <w:t xml:space="preserve">        if (income &lt;= 5000) {</w:t>
      </w:r>
    </w:p>
    <w:p w14:paraId="4B960807" w14:textId="77777777" w:rsidR="00733D25" w:rsidRDefault="00733D25" w:rsidP="00733D25">
      <w:r>
        <w:t xml:space="preserve">            return 0;</w:t>
      </w:r>
    </w:p>
    <w:p w14:paraId="55BEC10B" w14:textId="77777777" w:rsidR="00733D25" w:rsidRDefault="00733D25" w:rsidP="00733D25">
      <w:r>
        <w:t xml:space="preserve">        }</w:t>
      </w:r>
    </w:p>
    <w:p w14:paraId="42CBAB7F" w14:textId="48C9E781" w:rsidR="00733D25" w:rsidRDefault="00733D25" w:rsidP="00733D25">
      <w:pPr>
        <w:ind w:left="3570" w:hangingChars="1700" w:hanging="3570"/>
      </w:pPr>
      <w:r>
        <w:t xml:space="preserve">        return (income - 5000) * 0.2;//</w:t>
      </w:r>
      <w:r>
        <w:rPr>
          <w:rFonts w:hint="eastAsia"/>
        </w:rPr>
        <w:t>实际上这个就是e</w:t>
      </w:r>
      <w:r>
        <w:t>lse</w:t>
      </w:r>
      <w:r>
        <w:rPr>
          <w:rFonts w:hint="eastAsia"/>
        </w:rPr>
        <w:t>的逻辑内容，跟 else</w:t>
      </w:r>
      <w:r>
        <w:t xml:space="preserve"> </w:t>
      </w:r>
      <w:r>
        <w:rPr>
          <w:rFonts w:hint="eastAsia"/>
        </w:rPr>
        <w:t>{</w:t>
      </w:r>
      <w:r w:rsidRPr="00733D25">
        <w:t xml:space="preserve"> </w:t>
      </w:r>
      <w:r>
        <w:t>return //(income - 5000) * 0.2;</w:t>
      </w:r>
      <w:r>
        <w:rPr>
          <w:rFonts w:hint="eastAsia"/>
        </w:rPr>
        <w:t>}一样的，算法</w:t>
      </w:r>
      <w:proofErr w:type="gramStart"/>
      <w:r>
        <w:rPr>
          <w:rFonts w:hint="eastAsia"/>
        </w:rPr>
        <w:t>题经常</w:t>
      </w:r>
      <w:proofErr w:type="gramEnd"/>
      <w:r>
        <w:rPr>
          <w:rFonts w:hint="eastAsia"/>
        </w:rPr>
        <w:t>这么写</w:t>
      </w:r>
    </w:p>
    <w:p w14:paraId="3F2B5148" w14:textId="77777777" w:rsidR="00733D25" w:rsidRDefault="00733D25" w:rsidP="00733D25">
      <w:r>
        <w:t xml:space="preserve">    }</w:t>
      </w:r>
    </w:p>
    <w:p w14:paraId="59586AC9" w14:textId="3424B51D" w:rsidR="00733D25" w:rsidRDefault="00733D25" w:rsidP="00733D25">
      <w:r>
        <w:t>}</w:t>
      </w:r>
    </w:p>
    <w:p w14:paraId="7F44DEB1" w14:textId="10201F3E" w:rsidR="00595EAD" w:rsidRDefault="00595EAD" w:rsidP="00733D25"/>
    <w:p w14:paraId="3B5B5994" w14:textId="77777777" w:rsidR="00595EAD" w:rsidRPr="003131A6" w:rsidRDefault="00595EAD" w:rsidP="00733D25"/>
    <w:sectPr w:rsidR="00595EAD" w:rsidRPr="0031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3C67"/>
    <w:multiLevelType w:val="multilevel"/>
    <w:tmpl w:val="02B2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A6F6E"/>
    <w:multiLevelType w:val="hybridMultilevel"/>
    <w:tmpl w:val="15D02122"/>
    <w:lvl w:ilvl="0" w:tplc="AFC6E5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A581D"/>
    <w:multiLevelType w:val="multilevel"/>
    <w:tmpl w:val="4F6A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80F9D"/>
    <w:multiLevelType w:val="hybridMultilevel"/>
    <w:tmpl w:val="BBE85A1C"/>
    <w:lvl w:ilvl="0" w:tplc="E6E44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092076"/>
    <w:multiLevelType w:val="multilevel"/>
    <w:tmpl w:val="037C0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B222B7"/>
    <w:multiLevelType w:val="hybridMultilevel"/>
    <w:tmpl w:val="76F2C63A"/>
    <w:lvl w:ilvl="0" w:tplc="5BA89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E8204B"/>
    <w:multiLevelType w:val="multilevel"/>
    <w:tmpl w:val="43C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F4DB5"/>
    <w:multiLevelType w:val="multilevel"/>
    <w:tmpl w:val="CAA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E4B20"/>
    <w:multiLevelType w:val="hybridMultilevel"/>
    <w:tmpl w:val="0D22377A"/>
    <w:lvl w:ilvl="0" w:tplc="0DF00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8"/>
  </w:num>
  <w:num w:numId="5">
    <w:abstractNumId w:val="4"/>
  </w:num>
  <w:num w:numId="6">
    <w:abstractNumId w:val="6"/>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241"/>
    <w:rsid w:val="00033C1E"/>
    <w:rsid w:val="000D400A"/>
    <w:rsid w:val="000E3BCB"/>
    <w:rsid w:val="000F0B08"/>
    <w:rsid w:val="001B5CB9"/>
    <w:rsid w:val="00212FA0"/>
    <w:rsid w:val="002771F1"/>
    <w:rsid w:val="002B0DA6"/>
    <w:rsid w:val="002D25D2"/>
    <w:rsid w:val="003131A6"/>
    <w:rsid w:val="00331AED"/>
    <w:rsid w:val="003724F9"/>
    <w:rsid w:val="003D4E94"/>
    <w:rsid w:val="003F486A"/>
    <w:rsid w:val="0048415E"/>
    <w:rsid w:val="00506D77"/>
    <w:rsid w:val="005336C2"/>
    <w:rsid w:val="00595EAD"/>
    <w:rsid w:val="005A2894"/>
    <w:rsid w:val="00733D25"/>
    <w:rsid w:val="00783717"/>
    <w:rsid w:val="0078549C"/>
    <w:rsid w:val="007B36D2"/>
    <w:rsid w:val="007E0545"/>
    <w:rsid w:val="007F51F7"/>
    <w:rsid w:val="00821117"/>
    <w:rsid w:val="008808A7"/>
    <w:rsid w:val="008C4979"/>
    <w:rsid w:val="00974166"/>
    <w:rsid w:val="009F691A"/>
    <w:rsid w:val="00A42EEB"/>
    <w:rsid w:val="00A520FD"/>
    <w:rsid w:val="00A553FE"/>
    <w:rsid w:val="00A84241"/>
    <w:rsid w:val="00B05A92"/>
    <w:rsid w:val="00B31C07"/>
    <w:rsid w:val="00B5322B"/>
    <w:rsid w:val="00B6052A"/>
    <w:rsid w:val="00BB22A4"/>
    <w:rsid w:val="00BC56E3"/>
    <w:rsid w:val="00BF1E51"/>
    <w:rsid w:val="00C95B28"/>
    <w:rsid w:val="00D30FEF"/>
    <w:rsid w:val="00D3471F"/>
    <w:rsid w:val="00DB2D31"/>
    <w:rsid w:val="00E107C9"/>
    <w:rsid w:val="00F06BC5"/>
    <w:rsid w:val="00FE2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3F11"/>
  <w15:chartTrackingRefBased/>
  <w15:docId w15:val="{95089A96-EA6C-4917-826E-E532A1F8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51F7"/>
    <w:pPr>
      <w:widowControl w:val="0"/>
      <w:adjustRightInd w:val="0"/>
      <w:snapToGrid w:val="0"/>
      <w:jc w:val="both"/>
    </w:pPr>
  </w:style>
  <w:style w:type="paragraph" w:styleId="1">
    <w:name w:val="heading 1"/>
    <w:basedOn w:val="a"/>
    <w:next w:val="a"/>
    <w:link w:val="10"/>
    <w:uiPriority w:val="9"/>
    <w:qFormat/>
    <w:rsid w:val="002D25D2"/>
    <w:pPr>
      <w:keepNext/>
      <w:keepLines/>
      <w:spacing w:line="360" w:lineRule="auto"/>
      <w:outlineLvl w:val="0"/>
    </w:pPr>
    <w:rPr>
      <w:b/>
      <w:bCs/>
      <w:kern w:val="44"/>
      <w:sz w:val="28"/>
      <w:szCs w:val="44"/>
    </w:rPr>
  </w:style>
  <w:style w:type="paragraph" w:styleId="2">
    <w:name w:val="heading 2"/>
    <w:basedOn w:val="a"/>
    <w:next w:val="a"/>
    <w:link w:val="20"/>
    <w:uiPriority w:val="9"/>
    <w:unhideWhenUsed/>
    <w:qFormat/>
    <w:rsid w:val="002D25D2"/>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BB22A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37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22A4"/>
    <w:pPr>
      <w:ind w:firstLineChars="200" w:firstLine="420"/>
    </w:pPr>
  </w:style>
  <w:style w:type="character" w:customStyle="1" w:styleId="20">
    <w:name w:val="标题 2 字符"/>
    <w:basedOn w:val="a0"/>
    <w:link w:val="2"/>
    <w:uiPriority w:val="9"/>
    <w:rsid w:val="002D25D2"/>
    <w:rPr>
      <w:rFonts w:asciiTheme="majorHAnsi" w:eastAsiaTheme="majorEastAsia" w:hAnsiTheme="majorHAnsi" w:cstheme="majorBidi"/>
      <w:b/>
      <w:bCs/>
      <w:sz w:val="24"/>
      <w:szCs w:val="32"/>
    </w:rPr>
  </w:style>
  <w:style w:type="character" w:customStyle="1" w:styleId="10">
    <w:name w:val="标题 1 字符"/>
    <w:basedOn w:val="a0"/>
    <w:link w:val="1"/>
    <w:uiPriority w:val="9"/>
    <w:rsid w:val="002D25D2"/>
    <w:rPr>
      <w:b/>
      <w:bCs/>
      <w:kern w:val="44"/>
      <w:sz w:val="28"/>
      <w:szCs w:val="44"/>
    </w:rPr>
  </w:style>
  <w:style w:type="character" w:customStyle="1" w:styleId="30">
    <w:name w:val="标题 3 字符"/>
    <w:basedOn w:val="a0"/>
    <w:link w:val="3"/>
    <w:uiPriority w:val="9"/>
    <w:rsid w:val="00BB22A4"/>
    <w:rPr>
      <w:b/>
      <w:bCs/>
      <w:sz w:val="32"/>
      <w:szCs w:val="32"/>
    </w:rPr>
  </w:style>
  <w:style w:type="paragraph" w:styleId="HTML">
    <w:name w:val="HTML Preformatted"/>
    <w:basedOn w:val="a"/>
    <w:link w:val="HTML0"/>
    <w:uiPriority w:val="99"/>
    <w:semiHidden/>
    <w:unhideWhenUsed/>
    <w:rsid w:val="00BB22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B22A4"/>
    <w:rPr>
      <w:rFonts w:ascii="宋体" w:eastAsia="宋体" w:hAnsi="宋体" w:cs="宋体"/>
      <w:kern w:val="0"/>
      <w:sz w:val="24"/>
      <w:szCs w:val="24"/>
    </w:rPr>
  </w:style>
  <w:style w:type="character" w:styleId="HTML1">
    <w:name w:val="HTML Code"/>
    <w:basedOn w:val="a0"/>
    <w:uiPriority w:val="99"/>
    <w:semiHidden/>
    <w:unhideWhenUsed/>
    <w:rsid w:val="00BB22A4"/>
    <w:rPr>
      <w:rFonts w:ascii="宋体" w:eastAsia="宋体" w:hAnsi="宋体" w:cs="宋体"/>
      <w:sz w:val="24"/>
      <w:szCs w:val="24"/>
    </w:rPr>
  </w:style>
  <w:style w:type="character" w:customStyle="1" w:styleId="keyword">
    <w:name w:val="keyword"/>
    <w:basedOn w:val="a0"/>
    <w:rsid w:val="00BB22A4"/>
  </w:style>
  <w:style w:type="character" w:customStyle="1" w:styleId="number">
    <w:name w:val="number"/>
    <w:basedOn w:val="a0"/>
    <w:rsid w:val="00BB22A4"/>
  </w:style>
  <w:style w:type="character" w:styleId="a4">
    <w:name w:val="annotation reference"/>
    <w:basedOn w:val="a0"/>
    <w:uiPriority w:val="99"/>
    <w:semiHidden/>
    <w:unhideWhenUsed/>
    <w:rsid w:val="009F691A"/>
    <w:rPr>
      <w:sz w:val="21"/>
      <w:szCs w:val="21"/>
    </w:rPr>
  </w:style>
  <w:style w:type="paragraph" w:styleId="a5">
    <w:name w:val="annotation text"/>
    <w:basedOn w:val="a"/>
    <w:link w:val="a6"/>
    <w:uiPriority w:val="99"/>
    <w:semiHidden/>
    <w:unhideWhenUsed/>
    <w:rsid w:val="009F691A"/>
    <w:pPr>
      <w:jc w:val="left"/>
    </w:pPr>
  </w:style>
  <w:style w:type="character" w:customStyle="1" w:styleId="a6">
    <w:name w:val="批注文字 字符"/>
    <w:basedOn w:val="a0"/>
    <w:link w:val="a5"/>
    <w:uiPriority w:val="99"/>
    <w:semiHidden/>
    <w:rsid w:val="009F691A"/>
  </w:style>
  <w:style w:type="paragraph" w:styleId="a7">
    <w:name w:val="annotation subject"/>
    <w:basedOn w:val="a5"/>
    <w:next w:val="a5"/>
    <w:link w:val="a8"/>
    <w:uiPriority w:val="99"/>
    <w:semiHidden/>
    <w:unhideWhenUsed/>
    <w:rsid w:val="009F691A"/>
    <w:rPr>
      <w:b/>
      <w:bCs/>
    </w:rPr>
  </w:style>
  <w:style w:type="character" w:customStyle="1" w:styleId="a8">
    <w:name w:val="批注主题 字符"/>
    <w:basedOn w:val="a6"/>
    <w:link w:val="a7"/>
    <w:uiPriority w:val="99"/>
    <w:semiHidden/>
    <w:rsid w:val="009F691A"/>
    <w:rPr>
      <w:b/>
      <w:bCs/>
    </w:rPr>
  </w:style>
  <w:style w:type="paragraph" w:styleId="a9">
    <w:name w:val="Balloon Text"/>
    <w:basedOn w:val="a"/>
    <w:link w:val="aa"/>
    <w:uiPriority w:val="99"/>
    <w:semiHidden/>
    <w:unhideWhenUsed/>
    <w:rsid w:val="009F691A"/>
    <w:rPr>
      <w:sz w:val="18"/>
      <w:szCs w:val="18"/>
    </w:rPr>
  </w:style>
  <w:style w:type="character" w:customStyle="1" w:styleId="aa">
    <w:name w:val="批注框文本 字符"/>
    <w:basedOn w:val="a0"/>
    <w:link w:val="a9"/>
    <w:uiPriority w:val="99"/>
    <w:semiHidden/>
    <w:rsid w:val="009F691A"/>
    <w:rPr>
      <w:sz w:val="18"/>
      <w:szCs w:val="18"/>
    </w:rPr>
  </w:style>
  <w:style w:type="character" w:styleId="ab">
    <w:name w:val="Hyperlink"/>
    <w:basedOn w:val="a0"/>
    <w:uiPriority w:val="99"/>
    <w:semiHidden/>
    <w:unhideWhenUsed/>
    <w:rsid w:val="00783717"/>
    <w:rPr>
      <w:color w:val="0000FF"/>
      <w:u w:val="single"/>
    </w:rPr>
  </w:style>
  <w:style w:type="character" w:customStyle="1" w:styleId="40">
    <w:name w:val="标题 4 字符"/>
    <w:basedOn w:val="a0"/>
    <w:link w:val="4"/>
    <w:uiPriority w:val="9"/>
    <w:rsid w:val="00783717"/>
    <w:rPr>
      <w:rFonts w:asciiTheme="majorHAnsi" w:eastAsiaTheme="majorEastAsia" w:hAnsiTheme="majorHAnsi" w:cstheme="majorBidi"/>
      <w:b/>
      <w:bCs/>
      <w:sz w:val="28"/>
      <w:szCs w:val="28"/>
    </w:rPr>
  </w:style>
  <w:style w:type="paragraph" w:styleId="ac">
    <w:name w:val="Normal (Web)"/>
    <w:basedOn w:val="a"/>
    <w:uiPriority w:val="99"/>
    <w:semiHidden/>
    <w:unhideWhenUsed/>
    <w:rsid w:val="00B31C07"/>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B31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29898">
      <w:bodyDiv w:val="1"/>
      <w:marLeft w:val="0"/>
      <w:marRight w:val="0"/>
      <w:marTop w:val="0"/>
      <w:marBottom w:val="0"/>
      <w:divBdr>
        <w:top w:val="none" w:sz="0" w:space="0" w:color="auto"/>
        <w:left w:val="none" w:sz="0" w:space="0" w:color="auto"/>
        <w:bottom w:val="none" w:sz="0" w:space="0" w:color="auto"/>
        <w:right w:val="none" w:sz="0" w:space="0" w:color="auto"/>
      </w:divBdr>
    </w:div>
    <w:div w:id="186218116">
      <w:bodyDiv w:val="1"/>
      <w:marLeft w:val="0"/>
      <w:marRight w:val="0"/>
      <w:marTop w:val="0"/>
      <w:marBottom w:val="0"/>
      <w:divBdr>
        <w:top w:val="none" w:sz="0" w:space="0" w:color="auto"/>
        <w:left w:val="none" w:sz="0" w:space="0" w:color="auto"/>
        <w:bottom w:val="none" w:sz="0" w:space="0" w:color="auto"/>
        <w:right w:val="none" w:sz="0" w:space="0" w:color="auto"/>
      </w:divBdr>
    </w:div>
    <w:div w:id="1184589060">
      <w:bodyDiv w:val="1"/>
      <w:marLeft w:val="0"/>
      <w:marRight w:val="0"/>
      <w:marTop w:val="0"/>
      <w:marBottom w:val="0"/>
      <w:divBdr>
        <w:top w:val="none" w:sz="0" w:space="0" w:color="auto"/>
        <w:left w:val="none" w:sz="0" w:space="0" w:color="auto"/>
        <w:bottom w:val="none" w:sz="0" w:space="0" w:color="auto"/>
        <w:right w:val="none" w:sz="0" w:space="0" w:color="auto"/>
      </w:divBdr>
    </w:div>
    <w:div w:id="1451391667">
      <w:bodyDiv w:val="1"/>
      <w:marLeft w:val="0"/>
      <w:marRight w:val="0"/>
      <w:marTop w:val="0"/>
      <w:marBottom w:val="0"/>
      <w:divBdr>
        <w:top w:val="none" w:sz="0" w:space="0" w:color="auto"/>
        <w:left w:val="none" w:sz="0" w:space="0" w:color="auto"/>
        <w:bottom w:val="none" w:sz="0" w:space="0" w:color="auto"/>
        <w:right w:val="none" w:sz="0" w:space="0" w:color="auto"/>
      </w:divBdr>
    </w:div>
    <w:div w:id="1504779201">
      <w:bodyDiv w:val="1"/>
      <w:marLeft w:val="0"/>
      <w:marRight w:val="0"/>
      <w:marTop w:val="0"/>
      <w:marBottom w:val="0"/>
      <w:divBdr>
        <w:top w:val="none" w:sz="0" w:space="0" w:color="auto"/>
        <w:left w:val="none" w:sz="0" w:space="0" w:color="auto"/>
        <w:bottom w:val="none" w:sz="0" w:space="0" w:color="auto"/>
        <w:right w:val="none" w:sz="0" w:space="0" w:color="auto"/>
      </w:divBdr>
    </w:div>
    <w:div w:id="1805661420">
      <w:bodyDiv w:val="1"/>
      <w:marLeft w:val="0"/>
      <w:marRight w:val="0"/>
      <w:marTop w:val="0"/>
      <w:marBottom w:val="0"/>
      <w:divBdr>
        <w:top w:val="none" w:sz="0" w:space="0" w:color="auto"/>
        <w:left w:val="none" w:sz="0" w:space="0" w:color="auto"/>
        <w:bottom w:val="none" w:sz="0" w:space="0" w:color="auto"/>
        <w:right w:val="none" w:sz="0" w:space="0" w:color="auto"/>
      </w:divBdr>
    </w:div>
    <w:div w:id="2072650262">
      <w:bodyDiv w:val="1"/>
      <w:marLeft w:val="0"/>
      <w:marRight w:val="0"/>
      <w:marTop w:val="0"/>
      <w:marBottom w:val="0"/>
      <w:divBdr>
        <w:top w:val="none" w:sz="0" w:space="0" w:color="auto"/>
        <w:left w:val="none" w:sz="0" w:space="0" w:color="auto"/>
        <w:bottom w:val="none" w:sz="0" w:space="0" w:color="auto"/>
        <w:right w:val="none" w:sz="0" w:space="0" w:color="auto"/>
      </w:divBdr>
    </w:div>
    <w:div w:id="2114283518">
      <w:bodyDiv w:val="1"/>
      <w:marLeft w:val="0"/>
      <w:marRight w:val="0"/>
      <w:marTop w:val="0"/>
      <w:marBottom w:val="0"/>
      <w:divBdr>
        <w:top w:val="none" w:sz="0" w:space="0" w:color="auto"/>
        <w:left w:val="none" w:sz="0" w:space="0" w:color="auto"/>
        <w:bottom w:val="none" w:sz="0" w:space="0" w:color="auto"/>
        <w:right w:val="none" w:sz="0" w:space="0" w:color="auto"/>
      </w:divBdr>
    </w:div>
    <w:div w:id="213379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aoxuefeng.com/wiki/1252599548343744/1260473794166400" TargetMode="External"/><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3036</TotalTime>
  <Pages>7</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25</cp:revision>
  <dcterms:created xsi:type="dcterms:W3CDTF">2020-04-26T02:10:00Z</dcterms:created>
  <dcterms:modified xsi:type="dcterms:W3CDTF">2020-05-01T08:53:00Z</dcterms:modified>
</cp:coreProperties>
</file>