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FCA" w:rsidRPr="00F12FCA" w:rsidRDefault="009740A9" w:rsidP="00F12FCA">
      <w:pPr>
        <w:keepNext/>
        <w:spacing w:before="100" w:beforeAutospacing="1" w:after="100" w:afterAutospacing="1" w:line="240" w:lineRule="auto"/>
        <w:outlineLvl w:val="0"/>
        <w:rPr>
          <w:rFonts w:ascii="Arial" w:eastAsia="Times New Roman" w:hAnsi="Arial" w:cs="Arial"/>
          <w:b/>
          <w:bCs/>
          <w:kern w:val="36"/>
          <w:sz w:val="48"/>
          <w:szCs w:val="48"/>
        </w:rPr>
      </w:pPr>
      <w:r>
        <w:rPr>
          <w:rFonts w:ascii="Arial" w:eastAsia="Times New Roman" w:hAnsi="Arial" w:cs="Arial"/>
          <w:b/>
          <w:bCs/>
          <w:kern w:val="36"/>
          <w:sz w:val="48"/>
          <w:szCs w:val="48"/>
        </w:rPr>
        <w:t xml:space="preserve">Using Embeddings and CNN for </w:t>
      </w:r>
      <w:r w:rsidR="00F12FCA" w:rsidRPr="00F12FCA">
        <w:rPr>
          <w:rFonts w:ascii="Arial" w:eastAsia="Times New Roman" w:hAnsi="Arial" w:cs="Arial"/>
          <w:b/>
          <w:bCs/>
          <w:kern w:val="36"/>
          <w:sz w:val="48"/>
          <w:szCs w:val="48"/>
        </w:rPr>
        <w:t>Document Classification</w:t>
      </w:r>
      <w:r>
        <w:rPr>
          <w:rFonts w:ascii="Arial" w:eastAsia="Times New Roman" w:hAnsi="Arial" w:cs="Arial"/>
          <w:b/>
          <w:bCs/>
          <w:kern w:val="36"/>
          <w:sz w:val="48"/>
          <w:szCs w:val="48"/>
        </w:rPr>
        <w:t xml:space="preserve"> </w:t>
      </w:r>
    </w:p>
    <w:p w:rsidR="00F12FCA" w:rsidRPr="00F12FCA" w:rsidRDefault="00F12FCA" w:rsidP="00F12FCA">
      <w:pPr>
        <w:spacing w:before="150" w:after="0" w:line="3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employs three methodologies</w:t>
      </w:r>
      <w:r w:rsidRPr="00F12FCA">
        <w:rPr>
          <w:rFonts w:ascii="Times New Roman" w:eastAsia="Times New Roman" w:hAnsi="Times New Roman" w:cs="Times New Roman"/>
          <w:sz w:val="24"/>
          <w:szCs w:val="24"/>
        </w:rPr>
        <w:t>: first by loading pretrained word embeddings, then by fine-tuning these pretrained embeddings by classifying entire news articles, and finally by using a convolutional neural network to capture the spatial relationships between words.</w:t>
      </w:r>
    </w:p>
    <w:p w:rsidR="00F12FCA" w:rsidRPr="00F12FCA" w:rsidRDefault="00F12FCA" w:rsidP="00F12FCA">
      <w:pPr>
        <w:spacing w:before="150" w:after="0" w:line="3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w:t>
      </w:r>
      <w:r w:rsidR="00FB24FE">
        <w:rPr>
          <w:rFonts w:ascii="Times New Roman" w:eastAsia="Times New Roman" w:hAnsi="Times New Roman" w:cs="Times New Roman"/>
          <w:sz w:val="24"/>
          <w:szCs w:val="24"/>
        </w:rPr>
        <w:t>, I</w:t>
      </w:r>
      <w:r w:rsidRPr="00F12FCA">
        <w:rPr>
          <w:rFonts w:ascii="Times New Roman" w:eastAsia="Times New Roman" w:hAnsi="Times New Roman" w:cs="Times New Roman"/>
          <w:sz w:val="24"/>
          <w:szCs w:val="24"/>
        </w:rPr>
        <w:t xml:space="preserve"> use</w:t>
      </w:r>
      <w:r w:rsidR="00FB24FE">
        <w:rPr>
          <w:rFonts w:ascii="Times New Roman" w:eastAsia="Times New Roman" w:hAnsi="Times New Roman" w:cs="Times New Roman"/>
          <w:sz w:val="24"/>
          <w:szCs w:val="24"/>
        </w:rPr>
        <w:t>d</w:t>
      </w:r>
      <w:r w:rsidRPr="00F12FCA">
        <w:rPr>
          <w:rFonts w:ascii="Times New Roman" w:eastAsia="Times New Roman" w:hAnsi="Times New Roman" w:cs="Times New Roman"/>
          <w:sz w:val="24"/>
          <w:szCs w:val="24"/>
        </w:rPr>
        <w:t xml:space="preserve"> the AG News dataset. To model the sequences of word</w:t>
      </w:r>
      <w:r w:rsidR="00FB24FE">
        <w:rPr>
          <w:rFonts w:ascii="Times New Roman" w:eastAsia="Times New Roman" w:hAnsi="Times New Roman" w:cs="Times New Roman"/>
          <w:sz w:val="24"/>
          <w:szCs w:val="24"/>
        </w:rPr>
        <w:t xml:space="preserve">s in AG News, I </w:t>
      </w:r>
      <w:r w:rsidRPr="00F12FCA">
        <w:rPr>
          <w:rFonts w:ascii="Times New Roman" w:eastAsia="Times New Roman" w:hAnsi="Times New Roman" w:cs="Times New Roman"/>
          <w:sz w:val="24"/>
          <w:szCs w:val="24"/>
        </w:rPr>
        <w:t>introduce</w:t>
      </w:r>
      <w:r w:rsidR="00FB24FE">
        <w:rPr>
          <w:rFonts w:ascii="Times New Roman" w:eastAsia="Times New Roman" w:hAnsi="Times New Roman" w:cs="Times New Roman"/>
          <w:sz w:val="24"/>
          <w:szCs w:val="24"/>
        </w:rPr>
        <w:t>d</w:t>
      </w:r>
      <w:r w:rsidRPr="00F12FCA">
        <w:rPr>
          <w:rFonts w:ascii="Times New Roman" w:eastAsia="Times New Roman" w:hAnsi="Times New Roman" w:cs="Times New Roman"/>
          <w:sz w:val="24"/>
          <w:szCs w:val="24"/>
        </w:rPr>
        <w:t xml:space="preserve"> a variant of the </w:t>
      </w:r>
      <w:r w:rsidRPr="00F12FCA">
        <w:rPr>
          <w:rFonts w:ascii="Courier New" w:eastAsia="Times New Roman" w:hAnsi="Courier New" w:cs="Courier New"/>
          <w:sz w:val="20"/>
        </w:rPr>
        <w:t>Vocabulary</w:t>
      </w:r>
      <w:r w:rsidRPr="00F12FCA">
        <w:rPr>
          <w:rFonts w:ascii="Times New Roman" w:eastAsia="Times New Roman" w:hAnsi="Times New Roman" w:cs="Times New Roman"/>
          <w:sz w:val="24"/>
          <w:szCs w:val="24"/>
        </w:rPr>
        <w:t xml:space="preserve"> class </w:t>
      </w:r>
      <w:r w:rsidRPr="00F12FCA">
        <w:rPr>
          <w:rFonts w:ascii="Courier New" w:eastAsia="Times New Roman" w:hAnsi="Courier New" w:cs="Courier New"/>
          <w:sz w:val="20"/>
        </w:rPr>
        <w:t>SequenceVocabulary</w:t>
      </w:r>
      <w:r w:rsidRPr="00F12FCA">
        <w:rPr>
          <w:rFonts w:ascii="Times New Roman" w:eastAsia="Times New Roman" w:hAnsi="Times New Roman" w:cs="Times New Roman"/>
          <w:sz w:val="24"/>
          <w:szCs w:val="24"/>
        </w:rPr>
        <w:t>, to bundle several tokens vi</w:t>
      </w:r>
      <w:r w:rsidR="00FB24FE">
        <w:rPr>
          <w:rFonts w:ascii="Times New Roman" w:eastAsia="Times New Roman" w:hAnsi="Times New Roman" w:cs="Times New Roman"/>
          <w:sz w:val="24"/>
          <w:szCs w:val="24"/>
        </w:rPr>
        <w:t>tal for modeling sequences.</w:t>
      </w:r>
    </w:p>
    <w:p w:rsidR="00F12FCA" w:rsidRPr="00F12FCA" w:rsidRDefault="00F12FCA" w:rsidP="00F12FCA">
      <w:pPr>
        <w:spacing w:before="150" w:after="0" w:line="300" w:lineRule="auto"/>
        <w:rPr>
          <w:rFonts w:ascii="Times New Roman" w:eastAsia="Times New Roman" w:hAnsi="Times New Roman" w:cs="Times New Roman"/>
          <w:sz w:val="24"/>
          <w:szCs w:val="24"/>
        </w:rPr>
      </w:pPr>
      <w:r w:rsidRPr="00F12FCA">
        <w:rPr>
          <w:rFonts w:ascii="Times New Roman" w:eastAsia="Times New Roman" w:hAnsi="Times New Roman" w:cs="Times New Roman"/>
          <w:sz w:val="24"/>
          <w:szCs w:val="24"/>
        </w:rPr>
        <w:t>After describing the dataset and how the vectorized minibatches are c</w:t>
      </w:r>
      <w:r w:rsidR="00FB24FE">
        <w:rPr>
          <w:rFonts w:ascii="Times New Roman" w:eastAsia="Times New Roman" w:hAnsi="Times New Roman" w:cs="Times New Roman"/>
          <w:sz w:val="24"/>
          <w:szCs w:val="24"/>
        </w:rPr>
        <w:t>onstructed, I</w:t>
      </w:r>
      <w:r w:rsidRPr="00F12FCA">
        <w:rPr>
          <w:rFonts w:ascii="Times New Roman" w:eastAsia="Times New Roman" w:hAnsi="Times New Roman" w:cs="Times New Roman"/>
          <w:sz w:val="24"/>
          <w:szCs w:val="24"/>
        </w:rPr>
        <w:t xml:space="preserve"> step</w:t>
      </w:r>
      <w:r w:rsidR="00FB24FE">
        <w:rPr>
          <w:rFonts w:ascii="Times New Roman" w:eastAsia="Times New Roman" w:hAnsi="Times New Roman" w:cs="Times New Roman"/>
          <w:sz w:val="24"/>
          <w:szCs w:val="24"/>
        </w:rPr>
        <w:t>ped</w:t>
      </w:r>
      <w:r w:rsidRPr="00F12FCA">
        <w:rPr>
          <w:rFonts w:ascii="Times New Roman" w:eastAsia="Times New Roman" w:hAnsi="Times New Roman" w:cs="Times New Roman"/>
          <w:sz w:val="24"/>
          <w:szCs w:val="24"/>
        </w:rPr>
        <w:t xml:space="preserve"> through the loading of pretrained word vectors into an </w:t>
      </w:r>
      <w:r w:rsidRPr="00F12FCA">
        <w:rPr>
          <w:rFonts w:ascii="Courier New" w:eastAsia="Times New Roman" w:hAnsi="Courier New" w:cs="Courier New"/>
          <w:sz w:val="20"/>
        </w:rPr>
        <w:t>Embedding</w:t>
      </w:r>
      <w:r w:rsidRPr="00F12FCA">
        <w:rPr>
          <w:rFonts w:ascii="Times New Roman" w:eastAsia="Times New Roman" w:hAnsi="Times New Roman" w:cs="Times New Roman"/>
          <w:sz w:val="24"/>
          <w:szCs w:val="24"/>
        </w:rPr>
        <w:t xml:space="preserve"> layer and demonstrate</w:t>
      </w:r>
      <w:r w:rsidR="00FB24FE">
        <w:rPr>
          <w:rFonts w:ascii="Times New Roman" w:eastAsia="Times New Roman" w:hAnsi="Times New Roman" w:cs="Times New Roman"/>
          <w:sz w:val="24"/>
          <w:szCs w:val="24"/>
        </w:rPr>
        <w:t>d</w:t>
      </w:r>
      <w:r w:rsidRPr="00F12FCA">
        <w:rPr>
          <w:rFonts w:ascii="Times New Roman" w:eastAsia="Times New Roman" w:hAnsi="Times New Roman" w:cs="Times New Roman"/>
          <w:sz w:val="24"/>
          <w:szCs w:val="24"/>
        </w:rPr>
        <w:t xml:space="preserve"> how they are customized to our setting. Then, the model combines the pretrained </w:t>
      </w:r>
      <w:r w:rsidRPr="00F12FCA">
        <w:rPr>
          <w:rFonts w:ascii="Courier New" w:eastAsia="Times New Roman" w:hAnsi="Courier New" w:cs="Courier New"/>
          <w:sz w:val="20"/>
        </w:rPr>
        <w:t>Embedding</w:t>
      </w:r>
      <w:r>
        <w:rPr>
          <w:rFonts w:ascii="Times New Roman" w:eastAsia="Times New Roman" w:hAnsi="Times New Roman" w:cs="Times New Roman"/>
          <w:sz w:val="24"/>
          <w:szCs w:val="24"/>
        </w:rPr>
        <w:t xml:space="preserve"> layer with the CNN</w:t>
      </w:r>
      <w:r w:rsidRPr="00F12FCA">
        <w:rPr>
          <w:rFonts w:ascii="Times New Roman" w:eastAsia="Times New Roman" w:hAnsi="Times New Roman" w:cs="Times New Roman"/>
          <w:sz w:val="24"/>
          <w:szCs w:val="24"/>
        </w:rPr>
        <w:t>. In an effort to scale up the complexity of the model to a</w:t>
      </w:r>
      <w:r w:rsidR="00FB24FE">
        <w:rPr>
          <w:rFonts w:ascii="Times New Roman" w:eastAsia="Times New Roman" w:hAnsi="Times New Roman" w:cs="Times New Roman"/>
          <w:sz w:val="24"/>
          <w:szCs w:val="24"/>
        </w:rPr>
        <w:t xml:space="preserve"> more realistic construction, I</w:t>
      </w:r>
      <w:r w:rsidRPr="00F12FCA">
        <w:rPr>
          <w:rFonts w:ascii="Times New Roman" w:eastAsia="Times New Roman" w:hAnsi="Times New Roman" w:cs="Times New Roman"/>
          <w:sz w:val="24"/>
          <w:szCs w:val="24"/>
        </w:rPr>
        <w:t xml:space="preserve"> al</w:t>
      </w:r>
      <w:r w:rsidR="00FB24FE">
        <w:rPr>
          <w:rFonts w:ascii="Times New Roman" w:eastAsia="Times New Roman" w:hAnsi="Times New Roman" w:cs="Times New Roman"/>
          <w:sz w:val="24"/>
          <w:szCs w:val="24"/>
        </w:rPr>
        <w:t>so identify the places where I</w:t>
      </w:r>
      <w:r w:rsidRPr="00F12FCA">
        <w:rPr>
          <w:rFonts w:ascii="Times New Roman" w:eastAsia="Times New Roman" w:hAnsi="Times New Roman" w:cs="Times New Roman"/>
          <w:sz w:val="24"/>
          <w:szCs w:val="24"/>
        </w:rPr>
        <w:t xml:space="preserve"> utilize dropout a</w:t>
      </w:r>
      <w:r w:rsidR="00FB24FE">
        <w:rPr>
          <w:rFonts w:ascii="Times New Roman" w:eastAsia="Times New Roman" w:hAnsi="Times New Roman" w:cs="Times New Roman"/>
          <w:sz w:val="24"/>
          <w:szCs w:val="24"/>
        </w:rPr>
        <w:t>s a regularization technique. I</w:t>
      </w:r>
      <w:r w:rsidRPr="00F12FCA">
        <w:rPr>
          <w:rFonts w:ascii="Times New Roman" w:eastAsia="Times New Roman" w:hAnsi="Times New Roman" w:cs="Times New Roman"/>
          <w:sz w:val="24"/>
          <w:szCs w:val="24"/>
        </w:rPr>
        <w:t xml:space="preserve"> then discuss the training routine. </w:t>
      </w:r>
      <w:r w:rsidR="00FB24FE">
        <w:rPr>
          <w:rFonts w:ascii="Times New Roman" w:eastAsia="Times New Roman" w:hAnsi="Times New Roman" w:cs="Times New Roman"/>
          <w:sz w:val="24"/>
          <w:szCs w:val="24"/>
        </w:rPr>
        <w:t>Finally, I concluded the project</w:t>
      </w:r>
      <w:r w:rsidRPr="00F12FCA">
        <w:rPr>
          <w:rFonts w:ascii="Times New Roman" w:eastAsia="Times New Roman" w:hAnsi="Times New Roman" w:cs="Times New Roman"/>
          <w:sz w:val="24"/>
          <w:szCs w:val="24"/>
        </w:rPr>
        <w:t xml:space="preserve"> by evaluating the model on a tes</w:t>
      </w:r>
      <w:r w:rsidR="00FB24FE">
        <w:rPr>
          <w:rFonts w:ascii="Times New Roman" w:eastAsia="Times New Roman" w:hAnsi="Times New Roman" w:cs="Times New Roman"/>
          <w:sz w:val="24"/>
          <w:szCs w:val="24"/>
        </w:rPr>
        <w:t>t set</w:t>
      </w:r>
      <w:r w:rsidRPr="00F12FCA">
        <w:rPr>
          <w:rFonts w:ascii="Times New Roman" w:eastAsia="Times New Roman" w:hAnsi="Times New Roman" w:cs="Times New Roman"/>
          <w:sz w:val="24"/>
          <w:szCs w:val="24"/>
        </w:rPr>
        <w:t>.</w:t>
      </w:r>
    </w:p>
    <w:p w:rsidR="00F12FCA" w:rsidRDefault="00F12FCA" w:rsidP="00F12FCA">
      <w:pPr>
        <w:pStyle w:val="Heading2"/>
      </w:pPr>
      <w:r>
        <w:t>The AG News Dataset</w:t>
      </w:r>
    </w:p>
    <w:p w:rsidR="00F12FCA" w:rsidRDefault="00F12FCA" w:rsidP="00F12FCA">
      <w:pPr>
        <w:pStyle w:val="NormalWeb"/>
      </w:pPr>
      <w:r>
        <w:t xml:space="preserve">The </w:t>
      </w:r>
      <w:hyperlink r:id="rId4" w:history="1">
        <w:r>
          <w:rPr>
            <w:rStyle w:val="Hyperlink"/>
          </w:rPr>
          <w:t>AG News dataset</w:t>
        </w:r>
      </w:hyperlink>
      <w:r>
        <w:t xml:space="preserve"> is a collection of more than one million news articles collected in 2005 by academics for experimenting with data mining and information extraction methods. The goal of this project is to illustrate the effectiveness of pretrained word embeddings in cla</w:t>
      </w:r>
      <w:r w:rsidR="00FB24FE">
        <w:t>ssifying texts. In this project, I</w:t>
      </w:r>
      <w:r>
        <w:t xml:space="preserve"> use a slimmed-down version consisting of 120,000 news articles that are split evenly between four categories: Sports, Science/Technology, World, and Business. In addition </w:t>
      </w:r>
      <w:r w:rsidR="00FB24FE">
        <w:t>to slimming down the dataset, I</w:t>
      </w:r>
      <w:r>
        <w:t xml:space="preserve"> focus</w:t>
      </w:r>
      <w:r w:rsidR="00FB24FE">
        <w:t xml:space="preserve"> on the article headlines as my</w:t>
      </w:r>
      <w:r>
        <w:t xml:space="preserve"> observations and create the multiclass classification task of predicting the category given the headline.</w:t>
      </w:r>
    </w:p>
    <w:p w:rsidR="00F12FCA" w:rsidRDefault="00FB24FE" w:rsidP="00F12FCA">
      <w:pPr>
        <w:pStyle w:val="NormalWeb"/>
      </w:pPr>
      <w:r>
        <w:t xml:space="preserve"> I</w:t>
      </w:r>
      <w:r w:rsidR="00F12FCA">
        <w:t xml:space="preserve"> preprocess</w:t>
      </w:r>
      <w:r>
        <w:t>ed</w:t>
      </w:r>
      <w:r w:rsidR="00F12FCA">
        <w:t xml:space="preserve"> the text by removing punctuation symbols, adding spaces around punctuation (such as around commas, apostrophes, and periods), and converting the tex</w:t>
      </w:r>
      <w:r>
        <w:t>t to lowercase. Additionally, I</w:t>
      </w:r>
      <w:r w:rsidR="00F12FCA">
        <w:t xml:space="preserve"> split the dataset into training, validation, and testing sets by first aggregating the data points by class label and then assigning each data point to one of the three splits. In this way, the class distribution is guaranteed to be identical across the splits.</w:t>
      </w:r>
    </w:p>
    <w:p w:rsidR="00F12FCA" w:rsidRDefault="00F12FCA" w:rsidP="00F12FCA">
      <w:pPr>
        <w:pStyle w:val="NormalWeb"/>
      </w:pPr>
      <w:r>
        <w:t xml:space="preserve">The </w:t>
      </w:r>
      <w:r>
        <w:rPr>
          <w:rStyle w:val="HTMLCode"/>
        </w:rPr>
        <w:t>NewsDataset.__getitem__()</w:t>
      </w:r>
      <w:r>
        <w:t xml:space="preserve"> method, shown in the notebook, follows a fairly basic formula: the string representing the input to the model is retrieved from a specific row in the dataset, vectorized by the </w:t>
      </w:r>
      <w:r>
        <w:rPr>
          <w:rStyle w:val="HTMLCode"/>
        </w:rPr>
        <w:t>Vectorizer</w:t>
      </w:r>
      <w:r>
        <w:t>, and paired with the integer representing the news category (class label).</w:t>
      </w:r>
    </w:p>
    <w:p w:rsidR="00F12FCA" w:rsidRDefault="00F12FCA" w:rsidP="00F12FCA">
      <w:pPr>
        <w:pStyle w:val="Heading2"/>
      </w:pPr>
      <w:r>
        <w:lastRenderedPageBreak/>
        <w:t>Vocabulary, Vectorizer, and DataLoader</w:t>
      </w:r>
    </w:p>
    <w:p w:rsidR="00F12FCA" w:rsidRDefault="00F12FCA" w:rsidP="00F12FCA">
      <w:pPr>
        <w:pStyle w:val="NormalWeb"/>
      </w:pPr>
      <w:r>
        <w:t>In this project</w:t>
      </w:r>
      <w:r w:rsidR="00FB24FE">
        <w:t xml:space="preserve"> I</w:t>
      </w:r>
      <w:r>
        <w:t xml:space="preserve"> introduce </w:t>
      </w:r>
      <w:r>
        <w:rPr>
          <w:rStyle w:val="HTMLCode"/>
        </w:rPr>
        <w:t>SequenceVocabulary</w:t>
      </w:r>
      <w:r>
        <w:t xml:space="preserve">, a subclass of the standard </w:t>
      </w:r>
      <w:r>
        <w:rPr>
          <w:rStyle w:val="HTMLCode"/>
        </w:rPr>
        <w:t>Vocabulary</w:t>
      </w:r>
      <w:r>
        <w:t xml:space="preserve"> class that bundles four special tokens used for sequence data: the </w:t>
      </w:r>
      <w:r>
        <w:rPr>
          <w:rStyle w:val="HTMLCode"/>
        </w:rPr>
        <w:t>UNK</w:t>
      </w:r>
      <w:r>
        <w:t xml:space="preserve"> token, the </w:t>
      </w:r>
      <w:r>
        <w:rPr>
          <w:rStyle w:val="HTMLCode"/>
        </w:rPr>
        <w:t>MASK</w:t>
      </w:r>
      <w:r>
        <w:t xml:space="preserve"> token, the </w:t>
      </w:r>
      <w:r>
        <w:rPr>
          <w:rStyle w:val="HTMLCode"/>
        </w:rPr>
        <w:t>BEGIN-OF-SEQUENCE</w:t>
      </w:r>
      <w:r>
        <w:t xml:space="preserve"> token, and the </w:t>
      </w:r>
      <w:r>
        <w:rPr>
          <w:rStyle w:val="HTMLCode"/>
        </w:rPr>
        <w:t>END-OF-SEQUENCE</w:t>
      </w:r>
      <w:r>
        <w:t xml:space="preserve"> token.  These tokens serve three different purposes. The </w:t>
      </w:r>
      <w:r>
        <w:rPr>
          <w:rStyle w:val="HTMLCode"/>
        </w:rPr>
        <w:t>UNK</w:t>
      </w:r>
      <w:r>
        <w:t xml:space="preserve"> token (short for unknown), allows the model to learn a representation for rare words so that it can accommodate words that it has never seen at test time. The </w:t>
      </w:r>
      <w:r>
        <w:rPr>
          <w:rStyle w:val="HTMLCode"/>
        </w:rPr>
        <w:t>MASK</w:t>
      </w:r>
      <w:r>
        <w:t xml:space="preserve"> token serves as a sentinel for </w:t>
      </w:r>
      <w:r>
        <w:rPr>
          <w:rStyle w:val="HTMLCode"/>
        </w:rPr>
        <w:t>Embedding</w:t>
      </w:r>
      <w:r>
        <w:t xml:space="preserve"> layers and loss calculations when we have sequences of variable length. Finally, the </w:t>
      </w:r>
      <w:r>
        <w:rPr>
          <w:rStyle w:val="HTMLCode"/>
        </w:rPr>
        <w:t>BEGIN-OF-SEQUENCE</w:t>
      </w:r>
      <w:r>
        <w:t xml:space="preserve"> and </w:t>
      </w:r>
      <w:r>
        <w:rPr>
          <w:rStyle w:val="HTMLCode"/>
        </w:rPr>
        <w:t>END-OF-SEQUENCE</w:t>
      </w:r>
      <w:r>
        <w:t xml:space="preserve"> tokens give the neural network hints about the sequence boundaries.</w:t>
      </w:r>
    </w:p>
    <w:p w:rsidR="00F12FCA" w:rsidRPr="00F12FCA" w:rsidRDefault="00F12FCA" w:rsidP="00F12FCA">
      <w:pPr>
        <w:spacing w:before="150" w:after="0" w:line="300" w:lineRule="auto"/>
        <w:rPr>
          <w:rFonts w:ascii="Times New Roman" w:eastAsia="Times New Roman" w:hAnsi="Times New Roman" w:cs="Times New Roman"/>
          <w:sz w:val="24"/>
          <w:szCs w:val="24"/>
        </w:rPr>
      </w:pPr>
      <w:r w:rsidRPr="00F12FCA">
        <w:rPr>
          <w:rFonts w:ascii="Times New Roman" w:eastAsia="Times New Roman" w:hAnsi="Times New Roman" w:cs="Times New Roman"/>
          <w:sz w:val="24"/>
          <w:szCs w:val="24"/>
        </w:rPr>
        <w:t xml:space="preserve">The second part of the text-to-vectorized-minibatch pipeline is the </w:t>
      </w:r>
      <w:r w:rsidRPr="00F12FCA">
        <w:rPr>
          <w:rFonts w:ascii="Ubuntu Mono" w:eastAsia="Times New Roman" w:hAnsi="Ubuntu Mono" w:cs="Courier New"/>
          <w:sz w:val="20"/>
        </w:rPr>
        <w:t>Vectorizer</w:t>
      </w:r>
      <w:r w:rsidRPr="00F12FCA">
        <w:rPr>
          <w:rFonts w:ascii="Times New Roman" w:eastAsia="Times New Roman" w:hAnsi="Times New Roman" w:cs="Times New Roman"/>
          <w:sz w:val="24"/>
          <w:szCs w:val="24"/>
        </w:rPr>
        <w:t xml:space="preserve">, which both instantiates and encapsulates the use of the </w:t>
      </w:r>
      <w:r w:rsidRPr="00F12FCA">
        <w:rPr>
          <w:rFonts w:ascii="Ubuntu Mono" w:eastAsia="Times New Roman" w:hAnsi="Ubuntu Mono" w:cs="Courier New"/>
          <w:sz w:val="20"/>
        </w:rPr>
        <w:t>SequenceVocabulary</w:t>
      </w:r>
      <w:r>
        <w:rPr>
          <w:rFonts w:ascii="Times New Roman" w:eastAsia="Times New Roman" w:hAnsi="Times New Roman" w:cs="Times New Roman"/>
          <w:sz w:val="24"/>
          <w:szCs w:val="24"/>
        </w:rPr>
        <w:t>. In this project</w:t>
      </w:r>
      <w:r w:rsidRPr="00F12FCA">
        <w:rPr>
          <w:rFonts w:ascii="Times New Roman" w:eastAsia="Times New Roman" w:hAnsi="Times New Roman" w:cs="Times New Roman"/>
          <w:sz w:val="24"/>
          <w:szCs w:val="24"/>
        </w:rPr>
        <w:t xml:space="preserve">, the </w:t>
      </w:r>
      <w:r w:rsidRPr="00F12FCA">
        <w:rPr>
          <w:rFonts w:ascii="Ubuntu Mono" w:eastAsia="Times New Roman" w:hAnsi="Ubuntu Mono" w:cs="Courier New"/>
          <w:sz w:val="20"/>
        </w:rPr>
        <w:t>Vectorizer</w:t>
      </w:r>
      <w:r>
        <w:rPr>
          <w:rFonts w:ascii="Times New Roman" w:eastAsia="Times New Roman" w:hAnsi="Times New Roman" w:cs="Times New Roman"/>
          <w:sz w:val="24"/>
          <w:szCs w:val="24"/>
        </w:rPr>
        <w:t xml:space="preserve"> performs the function </w:t>
      </w:r>
      <w:r w:rsidRPr="00F12FCA">
        <w:rPr>
          <w:rFonts w:ascii="Times New Roman" w:eastAsia="Times New Roman" w:hAnsi="Times New Roman" w:cs="Times New Roman"/>
          <w:sz w:val="24"/>
          <w:szCs w:val="24"/>
        </w:rPr>
        <w:t xml:space="preserve">of restricting the total set of words allowed in the </w:t>
      </w:r>
      <w:r w:rsidRPr="00F12FCA">
        <w:rPr>
          <w:rFonts w:ascii="Ubuntu Mono" w:eastAsia="Times New Roman" w:hAnsi="Ubuntu Mono" w:cs="Courier New"/>
          <w:sz w:val="20"/>
        </w:rPr>
        <w:t>Vocabulary</w:t>
      </w:r>
      <w:r w:rsidRPr="00F12FCA">
        <w:rPr>
          <w:rFonts w:ascii="Times New Roman" w:eastAsia="Times New Roman" w:hAnsi="Times New Roman" w:cs="Times New Roman"/>
          <w:sz w:val="24"/>
          <w:szCs w:val="24"/>
        </w:rPr>
        <w:t xml:space="preserve"> by counting and thresholding on a certain frequency. The core purpose of this action is to improve the signal quality for the mode</w:t>
      </w:r>
      <w:r>
        <w:rPr>
          <w:rFonts w:ascii="Times New Roman" w:eastAsia="Times New Roman" w:hAnsi="Times New Roman" w:cs="Times New Roman"/>
          <w:sz w:val="24"/>
          <w:szCs w:val="24"/>
        </w:rPr>
        <w:t>l and limit the memory model and</w:t>
      </w:r>
      <w:r w:rsidRPr="00F12FCA">
        <w:rPr>
          <w:rFonts w:ascii="Times New Roman" w:eastAsia="Times New Roman" w:hAnsi="Times New Roman" w:cs="Times New Roman"/>
          <w:sz w:val="24"/>
          <w:szCs w:val="24"/>
        </w:rPr>
        <w:t xml:space="preserve"> memory usage by re</w:t>
      </w:r>
      <w:r>
        <w:rPr>
          <w:rFonts w:ascii="Times New Roman" w:eastAsia="Times New Roman" w:hAnsi="Times New Roman" w:cs="Times New Roman"/>
          <w:sz w:val="24"/>
          <w:szCs w:val="24"/>
        </w:rPr>
        <w:t>moving noisy and</w:t>
      </w:r>
      <w:r w:rsidRPr="00F12FCA">
        <w:rPr>
          <w:rFonts w:ascii="Times New Roman" w:eastAsia="Times New Roman" w:hAnsi="Times New Roman" w:cs="Times New Roman"/>
          <w:sz w:val="24"/>
          <w:szCs w:val="24"/>
        </w:rPr>
        <w:t xml:space="preserve"> low-frequency words.</w:t>
      </w:r>
    </w:p>
    <w:p w:rsidR="00F12FCA" w:rsidRPr="00F12FCA" w:rsidRDefault="00F12FCA" w:rsidP="00F12FCA">
      <w:pPr>
        <w:spacing w:before="150" w:after="0" w:line="300" w:lineRule="auto"/>
        <w:rPr>
          <w:rFonts w:ascii="Times New Roman" w:eastAsia="Times New Roman" w:hAnsi="Times New Roman" w:cs="Times New Roman"/>
          <w:sz w:val="24"/>
          <w:szCs w:val="24"/>
        </w:rPr>
      </w:pPr>
      <w:r w:rsidRPr="00F12FCA">
        <w:rPr>
          <w:rFonts w:ascii="Times New Roman" w:eastAsia="Times New Roman" w:hAnsi="Times New Roman" w:cs="Times New Roman"/>
          <w:sz w:val="24"/>
          <w:szCs w:val="24"/>
        </w:rPr>
        <w:t xml:space="preserve">After instantiation, the </w:t>
      </w:r>
      <w:r w:rsidRPr="00F12FCA">
        <w:rPr>
          <w:rFonts w:ascii="Ubuntu Mono" w:eastAsia="Times New Roman" w:hAnsi="Ubuntu Mono" w:cs="Courier New"/>
          <w:sz w:val="20"/>
        </w:rPr>
        <w:t>Vectorizer</w:t>
      </w:r>
      <w:r>
        <w:rPr>
          <w:rFonts w:ascii="Ubuntu Mono" w:eastAsia="Times New Roman" w:hAnsi="Ubuntu Mono" w:cs="Courier New"/>
          <w:sz w:val="20"/>
        </w:rPr>
        <w:t>'s</w:t>
      </w:r>
      <w:r>
        <w:rPr>
          <w:rFonts w:ascii="Times New Roman" w:eastAsia="Times New Roman" w:hAnsi="Times New Roman" w:cs="Times New Roman"/>
          <w:sz w:val="24"/>
          <w:szCs w:val="24"/>
        </w:rPr>
        <w:t xml:space="preserve"> </w:t>
      </w:r>
      <w:r w:rsidRPr="00F12FCA">
        <w:rPr>
          <w:rFonts w:ascii="Ubuntu Mono" w:eastAsia="Times New Roman" w:hAnsi="Ubuntu Mono" w:cs="Courier New"/>
          <w:sz w:val="20"/>
        </w:rPr>
        <w:t>vectorize()</w:t>
      </w:r>
      <w:r w:rsidRPr="00F12FCA">
        <w:rPr>
          <w:rFonts w:ascii="Times New Roman" w:eastAsia="Times New Roman" w:hAnsi="Times New Roman" w:cs="Times New Roman"/>
          <w:sz w:val="24"/>
          <w:szCs w:val="24"/>
        </w:rPr>
        <w:t xml:space="preserve"> method takes as input a news title and returns a vector that is as long as the longest title in the dataset. It has two key behaviors. The first is that it stores the maximum sequence length locally. Normally, the dataset tracks the maximum sequence length, and at inference time, the length of the test sequence is taken as the length of the vector. However, be</w:t>
      </w:r>
      <w:r>
        <w:rPr>
          <w:rFonts w:ascii="Times New Roman" w:eastAsia="Times New Roman" w:hAnsi="Times New Roman" w:cs="Times New Roman"/>
          <w:sz w:val="24"/>
          <w:szCs w:val="24"/>
        </w:rPr>
        <w:t>cause we have a CNN model, it'</w:t>
      </w:r>
      <w:r w:rsidRPr="00F12FCA">
        <w:rPr>
          <w:rFonts w:ascii="Times New Roman" w:eastAsia="Times New Roman" w:hAnsi="Times New Roman" w:cs="Times New Roman"/>
          <w:sz w:val="24"/>
          <w:szCs w:val="24"/>
        </w:rPr>
        <w:t>s important to maintain a static size even at inference time. The second key behavior, shown in the code snippet in</w:t>
      </w:r>
      <w:r>
        <w:rPr>
          <w:rFonts w:ascii="Times New Roman" w:eastAsia="Times New Roman" w:hAnsi="Times New Roman" w:cs="Times New Roman"/>
          <w:sz w:val="24"/>
          <w:szCs w:val="24"/>
        </w:rPr>
        <w:t xml:space="preserve"> the project</w:t>
      </w:r>
      <w:r w:rsidRPr="00F12FCA">
        <w:rPr>
          <w:rFonts w:ascii="Times New Roman" w:eastAsia="Times New Roman" w:hAnsi="Times New Roman" w:cs="Times New Roman"/>
          <w:sz w:val="24"/>
          <w:szCs w:val="24"/>
        </w:rPr>
        <w:t xml:space="preserve">, is that it outputs a zero-padded vector of integers, which represent the words in the sequence. Additionally, this vector of integers has the integer for the </w:t>
      </w:r>
      <w:r w:rsidRPr="00F12FCA">
        <w:rPr>
          <w:rFonts w:ascii="Ubuntu Mono" w:eastAsia="Times New Roman" w:hAnsi="Ubuntu Mono" w:cs="Courier New"/>
          <w:sz w:val="20"/>
        </w:rPr>
        <w:t>BEGIN-OF-SEQUENCE</w:t>
      </w:r>
      <w:r w:rsidRPr="00F12FCA">
        <w:rPr>
          <w:rFonts w:ascii="Times New Roman" w:eastAsia="Times New Roman" w:hAnsi="Times New Roman" w:cs="Times New Roman"/>
          <w:sz w:val="24"/>
          <w:szCs w:val="24"/>
        </w:rPr>
        <w:t xml:space="preserve"> token prepended to the beginning and the integer for the </w:t>
      </w:r>
      <w:r w:rsidRPr="00F12FCA">
        <w:rPr>
          <w:rFonts w:ascii="Ubuntu Mono" w:eastAsia="Times New Roman" w:hAnsi="Ubuntu Mono" w:cs="Courier New"/>
          <w:sz w:val="20"/>
        </w:rPr>
        <w:t>END-OF-SEQUENCE</w:t>
      </w:r>
      <w:r w:rsidRPr="00F12FCA">
        <w:rPr>
          <w:rFonts w:ascii="Times New Roman" w:eastAsia="Times New Roman" w:hAnsi="Times New Roman" w:cs="Times New Roman"/>
          <w:sz w:val="24"/>
          <w:szCs w:val="24"/>
        </w:rPr>
        <w:t xml:space="preserve"> token appended to</w:t>
      </w:r>
      <w:r>
        <w:rPr>
          <w:rFonts w:ascii="Times New Roman" w:eastAsia="Times New Roman" w:hAnsi="Times New Roman" w:cs="Times New Roman"/>
          <w:sz w:val="24"/>
          <w:szCs w:val="24"/>
        </w:rPr>
        <w:t xml:space="preserve"> the end. From the classifier'</w:t>
      </w:r>
      <w:r w:rsidRPr="00F12FCA">
        <w:rPr>
          <w:rFonts w:ascii="Times New Roman" w:eastAsia="Times New Roman" w:hAnsi="Times New Roman" w:cs="Times New Roman"/>
          <w:sz w:val="24"/>
          <w:szCs w:val="24"/>
        </w:rPr>
        <w:t>s perspective, these special tokens provide evidence of the sequence boundaries, allowing it to react to words near the boundary differentl</w:t>
      </w:r>
      <w:r>
        <w:rPr>
          <w:rFonts w:ascii="Times New Roman" w:eastAsia="Times New Roman" w:hAnsi="Times New Roman" w:cs="Times New Roman"/>
          <w:sz w:val="24"/>
          <w:szCs w:val="24"/>
        </w:rPr>
        <w:t>y than to words near the center.</w:t>
      </w:r>
      <w:r w:rsidRPr="00F12FCA">
        <w:rPr>
          <w:rFonts w:ascii="Times New Roman" w:eastAsia="Times New Roman" w:hAnsi="Times New Roman" w:cs="Times New Roman"/>
          <w:sz w:val="24"/>
          <w:szCs w:val="24"/>
        </w:rPr>
        <w:t xml:space="preserve"> </w:t>
      </w:r>
    </w:p>
    <w:p w:rsidR="00F12FCA" w:rsidRDefault="00F12FCA" w:rsidP="00F12FCA">
      <w:pPr>
        <w:pStyle w:val="Heading2"/>
      </w:pPr>
      <w:r>
        <w:t>The NewsClassifier Model</w:t>
      </w:r>
    </w:p>
    <w:p w:rsidR="00F12FCA" w:rsidRDefault="00F12FCA" w:rsidP="00F12FCA">
      <w:pPr>
        <w:pStyle w:val="NormalWeb"/>
      </w:pPr>
      <w:r>
        <w:t>In t</w:t>
      </w:r>
      <w:r w:rsidR="00FB24FE">
        <w:t>he</w:t>
      </w:r>
      <w:r>
        <w:t xml:space="preserve"> project, we compared the vectors against one another to discover interesting linguistics insights. However, pretrained word vectors have a much more impactful use: we can use them to initialize the embedding matrix of an </w:t>
      </w:r>
      <w:r>
        <w:rPr>
          <w:rStyle w:val="HTMLCode"/>
        </w:rPr>
        <w:t>Embedding</w:t>
      </w:r>
      <w:r>
        <w:t xml:space="preserve"> layer.</w:t>
      </w:r>
    </w:p>
    <w:p w:rsidR="00F12FCA" w:rsidRDefault="00F12FCA" w:rsidP="00F12FCA">
      <w:pPr>
        <w:pStyle w:val="NormalWeb"/>
      </w:pPr>
      <w:r>
        <w:t xml:space="preserve">The process for using word embeddings as the initial embedding matrix involves first loading the embeddings from the disk, then selecting the correct subset of embeddings for the words that are actually present in the data, and finally setting the </w:t>
      </w:r>
      <w:r>
        <w:rPr>
          <w:rStyle w:val="HTMLCode"/>
        </w:rPr>
        <w:t>Embedding</w:t>
      </w:r>
      <w:r>
        <w:t xml:space="preserve"> layer's weight matrix as the loaded subset. One issue that commonly arises is the existence of words that are in the dataset but are </w:t>
      </w:r>
      <w:r>
        <w:lastRenderedPageBreak/>
        <w:t>not among the pretrained GloVe embeddings. One common method for handling this is to use an initialization method from the PyTorch library, such as the Xavier Uniform method, as shown in the project.</w:t>
      </w:r>
    </w:p>
    <w:p w:rsidR="00F12FCA" w:rsidRPr="00F12FCA" w:rsidRDefault="00F12FCA" w:rsidP="00F12FCA">
      <w:pPr>
        <w:spacing w:before="150" w:after="0" w:line="300" w:lineRule="auto"/>
        <w:rPr>
          <w:rFonts w:ascii="Times New Roman" w:eastAsia="Times New Roman" w:hAnsi="Times New Roman" w:cs="Times New Roman"/>
          <w:sz w:val="24"/>
          <w:szCs w:val="24"/>
        </w:rPr>
      </w:pPr>
      <w:r w:rsidRPr="00F12FCA">
        <w:rPr>
          <w:rFonts w:ascii="Times New Roman" w:eastAsia="Times New Roman" w:hAnsi="Times New Roman" w:cs="Times New Roman"/>
          <w:sz w:val="24"/>
          <w:szCs w:val="24"/>
        </w:rPr>
        <w:t xml:space="preserve">The </w:t>
      </w:r>
      <w:r w:rsidRPr="00F12FCA">
        <w:rPr>
          <w:rFonts w:ascii="Ubuntu Mono" w:eastAsia="Times New Roman" w:hAnsi="Ubuntu Mono" w:cs="Courier New"/>
          <w:sz w:val="20"/>
        </w:rPr>
        <w:t>NewsClassifier</w:t>
      </w:r>
      <w:r w:rsidRPr="00F12FCA">
        <w:rPr>
          <w:rFonts w:ascii="Times New Roman" w:eastAsia="Times New Roman" w:hAnsi="Times New Roman" w:cs="Times New Roman"/>
          <w:sz w:val="24"/>
          <w:szCs w:val="24"/>
        </w:rPr>
        <w:t xml:space="preserve"> in this example builds o</w:t>
      </w:r>
      <w:r>
        <w:rPr>
          <w:rFonts w:ascii="Times New Roman" w:eastAsia="Times New Roman" w:hAnsi="Times New Roman" w:cs="Times New Roman"/>
          <w:sz w:val="24"/>
          <w:szCs w:val="24"/>
        </w:rPr>
        <w:t xml:space="preserve">n the ConvNet classifier. </w:t>
      </w:r>
      <w:r w:rsidRPr="00F12FCA">
        <w:rPr>
          <w:rFonts w:ascii="Times New Roman" w:eastAsia="Times New Roman" w:hAnsi="Times New Roman" w:cs="Times New Roman"/>
          <w:sz w:val="24"/>
          <w:szCs w:val="24"/>
        </w:rPr>
        <w:t xml:space="preserve">Specifically, we use the </w:t>
      </w:r>
      <w:r w:rsidRPr="00F12FCA">
        <w:rPr>
          <w:rFonts w:ascii="Ubuntu Mono" w:eastAsia="Times New Roman" w:hAnsi="Ubuntu Mono" w:cs="Courier New"/>
          <w:sz w:val="20"/>
        </w:rPr>
        <w:t>Embedding</w:t>
      </w:r>
      <w:r w:rsidRPr="00F12FCA">
        <w:rPr>
          <w:rFonts w:ascii="Times New Roman" w:eastAsia="Times New Roman" w:hAnsi="Times New Roman" w:cs="Times New Roman"/>
          <w:sz w:val="24"/>
          <w:szCs w:val="24"/>
        </w:rPr>
        <w:t xml:space="preserve"> layer, which maps the input token indices to a vector representation. We use the pretrained embedding subset by replacing the </w:t>
      </w:r>
      <w:r w:rsidRPr="00F12FCA">
        <w:rPr>
          <w:rFonts w:ascii="Ubuntu Mono" w:eastAsia="Times New Roman" w:hAnsi="Ubuntu Mono" w:cs="Courier New"/>
          <w:sz w:val="20"/>
        </w:rPr>
        <w:t>Embedding</w:t>
      </w:r>
      <w:r>
        <w:rPr>
          <w:rFonts w:ascii="Times New Roman" w:eastAsia="Times New Roman" w:hAnsi="Times New Roman" w:cs="Times New Roman"/>
          <w:sz w:val="24"/>
          <w:szCs w:val="24"/>
        </w:rPr>
        <w:t xml:space="preserve"> layer'</w:t>
      </w:r>
      <w:r w:rsidR="00FB24FE">
        <w:rPr>
          <w:rFonts w:ascii="Times New Roman" w:eastAsia="Times New Roman" w:hAnsi="Times New Roman" w:cs="Times New Roman"/>
          <w:sz w:val="24"/>
          <w:szCs w:val="24"/>
        </w:rPr>
        <w:t>s weight matrix, as demonstrated</w:t>
      </w:r>
      <w:r w:rsidRPr="00F12FCA">
        <w:rPr>
          <w:rFonts w:ascii="Times New Roman" w:eastAsia="Times New Roman" w:hAnsi="Times New Roman" w:cs="Times New Roman"/>
          <w:sz w:val="24"/>
          <w:szCs w:val="24"/>
        </w:rPr>
        <w:t xml:space="preserve"> in </w:t>
      </w:r>
      <w:r>
        <w:rPr>
          <w:rFonts w:ascii="Times New Roman" w:eastAsia="Times New Roman" w:hAnsi="Times New Roman" w:cs="Times New Roman"/>
          <w:sz w:val="24"/>
          <w:szCs w:val="24"/>
        </w:rPr>
        <w:t>in the project.</w:t>
      </w:r>
      <w:r w:rsidRPr="00F12FCA">
        <w:rPr>
          <w:rFonts w:ascii="Times New Roman" w:eastAsia="Times New Roman" w:hAnsi="Times New Roman" w:cs="Times New Roman"/>
          <w:sz w:val="24"/>
          <w:szCs w:val="24"/>
        </w:rPr>
        <w:t xml:space="preserve">The embedding is then used in the </w:t>
      </w:r>
      <w:r w:rsidRPr="00F12FCA">
        <w:rPr>
          <w:rFonts w:ascii="Ubuntu Mono" w:eastAsia="Times New Roman" w:hAnsi="Ubuntu Mono" w:cs="Courier New"/>
          <w:sz w:val="20"/>
        </w:rPr>
        <w:t>forward()</w:t>
      </w:r>
      <w:r w:rsidRPr="00F12FCA">
        <w:rPr>
          <w:rFonts w:ascii="Times New Roman" w:eastAsia="Times New Roman" w:hAnsi="Times New Roman" w:cs="Times New Roman"/>
          <w:sz w:val="24"/>
          <w:szCs w:val="24"/>
        </w:rPr>
        <w:t xml:space="preserve"> method to map from the indices </w:t>
      </w:r>
      <w:r>
        <w:rPr>
          <w:rFonts w:ascii="Times New Roman" w:eastAsia="Times New Roman" w:hAnsi="Times New Roman" w:cs="Times New Roman"/>
          <w:sz w:val="24"/>
          <w:szCs w:val="24"/>
        </w:rPr>
        <w:t xml:space="preserve">to the vectors. </w:t>
      </w:r>
    </w:p>
    <w:p w:rsidR="00F12FCA" w:rsidRDefault="00F12FCA" w:rsidP="00F12FCA">
      <w:pPr>
        <w:pStyle w:val="Heading2"/>
      </w:pPr>
      <w:r>
        <w:t>The Training Routine</w:t>
      </w:r>
    </w:p>
    <w:p w:rsidR="00F12FCA" w:rsidRDefault="00F12FCA" w:rsidP="00F12FCA">
      <w:pPr>
        <w:pStyle w:val="NormalWeb"/>
      </w:pPr>
      <w:r>
        <w:t>Training routines consist of the following sequence of operations: instantiate the dataset, instantiate the model, instantiate the loss function, instantiate the optimizer, iterate over the dataset's training partition and update the model parameters, iterate over the dataset's validation partition and measure the performance, and then repeat the dataset iterations a certain number of times.</w:t>
      </w:r>
    </w:p>
    <w:p w:rsidR="00F12FCA" w:rsidRDefault="00F12FCA" w:rsidP="00F12FCA">
      <w:pPr>
        <w:pStyle w:val="Heading2"/>
      </w:pPr>
      <w:r>
        <w:t>Evaluation and Prediction</w:t>
      </w:r>
    </w:p>
    <w:p w:rsidR="00F12FCA" w:rsidRDefault="00F12FCA" w:rsidP="00F12FCA">
      <w:pPr>
        <w:pStyle w:val="NormalWeb"/>
      </w:pPr>
      <w:r>
        <w:t>In this project, the task was to classify news headlines to their respective categories. There are two kinds of methods for understanding how well the model is carrying out the task: a quantitative evaluation using the test dataset, and a qualitative evaluation to personally inspect classification results.</w:t>
      </w:r>
    </w:p>
    <w:p w:rsidR="00F12FCA" w:rsidRDefault="00F12FCA" w:rsidP="00F12FCA">
      <w:pPr>
        <w:pStyle w:val="Heading3"/>
      </w:pPr>
      <w:r>
        <w:t>Evaluating on the test dataset</w:t>
      </w:r>
    </w:p>
    <w:p w:rsidR="00F12FCA" w:rsidRDefault="00F12FCA" w:rsidP="00F12FCA">
      <w:pPr>
        <w:pStyle w:val="NormalWeb"/>
      </w:pPr>
      <w:r>
        <w:t xml:space="preserve">Here, you simply set the model in eval mode to turn off dropout and backpropagation (using </w:t>
      </w:r>
      <w:r>
        <w:rPr>
          <w:rStyle w:val="HTMLCode"/>
        </w:rPr>
        <w:t>classifier.eval()</w:t>
      </w:r>
      <w:r>
        <w:t xml:space="preserve">) and then iterate over the test set in the same manner as the training and validation sets. </w:t>
      </w:r>
      <w:r w:rsidR="00FB24FE">
        <w:t>I experimented with different training options before performing model evaluation. I had a fairly decent accuracy.</w:t>
      </w:r>
      <w:r>
        <w:t xml:space="preserve"> the test set </w:t>
      </w:r>
      <w:r w:rsidR="00FB24FE">
        <w:t xml:space="preserve">was used </w:t>
      </w:r>
      <w:r>
        <w:t>only once in the entire experimentation process.</w:t>
      </w:r>
    </w:p>
    <w:p w:rsidR="00F12FCA" w:rsidRDefault="00F12FCA" w:rsidP="00F12FCA">
      <w:pPr>
        <w:pStyle w:val="Heading3"/>
      </w:pPr>
      <w:r>
        <w:t>Predicting the category of novel news headlines</w:t>
      </w:r>
    </w:p>
    <w:p w:rsidR="00F12FCA" w:rsidRDefault="00F12FCA" w:rsidP="00F12FCA">
      <w:pPr>
        <w:pStyle w:val="NormalWeb"/>
      </w:pPr>
      <w:r>
        <w:t xml:space="preserve">The goal of training a classifier is to deploy it in production so that it can perform inference or prediction on unseen data. To predict the category of a news headline that isn't already processed and in the dataset, there are a few steps. The first is to preprocess the text in a manner similar to preprocessing data in the training. For inference, we use the same preprocessing function on the input as the one used in training. This preprocessed string is vectorized using the </w:t>
      </w:r>
      <w:r>
        <w:rPr>
          <w:rStyle w:val="HTMLCode"/>
        </w:rPr>
        <w:t>Vectorizer</w:t>
      </w:r>
      <w:r>
        <w:t xml:space="preserve"> used during training, and converted into a PyTorch tensor. Next, the classifier is applied to it. </w:t>
      </w:r>
      <w:r>
        <w:lastRenderedPageBreak/>
        <w:t>The maximum of the prediction vector is computed to look up the name of the name of the category.</w:t>
      </w:r>
    </w:p>
    <w:p w:rsidR="00A1105D" w:rsidRDefault="00996C8B"/>
    <w:sectPr w:rsidR="00A1105D" w:rsidSect="007A6F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Ubuntu Mono">
    <w:altName w:val="Times New Roman"/>
    <w:charset w:val="00"/>
    <w:family w:val="auto"/>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12FCA"/>
    <w:rsid w:val="00751492"/>
    <w:rsid w:val="00756ADF"/>
    <w:rsid w:val="007A6FAF"/>
    <w:rsid w:val="009149B8"/>
    <w:rsid w:val="009740A9"/>
    <w:rsid w:val="00996C8B"/>
    <w:rsid w:val="00C80D75"/>
    <w:rsid w:val="00F12FCA"/>
    <w:rsid w:val="00FB24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FAF"/>
  </w:style>
  <w:style w:type="paragraph" w:styleId="Heading1">
    <w:name w:val="heading 1"/>
    <w:basedOn w:val="Normal"/>
    <w:link w:val="Heading1Char"/>
    <w:uiPriority w:val="9"/>
    <w:qFormat/>
    <w:rsid w:val="00F12FCA"/>
    <w:pPr>
      <w:keepNext/>
      <w:spacing w:before="100" w:beforeAutospacing="1" w:after="100" w:afterAutospacing="1" w:line="240" w:lineRule="auto"/>
      <w:outlineLvl w:val="0"/>
    </w:pPr>
    <w:rPr>
      <w:rFonts w:ascii="Arial" w:eastAsia="Times New Roman" w:hAnsi="Arial" w:cs="Arial"/>
      <w:b/>
      <w:bCs/>
      <w:kern w:val="36"/>
      <w:sz w:val="48"/>
      <w:szCs w:val="48"/>
    </w:rPr>
  </w:style>
  <w:style w:type="paragraph" w:styleId="Heading2">
    <w:name w:val="heading 2"/>
    <w:basedOn w:val="Normal"/>
    <w:next w:val="Normal"/>
    <w:link w:val="Heading2Char"/>
    <w:uiPriority w:val="9"/>
    <w:semiHidden/>
    <w:unhideWhenUsed/>
    <w:qFormat/>
    <w:rsid w:val="00F12F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12F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FCA"/>
    <w:rPr>
      <w:rFonts w:ascii="Arial" w:eastAsia="Times New Roman" w:hAnsi="Arial" w:cs="Arial"/>
      <w:b/>
      <w:bCs/>
      <w:kern w:val="36"/>
      <w:sz w:val="48"/>
      <w:szCs w:val="48"/>
    </w:rPr>
  </w:style>
  <w:style w:type="character" w:styleId="Hyperlink">
    <w:name w:val="Hyperlink"/>
    <w:basedOn w:val="DefaultParagraphFont"/>
    <w:uiPriority w:val="99"/>
    <w:semiHidden/>
    <w:unhideWhenUsed/>
    <w:rsid w:val="00F12FCA"/>
    <w:rPr>
      <w:strike w:val="0"/>
      <w:dstrike w:val="0"/>
      <w:color w:val="8E0012"/>
      <w:u w:val="none"/>
      <w:effect w:val="none"/>
    </w:rPr>
  </w:style>
  <w:style w:type="character" w:styleId="HTMLCode">
    <w:name w:val="HTML Code"/>
    <w:basedOn w:val="DefaultParagraphFont"/>
    <w:uiPriority w:val="99"/>
    <w:semiHidden/>
    <w:unhideWhenUsed/>
    <w:rsid w:val="00F12FCA"/>
    <w:rPr>
      <w:rFonts w:ascii="Courier New" w:eastAsia="Times New Roman" w:hAnsi="Courier New" w:cs="Courier New" w:hint="default"/>
      <w:sz w:val="20"/>
      <w:szCs w:val="20"/>
    </w:rPr>
  </w:style>
  <w:style w:type="paragraph" w:styleId="NormalWeb">
    <w:name w:val="Normal (Web)"/>
    <w:basedOn w:val="Normal"/>
    <w:uiPriority w:val="99"/>
    <w:semiHidden/>
    <w:unhideWhenUsed/>
    <w:rsid w:val="00F12FCA"/>
    <w:pPr>
      <w:spacing w:before="150" w:after="0" w:line="30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12F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12FCA"/>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77755297">
      <w:bodyDiv w:val="1"/>
      <w:marLeft w:val="0"/>
      <w:marRight w:val="0"/>
      <w:marTop w:val="0"/>
      <w:marBottom w:val="0"/>
      <w:divBdr>
        <w:top w:val="none" w:sz="0" w:space="0" w:color="auto"/>
        <w:left w:val="none" w:sz="0" w:space="0" w:color="auto"/>
        <w:bottom w:val="none" w:sz="0" w:space="0" w:color="auto"/>
        <w:right w:val="none" w:sz="0" w:space="0" w:color="auto"/>
      </w:divBdr>
      <w:divsChild>
        <w:div w:id="37707092">
          <w:marLeft w:val="0"/>
          <w:marRight w:val="0"/>
          <w:marTop w:val="0"/>
          <w:marBottom w:val="0"/>
          <w:divBdr>
            <w:top w:val="none" w:sz="0" w:space="0" w:color="auto"/>
            <w:left w:val="none" w:sz="0" w:space="0" w:color="auto"/>
            <w:bottom w:val="none" w:sz="0" w:space="0" w:color="auto"/>
            <w:right w:val="none" w:sz="0" w:space="0" w:color="auto"/>
          </w:divBdr>
          <w:divsChild>
            <w:div w:id="2073429856">
              <w:marLeft w:val="0"/>
              <w:marRight w:val="0"/>
              <w:marTop w:val="0"/>
              <w:marBottom w:val="0"/>
              <w:divBdr>
                <w:top w:val="none" w:sz="0" w:space="0" w:color="auto"/>
                <w:left w:val="none" w:sz="0" w:space="0" w:color="auto"/>
                <w:bottom w:val="none" w:sz="0" w:space="0" w:color="auto"/>
                <w:right w:val="none" w:sz="0" w:space="0" w:color="auto"/>
              </w:divBdr>
              <w:divsChild>
                <w:div w:id="187160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15268">
      <w:bodyDiv w:val="1"/>
      <w:marLeft w:val="0"/>
      <w:marRight w:val="0"/>
      <w:marTop w:val="0"/>
      <w:marBottom w:val="0"/>
      <w:divBdr>
        <w:top w:val="none" w:sz="0" w:space="0" w:color="auto"/>
        <w:left w:val="none" w:sz="0" w:space="0" w:color="auto"/>
        <w:bottom w:val="none" w:sz="0" w:space="0" w:color="auto"/>
        <w:right w:val="none" w:sz="0" w:space="0" w:color="auto"/>
      </w:divBdr>
      <w:divsChild>
        <w:div w:id="1144004393">
          <w:marLeft w:val="0"/>
          <w:marRight w:val="0"/>
          <w:marTop w:val="0"/>
          <w:marBottom w:val="0"/>
          <w:divBdr>
            <w:top w:val="none" w:sz="0" w:space="0" w:color="auto"/>
            <w:left w:val="none" w:sz="0" w:space="0" w:color="auto"/>
            <w:bottom w:val="none" w:sz="0" w:space="0" w:color="auto"/>
            <w:right w:val="none" w:sz="0" w:space="0" w:color="auto"/>
          </w:divBdr>
          <w:divsChild>
            <w:div w:id="2111120165">
              <w:marLeft w:val="0"/>
              <w:marRight w:val="0"/>
              <w:marTop w:val="0"/>
              <w:marBottom w:val="0"/>
              <w:divBdr>
                <w:top w:val="none" w:sz="0" w:space="0" w:color="auto"/>
                <w:left w:val="none" w:sz="0" w:space="0" w:color="auto"/>
                <w:bottom w:val="none" w:sz="0" w:space="0" w:color="auto"/>
                <w:right w:val="none" w:sz="0" w:space="0" w:color="auto"/>
              </w:divBdr>
              <w:divsChild>
                <w:div w:id="86837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480847">
      <w:bodyDiv w:val="1"/>
      <w:marLeft w:val="0"/>
      <w:marRight w:val="0"/>
      <w:marTop w:val="0"/>
      <w:marBottom w:val="0"/>
      <w:divBdr>
        <w:top w:val="none" w:sz="0" w:space="0" w:color="auto"/>
        <w:left w:val="none" w:sz="0" w:space="0" w:color="auto"/>
        <w:bottom w:val="none" w:sz="0" w:space="0" w:color="auto"/>
        <w:right w:val="none" w:sz="0" w:space="0" w:color="auto"/>
      </w:divBdr>
      <w:divsChild>
        <w:div w:id="1753088234">
          <w:marLeft w:val="0"/>
          <w:marRight w:val="0"/>
          <w:marTop w:val="0"/>
          <w:marBottom w:val="0"/>
          <w:divBdr>
            <w:top w:val="none" w:sz="0" w:space="0" w:color="auto"/>
            <w:left w:val="none" w:sz="0" w:space="0" w:color="auto"/>
            <w:bottom w:val="none" w:sz="0" w:space="0" w:color="auto"/>
            <w:right w:val="none" w:sz="0" w:space="0" w:color="auto"/>
          </w:divBdr>
          <w:divsChild>
            <w:div w:id="1029377318">
              <w:marLeft w:val="0"/>
              <w:marRight w:val="0"/>
              <w:marTop w:val="0"/>
              <w:marBottom w:val="0"/>
              <w:divBdr>
                <w:top w:val="none" w:sz="0" w:space="0" w:color="auto"/>
                <w:left w:val="none" w:sz="0" w:space="0" w:color="auto"/>
                <w:bottom w:val="none" w:sz="0" w:space="0" w:color="auto"/>
                <w:right w:val="none" w:sz="0" w:space="0" w:color="auto"/>
              </w:divBdr>
              <w:divsChild>
                <w:div w:id="166169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151256">
      <w:bodyDiv w:val="1"/>
      <w:marLeft w:val="0"/>
      <w:marRight w:val="0"/>
      <w:marTop w:val="0"/>
      <w:marBottom w:val="0"/>
      <w:divBdr>
        <w:top w:val="none" w:sz="0" w:space="0" w:color="auto"/>
        <w:left w:val="none" w:sz="0" w:space="0" w:color="auto"/>
        <w:bottom w:val="none" w:sz="0" w:space="0" w:color="auto"/>
        <w:right w:val="none" w:sz="0" w:space="0" w:color="auto"/>
      </w:divBdr>
      <w:divsChild>
        <w:div w:id="2009015360">
          <w:marLeft w:val="0"/>
          <w:marRight w:val="0"/>
          <w:marTop w:val="0"/>
          <w:marBottom w:val="0"/>
          <w:divBdr>
            <w:top w:val="none" w:sz="0" w:space="0" w:color="auto"/>
            <w:left w:val="none" w:sz="0" w:space="0" w:color="auto"/>
            <w:bottom w:val="none" w:sz="0" w:space="0" w:color="auto"/>
            <w:right w:val="none" w:sz="0" w:space="0" w:color="auto"/>
          </w:divBdr>
          <w:divsChild>
            <w:div w:id="121165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34767">
      <w:bodyDiv w:val="1"/>
      <w:marLeft w:val="0"/>
      <w:marRight w:val="0"/>
      <w:marTop w:val="0"/>
      <w:marBottom w:val="0"/>
      <w:divBdr>
        <w:top w:val="none" w:sz="0" w:space="0" w:color="auto"/>
        <w:left w:val="none" w:sz="0" w:space="0" w:color="auto"/>
        <w:bottom w:val="none" w:sz="0" w:space="0" w:color="auto"/>
        <w:right w:val="none" w:sz="0" w:space="0" w:color="auto"/>
      </w:divBdr>
      <w:divsChild>
        <w:div w:id="2033148913">
          <w:marLeft w:val="0"/>
          <w:marRight w:val="0"/>
          <w:marTop w:val="0"/>
          <w:marBottom w:val="0"/>
          <w:divBdr>
            <w:top w:val="none" w:sz="0" w:space="0" w:color="auto"/>
            <w:left w:val="none" w:sz="0" w:space="0" w:color="auto"/>
            <w:bottom w:val="none" w:sz="0" w:space="0" w:color="auto"/>
            <w:right w:val="none" w:sz="0" w:space="0" w:color="auto"/>
          </w:divBdr>
          <w:divsChild>
            <w:div w:id="1119641520">
              <w:marLeft w:val="0"/>
              <w:marRight w:val="0"/>
              <w:marTop w:val="0"/>
              <w:marBottom w:val="0"/>
              <w:divBdr>
                <w:top w:val="none" w:sz="0" w:space="0" w:color="auto"/>
                <w:left w:val="none" w:sz="0" w:space="0" w:color="auto"/>
                <w:bottom w:val="none" w:sz="0" w:space="0" w:color="auto"/>
                <w:right w:val="none" w:sz="0" w:space="0" w:color="auto"/>
              </w:divBdr>
              <w:divsChild>
                <w:div w:id="186693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938366">
      <w:bodyDiv w:val="1"/>
      <w:marLeft w:val="0"/>
      <w:marRight w:val="0"/>
      <w:marTop w:val="0"/>
      <w:marBottom w:val="0"/>
      <w:divBdr>
        <w:top w:val="none" w:sz="0" w:space="0" w:color="auto"/>
        <w:left w:val="none" w:sz="0" w:space="0" w:color="auto"/>
        <w:bottom w:val="none" w:sz="0" w:space="0" w:color="auto"/>
        <w:right w:val="none" w:sz="0" w:space="0" w:color="auto"/>
      </w:divBdr>
      <w:divsChild>
        <w:div w:id="1409306489">
          <w:marLeft w:val="0"/>
          <w:marRight w:val="0"/>
          <w:marTop w:val="0"/>
          <w:marBottom w:val="0"/>
          <w:divBdr>
            <w:top w:val="none" w:sz="0" w:space="0" w:color="auto"/>
            <w:left w:val="none" w:sz="0" w:space="0" w:color="auto"/>
            <w:bottom w:val="none" w:sz="0" w:space="0" w:color="auto"/>
            <w:right w:val="none" w:sz="0" w:space="0" w:color="auto"/>
          </w:divBdr>
          <w:divsChild>
            <w:div w:id="377248379">
              <w:marLeft w:val="0"/>
              <w:marRight w:val="0"/>
              <w:marTop w:val="0"/>
              <w:marBottom w:val="0"/>
              <w:divBdr>
                <w:top w:val="none" w:sz="0" w:space="0" w:color="auto"/>
                <w:left w:val="none" w:sz="0" w:space="0" w:color="auto"/>
                <w:bottom w:val="none" w:sz="0" w:space="0" w:color="auto"/>
                <w:right w:val="none" w:sz="0" w:space="0" w:color="auto"/>
              </w:divBdr>
              <w:divsChild>
                <w:div w:id="88437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185679">
      <w:bodyDiv w:val="1"/>
      <w:marLeft w:val="0"/>
      <w:marRight w:val="0"/>
      <w:marTop w:val="0"/>
      <w:marBottom w:val="0"/>
      <w:divBdr>
        <w:top w:val="none" w:sz="0" w:space="0" w:color="auto"/>
        <w:left w:val="none" w:sz="0" w:space="0" w:color="auto"/>
        <w:bottom w:val="none" w:sz="0" w:space="0" w:color="auto"/>
        <w:right w:val="none" w:sz="0" w:space="0" w:color="auto"/>
      </w:divBdr>
      <w:divsChild>
        <w:div w:id="992371655">
          <w:marLeft w:val="0"/>
          <w:marRight w:val="0"/>
          <w:marTop w:val="0"/>
          <w:marBottom w:val="0"/>
          <w:divBdr>
            <w:top w:val="none" w:sz="0" w:space="0" w:color="auto"/>
            <w:left w:val="none" w:sz="0" w:space="0" w:color="auto"/>
            <w:bottom w:val="none" w:sz="0" w:space="0" w:color="auto"/>
            <w:right w:val="none" w:sz="0" w:space="0" w:color="auto"/>
          </w:divBdr>
          <w:divsChild>
            <w:div w:id="915672353">
              <w:marLeft w:val="0"/>
              <w:marRight w:val="0"/>
              <w:marTop w:val="0"/>
              <w:marBottom w:val="0"/>
              <w:divBdr>
                <w:top w:val="none" w:sz="0" w:space="0" w:color="auto"/>
                <w:left w:val="none" w:sz="0" w:space="0" w:color="auto"/>
                <w:bottom w:val="none" w:sz="0" w:space="0" w:color="auto"/>
                <w:right w:val="none" w:sz="0" w:space="0" w:color="auto"/>
              </w:divBdr>
              <w:divsChild>
                <w:div w:id="194290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375283">
      <w:bodyDiv w:val="1"/>
      <w:marLeft w:val="0"/>
      <w:marRight w:val="0"/>
      <w:marTop w:val="0"/>
      <w:marBottom w:val="0"/>
      <w:divBdr>
        <w:top w:val="none" w:sz="0" w:space="0" w:color="auto"/>
        <w:left w:val="none" w:sz="0" w:space="0" w:color="auto"/>
        <w:bottom w:val="none" w:sz="0" w:space="0" w:color="auto"/>
        <w:right w:val="none" w:sz="0" w:space="0" w:color="auto"/>
      </w:divBdr>
      <w:divsChild>
        <w:div w:id="247465924">
          <w:marLeft w:val="0"/>
          <w:marRight w:val="0"/>
          <w:marTop w:val="0"/>
          <w:marBottom w:val="0"/>
          <w:divBdr>
            <w:top w:val="none" w:sz="0" w:space="0" w:color="auto"/>
            <w:left w:val="none" w:sz="0" w:space="0" w:color="auto"/>
            <w:bottom w:val="none" w:sz="0" w:space="0" w:color="auto"/>
            <w:right w:val="none" w:sz="0" w:space="0" w:color="auto"/>
          </w:divBdr>
          <w:divsChild>
            <w:div w:id="373119066">
              <w:marLeft w:val="0"/>
              <w:marRight w:val="0"/>
              <w:marTop w:val="0"/>
              <w:marBottom w:val="0"/>
              <w:divBdr>
                <w:top w:val="none" w:sz="0" w:space="0" w:color="auto"/>
                <w:left w:val="none" w:sz="0" w:space="0" w:color="auto"/>
                <w:bottom w:val="none" w:sz="0" w:space="0" w:color="auto"/>
                <w:right w:val="none" w:sz="0" w:space="0" w:color="auto"/>
              </w:divBdr>
              <w:divsChild>
                <w:div w:id="1589117871">
                  <w:marLeft w:val="0"/>
                  <w:marRight w:val="0"/>
                  <w:marTop w:val="0"/>
                  <w:marBottom w:val="0"/>
                  <w:divBdr>
                    <w:top w:val="none" w:sz="0" w:space="0" w:color="auto"/>
                    <w:left w:val="none" w:sz="0" w:space="0" w:color="auto"/>
                    <w:bottom w:val="none" w:sz="0" w:space="0" w:color="auto"/>
                    <w:right w:val="none" w:sz="0" w:space="0" w:color="auto"/>
                  </w:divBdr>
                </w:div>
                <w:div w:id="1197503370">
                  <w:marLeft w:val="0"/>
                  <w:marRight w:val="0"/>
                  <w:marTop w:val="0"/>
                  <w:marBottom w:val="0"/>
                  <w:divBdr>
                    <w:top w:val="none" w:sz="0" w:space="0" w:color="auto"/>
                    <w:left w:val="none" w:sz="0" w:space="0" w:color="auto"/>
                    <w:bottom w:val="none" w:sz="0" w:space="0" w:color="auto"/>
                    <w:right w:val="none" w:sz="0" w:space="0" w:color="auto"/>
                  </w:divBdr>
                  <w:divsChild>
                    <w:div w:id="149888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it.ly/2SbWzp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4</Pages>
  <Words>1192</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vbabaniyi</dc:creator>
  <cp:lastModifiedBy>vbabaniyi</cp:lastModifiedBy>
  <cp:revision>4</cp:revision>
  <dcterms:created xsi:type="dcterms:W3CDTF">2019-08-20T01:39:00Z</dcterms:created>
  <dcterms:modified xsi:type="dcterms:W3CDTF">2019-08-20T03:46:00Z</dcterms:modified>
</cp:coreProperties>
</file>