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C77A" w14:textId="355EA890" w:rsidR="00F83DAB" w:rsidRDefault="00920AB8" w:rsidP="00920AB8">
      <w:pPr>
        <w:jc w:val="center"/>
        <w:rPr>
          <w:rFonts w:ascii="Arial Black" w:hAnsi="Arial Black"/>
          <w:sz w:val="32"/>
          <w:szCs w:val="32"/>
        </w:rPr>
      </w:pPr>
      <w:r w:rsidRPr="00920AB8">
        <w:rPr>
          <w:rFonts w:ascii="Arial Black" w:hAnsi="Arial Black"/>
          <w:sz w:val="32"/>
          <w:szCs w:val="32"/>
        </w:rPr>
        <w:t>APACHE AIRFLOW SETUP</w:t>
      </w:r>
    </w:p>
    <w:p w14:paraId="641635D5" w14:textId="6525C225" w:rsidR="00920AB8" w:rsidRPr="007C2190" w:rsidRDefault="00920AB8" w:rsidP="00920AB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7C2190">
        <w:rPr>
          <w:rFonts w:ascii="Times New Roman" w:hAnsi="Times New Roman" w:cs="Times New Roman"/>
          <w:sz w:val="32"/>
          <w:szCs w:val="32"/>
        </w:rPr>
        <w:t>Theophila Murphy S</w:t>
      </w:r>
    </w:p>
    <w:p w14:paraId="600AC4F8" w14:textId="665FDA80" w:rsidR="00BA3017" w:rsidRPr="007C2190" w:rsidRDefault="00920AB8" w:rsidP="007C2190">
      <w:pPr>
        <w:jc w:val="right"/>
        <w:rPr>
          <w:rFonts w:ascii="Times New Roman" w:hAnsi="Times New Roman" w:cs="Times New Roman"/>
          <w:sz w:val="32"/>
          <w:szCs w:val="32"/>
        </w:rPr>
      </w:pPr>
      <w:r w:rsidRPr="007C2190">
        <w:rPr>
          <w:rFonts w:ascii="Times New Roman" w:hAnsi="Times New Roman" w:cs="Times New Roman"/>
          <w:sz w:val="32"/>
          <w:szCs w:val="32"/>
        </w:rPr>
        <w:t>DE-Batch 6</w:t>
      </w:r>
    </w:p>
    <w:p w14:paraId="07878F13" w14:textId="77777777" w:rsidR="007C2190" w:rsidRDefault="007C2190" w:rsidP="00BA30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AADC5C" w14:textId="77777777" w:rsidR="006359C7" w:rsidRDefault="006359C7" w:rsidP="00BA30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B6E91" w14:textId="77777777" w:rsidR="006359C7" w:rsidRDefault="006359C7" w:rsidP="00BA30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591D5" w14:textId="064E5E62" w:rsidR="00BA3017" w:rsidRPr="00BA3017" w:rsidRDefault="00BA3017" w:rsidP="00BA3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017">
        <w:rPr>
          <w:rFonts w:ascii="Times New Roman" w:hAnsi="Times New Roman" w:cs="Times New Roman"/>
          <w:b/>
          <w:bCs/>
          <w:sz w:val="28"/>
          <w:szCs w:val="28"/>
        </w:rPr>
        <w:t>Step 1: Open your project folder</w:t>
      </w:r>
    </w:p>
    <w:p w14:paraId="4FE85FA3" w14:textId="77777777" w:rsidR="00BA3017" w:rsidRPr="00BA3017" w:rsidRDefault="00BA3017" w:rsidP="00BA301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3017">
        <w:rPr>
          <w:rFonts w:ascii="Times New Roman" w:hAnsi="Times New Roman" w:cs="Times New Roman"/>
          <w:sz w:val="28"/>
          <w:szCs w:val="28"/>
        </w:rPr>
        <w:t>Go to the folder where your docker-</w:t>
      </w:r>
      <w:proofErr w:type="spellStart"/>
      <w:proofErr w:type="gramStart"/>
      <w:r w:rsidRPr="00BA3017">
        <w:rPr>
          <w:rFonts w:ascii="Times New Roman" w:hAnsi="Times New Roman" w:cs="Times New Roman"/>
          <w:sz w:val="28"/>
          <w:szCs w:val="28"/>
        </w:rPr>
        <w:t>compose.yaml</w:t>
      </w:r>
      <w:proofErr w:type="spellEnd"/>
      <w:proofErr w:type="gramEnd"/>
      <w:r w:rsidRPr="00BA3017">
        <w:rPr>
          <w:rFonts w:ascii="Times New Roman" w:hAnsi="Times New Roman" w:cs="Times New Roman"/>
          <w:sz w:val="28"/>
          <w:szCs w:val="28"/>
        </w:rPr>
        <w:t xml:space="preserve"> will be (e.g. airflow-docker/).</w:t>
      </w:r>
    </w:p>
    <w:p w14:paraId="1EEC3C45" w14:textId="397FB85E" w:rsidR="00920AB8" w:rsidRPr="007C2190" w:rsidRDefault="00BA3017" w:rsidP="00BA3017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3017">
        <w:rPr>
          <w:rFonts w:ascii="Times New Roman" w:hAnsi="Times New Roman" w:cs="Times New Roman"/>
          <w:sz w:val="28"/>
          <w:szCs w:val="28"/>
        </w:rPr>
        <w:t>You can open it in Visual Studio Code or any text editor.</w:t>
      </w:r>
    </w:p>
    <w:p w14:paraId="5286DB5F" w14:textId="7205A468" w:rsidR="00920AB8" w:rsidRDefault="00920AB8" w:rsidP="00920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AB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D811A06" wp14:editId="1E38E6F8">
            <wp:extent cx="5731510" cy="2816860"/>
            <wp:effectExtent l="0" t="0" r="2540" b="2540"/>
            <wp:docPr id="68924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49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3883" w14:textId="77777777" w:rsidR="006359C7" w:rsidRDefault="006359C7" w:rsidP="00B91F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BA686C" w14:textId="523F9949" w:rsidR="00B91F99" w:rsidRPr="00B91F99" w:rsidRDefault="00B91F99" w:rsidP="00B91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F99">
        <w:rPr>
          <w:rFonts w:ascii="Times New Roman" w:hAnsi="Times New Roman" w:cs="Times New Roman"/>
          <w:b/>
          <w:bCs/>
          <w:sz w:val="28"/>
          <w:szCs w:val="28"/>
        </w:rPr>
        <w:t>Step 2: Create a new file</w:t>
      </w:r>
    </w:p>
    <w:p w14:paraId="4B44C35C" w14:textId="77777777" w:rsidR="00B91F99" w:rsidRPr="00B91F99" w:rsidRDefault="00B91F99" w:rsidP="00B91F99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91F99">
        <w:rPr>
          <w:rFonts w:ascii="Times New Roman" w:hAnsi="Times New Roman" w:cs="Times New Roman"/>
          <w:sz w:val="28"/>
          <w:szCs w:val="28"/>
        </w:rPr>
        <w:t>In VS Code:</w:t>
      </w:r>
    </w:p>
    <w:p w14:paraId="2A26EC8D" w14:textId="481881BA" w:rsidR="00CA6F53" w:rsidRPr="006359C7" w:rsidRDefault="00B91F99" w:rsidP="00CA6F53">
      <w:pPr>
        <w:numPr>
          <w:ilvl w:val="1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91F99">
        <w:rPr>
          <w:rFonts w:ascii="Times New Roman" w:hAnsi="Times New Roman" w:cs="Times New Roman"/>
          <w:sz w:val="28"/>
          <w:szCs w:val="28"/>
        </w:rPr>
        <w:t>Right-click → New File → name it:</w:t>
      </w:r>
      <w:proofErr w:type="gramStart"/>
      <w:r w:rsidRPr="007C2190">
        <w:rPr>
          <w:rFonts w:ascii="Times New Roman" w:hAnsi="Times New Roman" w:cs="Times New Roman"/>
          <w:sz w:val="28"/>
          <w:szCs w:val="28"/>
        </w:rPr>
        <w:t xml:space="preserve">  </w:t>
      </w:r>
      <w:r w:rsidRPr="006359C7">
        <w:rPr>
          <w:rFonts w:ascii="Times New Roman" w:hAnsi="Times New Roman" w:cs="Times New Roman"/>
          <w:b/>
          <w:bCs/>
          <w:sz w:val="28"/>
          <w:szCs w:val="28"/>
        </w:rPr>
        <w:t>.env</w:t>
      </w:r>
      <w:proofErr w:type="gramEnd"/>
    </w:p>
    <w:p w14:paraId="74511D67" w14:textId="28EFD8DF" w:rsidR="00C00883" w:rsidRDefault="00C00883" w:rsidP="00CA6F53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C2190">
        <w:rPr>
          <w:rFonts w:ascii="Times New Roman" w:hAnsi="Times New Roman" w:cs="Times New Roman"/>
          <w:sz w:val="28"/>
          <w:szCs w:val="28"/>
        </w:rPr>
        <w:t>Open .env</w:t>
      </w:r>
      <w:proofErr w:type="gramEnd"/>
      <w:r w:rsidRPr="007C2190">
        <w:rPr>
          <w:rFonts w:ascii="Times New Roman" w:hAnsi="Times New Roman" w:cs="Times New Roman"/>
          <w:sz w:val="28"/>
          <w:szCs w:val="28"/>
        </w:rPr>
        <w:t xml:space="preserve"> and paste this:</w:t>
      </w:r>
    </w:p>
    <w:p w14:paraId="02340B55" w14:textId="77777777" w:rsidR="006359C7" w:rsidRPr="007C2190" w:rsidRDefault="006359C7" w:rsidP="006359C7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DEA78D6" w14:textId="77777777" w:rsidR="00C00883" w:rsidRPr="006359C7" w:rsidRDefault="00C00883" w:rsidP="00C00883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359C7">
        <w:rPr>
          <w:rFonts w:ascii="Times New Roman" w:hAnsi="Times New Roman" w:cs="Times New Roman"/>
          <w:b/>
          <w:bCs/>
          <w:sz w:val="28"/>
          <w:szCs w:val="28"/>
        </w:rPr>
        <w:t>AIRFLOW_IMAGE_NAME=</w:t>
      </w:r>
      <w:proofErr w:type="spellStart"/>
      <w:r w:rsidRPr="006359C7">
        <w:rPr>
          <w:rFonts w:ascii="Times New Roman" w:hAnsi="Times New Roman" w:cs="Times New Roman"/>
          <w:b/>
          <w:bCs/>
          <w:sz w:val="28"/>
          <w:szCs w:val="28"/>
        </w:rPr>
        <w:t>apache</w:t>
      </w:r>
      <w:proofErr w:type="spellEnd"/>
      <w:r w:rsidRPr="006359C7">
        <w:rPr>
          <w:rFonts w:ascii="Times New Roman" w:hAnsi="Times New Roman" w:cs="Times New Roman"/>
          <w:b/>
          <w:bCs/>
          <w:sz w:val="28"/>
          <w:szCs w:val="28"/>
        </w:rPr>
        <w:t>/airflow:2.4.2</w:t>
      </w:r>
    </w:p>
    <w:p w14:paraId="6BED309C" w14:textId="007F3016" w:rsidR="00C00883" w:rsidRPr="006359C7" w:rsidRDefault="00C00883" w:rsidP="00C00883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359C7">
        <w:rPr>
          <w:rFonts w:ascii="Times New Roman" w:hAnsi="Times New Roman" w:cs="Times New Roman"/>
          <w:b/>
          <w:bCs/>
          <w:sz w:val="28"/>
          <w:szCs w:val="28"/>
        </w:rPr>
        <w:t>AIRFLOW_UID=50000</w:t>
      </w:r>
    </w:p>
    <w:p w14:paraId="05312624" w14:textId="77777777" w:rsidR="007C2190" w:rsidRPr="006359C7" w:rsidRDefault="007C2190" w:rsidP="00C00883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271A7" w14:textId="77777777" w:rsidR="007C2190" w:rsidRDefault="007C2190" w:rsidP="00C00883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5F3C41C" w14:textId="77777777" w:rsidR="007C2190" w:rsidRDefault="007C2190" w:rsidP="00C00883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5068BD9C" w14:textId="77777777" w:rsidR="007C2190" w:rsidRDefault="007C2190" w:rsidP="00C00883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4F74783A" w14:textId="77777777" w:rsidR="007C2190" w:rsidRDefault="007C2190" w:rsidP="00C00883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EED2F43" w14:textId="77777777" w:rsidR="007C2190" w:rsidRDefault="007C2190" w:rsidP="00C00883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3A8E8F63" w14:textId="77777777" w:rsidR="007C2190" w:rsidRDefault="007C2190" w:rsidP="00C00883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7A315074" w14:textId="77777777" w:rsidR="007C2190" w:rsidRDefault="007C2190" w:rsidP="00C00883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00FF060" w14:textId="77777777" w:rsidR="007C2190" w:rsidRDefault="007C2190" w:rsidP="00C00883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58C8902A" w14:textId="02795922" w:rsidR="007C2190" w:rsidRPr="007C2190" w:rsidRDefault="007C2190" w:rsidP="007C21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C2190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7C219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C2190">
        <w:rPr>
          <w:rFonts w:ascii="Times New Roman" w:hAnsi="Times New Roman" w:cs="Times New Roman"/>
          <w:b/>
          <w:bCs/>
          <w:sz w:val="28"/>
          <w:szCs w:val="28"/>
        </w:rPr>
        <w:t>: Save the file</w:t>
      </w:r>
    </w:p>
    <w:p w14:paraId="214F7E51" w14:textId="77777777" w:rsidR="007C2190" w:rsidRPr="007C2190" w:rsidRDefault="007C2190" w:rsidP="007C2190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2190">
        <w:rPr>
          <w:rFonts w:ascii="Times New Roman" w:hAnsi="Times New Roman" w:cs="Times New Roman"/>
          <w:sz w:val="28"/>
          <w:szCs w:val="28"/>
        </w:rPr>
        <w:t xml:space="preserve">Press </w:t>
      </w:r>
      <w:proofErr w:type="spellStart"/>
      <w:r w:rsidRPr="007C2190">
        <w:rPr>
          <w:rFonts w:ascii="Times New Roman" w:hAnsi="Times New Roman" w:cs="Times New Roman"/>
          <w:b/>
          <w:bCs/>
          <w:sz w:val="28"/>
          <w:szCs w:val="28"/>
        </w:rPr>
        <w:t>Ctrl+S</w:t>
      </w:r>
      <w:proofErr w:type="spellEnd"/>
      <w:r w:rsidRPr="007C2190">
        <w:rPr>
          <w:rFonts w:ascii="Times New Roman" w:hAnsi="Times New Roman" w:cs="Times New Roman"/>
          <w:sz w:val="28"/>
          <w:szCs w:val="28"/>
        </w:rPr>
        <w:t xml:space="preserve"> in VS Code (or File → Save).</w:t>
      </w:r>
    </w:p>
    <w:p w14:paraId="04EE126D" w14:textId="6128964B" w:rsidR="006359C7" w:rsidRPr="006359C7" w:rsidRDefault="007C2190" w:rsidP="006359C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7C2190">
        <w:rPr>
          <w:rFonts w:ascii="Times New Roman" w:hAnsi="Times New Roman" w:cs="Times New Roman"/>
          <w:sz w:val="28"/>
          <w:szCs w:val="28"/>
        </w:rPr>
        <w:t xml:space="preserve">Ensure the file is in the </w:t>
      </w:r>
      <w:r w:rsidRPr="007C2190">
        <w:rPr>
          <w:rFonts w:ascii="Times New Roman" w:hAnsi="Times New Roman" w:cs="Times New Roman"/>
          <w:b/>
          <w:bCs/>
          <w:sz w:val="28"/>
          <w:szCs w:val="28"/>
        </w:rPr>
        <w:t>same folder as docker-</w:t>
      </w:r>
      <w:proofErr w:type="spellStart"/>
      <w:proofErr w:type="gramStart"/>
      <w:r w:rsidRPr="007C2190">
        <w:rPr>
          <w:rFonts w:ascii="Times New Roman" w:hAnsi="Times New Roman" w:cs="Times New Roman"/>
          <w:b/>
          <w:bCs/>
          <w:sz w:val="28"/>
          <w:szCs w:val="28"/>
        </w:rPr>
        <w:t>compose.yaml</w:t>
      </w:r>
      <w:proofErr w:type="spellEnd"/>
      <w:proofErr w:type="gramEnd"/>
      <w:r w:rsidRPr="007C2190">
        <w:rPr>
          <w:rFonts w:ascii="Times New Roman" w:hAnsi="Times New Roman" w:cs="Times New Roman"/>
          <w:sz w:val="28"/>
          <w:szCs w:val="28"/>
        </w:rPr>
        <w:t>.</w:t>
      </w:r>
    </w:p>
    <w:p w14:paraId="3476D9FB" w14:textId="77777777" w:rsidR="006359C7" w:rsidRPr="006359C7" w:rsidRDefault="006359C7" w:rsidP="006359C7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</w:p>
    <w:p w14:paraId="39EAFCF3" w14:textId="22E94DBA" w:rsidR="001C3AEE" w:rsidRDefault="00920AB8" w:rsidP="00920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AB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9CBD014" wp14:editId="13C0FC83">
            <wp:extent cx="5731510" cy="1574800"/>
            <wp:effectExtent l="0" t="0" r="2540" b="6350"/>
            <wp:docPr id="25282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29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D53" w14:textId="77777777" w:rsidR="006359C7" w:rsidRDefault="006359C7" w:rsidP="00920A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114E49" w14:textId="1E28FC89" w:rsidR="001C3AEE" w:rsidRPr="001C3AEE" w:rsidRDefault="006359C7" w:rsidP="001C3A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C2190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6359C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C219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C3AEE" w:rsidRPr="001C3AEE">
        <w:rPr>
          <w:rFonts w:ascii="Times New Roman" w:hAnsi="Times New Roman" w:cs="Times New Roman"/>
          <w:b/>
          <w:bCs/>
          <w:sz w:val="28"/>
          <w:szCs w:val="28"/>
        </w:rPr>
        <w:t>Start Airflow Services</w:t>
      </w:r>
    </w:p>
    <w:p w14:paraId="31F503F6" w14:textId="77777777" w:rsidR="001C3AEE" w:rsidRPr="006359C7" w:rsidRDefault="001C3AEE" w:rsidP="001C3A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3AEE">
        <w:rPr>
          <w:rFonts w:ascii="Times New Roman" w:hAnsi="Times New Roman" w:cs="Times New Roman"/>
          <w:sz w:val="28"/>
          <w:szCs w:val="28"/>
        </w:rPr>
        <w:t xml:space="preserve">Bring up the entire Airflow stack (webserver, scheduler, worker, </w:t>
      </w:r>
      <w:proofErr w:type="spellStart"/>
      <w:r w:rsidRPr="001C3AEE">
        <w:rPr>
          <w:rFonts w:ascii="Times New Roman" w:hAnsi="Times New Roman" w:cs="Times New Roman"/>
          <w:sz w:val="28"/>
          <w:szCs w:val="28"/>
        </w:rPr>
        <w:t>triggerer</w:t>
      </w:r>
      <w:proofErr w:type="spellEnd"/>
      <w:r w:rsidRPr="001C3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3AEE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C3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3AEE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1C3AEE">
        <w:rPr>
          <w:rFonts w:ascii="Times New Roman" w:hAnsi="Times New Roman" w:cs="Times New Roman"/>
          <w:sz w:val="28"/>
          <w:szCs w:val="28"/>
        </w:rPr>
        <w:t>).</w:t>
      </w:r>
    </w:p>
    <w:p w14:paraId="361DC8F0" w14:textId="77777777" w:rsidR="001C3AEE" w:rsidRPr="001C3AEE" w:rsidRDefault="001C3AEE" w:rsidP="001C3A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3AEE">
        <w:rPr>
          <w:rFonts w:ascii="Segoe UI Emoji" w:hAnsi="Segoe UI Emoji" w:cs="Segoe UI Emoji"/>
          <w:sz w:val="28"/>
          <w:szCs w:val="28"/>
        </w:rPr>
        <w:t>🔹</w:t>
      </w:r>
      <w:r w:rsidRPr="001C3AEE">
        <w:rPr>
          <w:rFonts w:ascii="Times New Roman" w:hAnsi="Times New Roman" w:cs="Times New Roman"/>
          <w:sz w:val="28"/>
          <w:szCs w:val="28"/>
        </w:rPr>
        <w:t xml:space="preserve"> What happens here:</w:t>
      </w:r>
    </w:p>
    <w:p w14:paraId="2FB2653F" w14:textId="77777777" w:rsidR="001C3AEE" w:rsidRPr="001C3AEE" w:rsidRDefault="001C3AEE" w:rsidP="001C3AE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C3AEE">
        <w:rPr>
          <w:rFonts w:ascii="Times New Roman" w:hAnsi="Times New Roman" w:cs="Times New Roman"/>
          <w:sz w:val="28"/>
          <w:szCs w:val="28"/>
        </w:rPr>
        <w:t xml:space="preserve">-d means </w:t>
      </w:r>
      <w:r w:rsidRPr="001C3AEE">
        <w:rPr>
          <w:rFonts w:ascii="Times New Roman" w:hAnsi="Times New Roman" w:cs="Times New Roman"/>
          <w:b/>
          <w:bCs/>
          <w:sz w:val="28"/>
          <w:szCs w:val="28"/>
        </w:rPr>
        <w:t>detached mode</w:t>
      </w:r>
      <w:r w:rsidRPr="001C3AEE">
        <w:rPr>
          <w:rFonts w:ascii="Times New Roman" w:hAnsi="Times New Roman" w:cs="Times New Roman"/>
          <w:sz w:val="28"/>
          <w:szCs w:val="28"/>
        </w:rPr>
        <w:t xml:space="preserve"> (runs in background)</w:t>
      </w:r>
    </w:p>
    <w:p w14:paraId="69E2F55B" w14:textId="77777777" w:rsidR="001C3AEE" w:rsidRPr="001C3AEE" w:rsidRDefault="001C3AEE" w:rsidP="001C3AE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C3AEE">
        <w:rPr>
          <w:rFonts w:ascii="Times New Roman" w:hAnsi="Times New Roman" w:cs="Times New Roman"/>
          <w:sz w:val="28"/>
          <w:szCs w:val="28"/>
        </w:rPr>
        <w:t>Starts these containers:</w:t>
      </w:r>
    </w:p>
    <w:p w14:paraId="42EB8B3C" w14:textId="77777777" w:rsidR="001C3AEE" w:rsidRPr="001C3AEE" w:rsidRDefault="001C3AEE" w:rsidP="001C3AEE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C3AEE">
        <w:rPr>
          <w:rFonts w:ascii="Times New Roman" w:hAnsi="Times New Roman" w:cs="Times New Roman"/>
          <w:b/>
          <w:bCs/>
          <w:sz w:val="28"/>
          <w:szCs w:val="28"/>
        </w:rPr>
        <w:t>postgres</w:t>
      </w:r>
      <w:proofErr w:type="spellEnd"/>
      <w:r w:rsidRPr="001C3AEE">
        <w:rPr>
          <w:rFonts w:ascii="Times New Roman" w:hAnsi="Times New Roman" w:cs="Times New Roman"/>
          <w:sz w:val="28"/>
          <w:szCs w:val="28"/>
        </w:rPr>
        <w:t xml:space="preserve"> → stores metadata</w:t>
      </w:r>
    </w:p>
    <w:p w14:paraId="61495B34" w14:textId="77777777" w:rsidR="001C3AEE" w:rsidRPr="001C3AEE" w:rsidRDefault="001C3AEE" w:rsidP="001C3AEE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C3AEE">
        <w:rPr>
          <w:rFonts w:ascii="Times New Roman" w:hAnsi="Times New Roman" w:cs="Times New Roman"/>
          <w:b/>
          <w:bCs/>
          <w:sz w:val="28"/>
          <w:szCs w:val="28"/>
        </w:rPr>
        <w:t>redis</w:t>
      </w:r>
      <w:proofErr w:type="spellEnd"/>
      <w:r w:rsidRPr="001C3AEE">
        <w:rPr>
          <w:rFonts w:ascii="Times New Roman" w:hAnsi="Times New Roman" w:cs="Times New Roman"/>
          <w:sz w:val="28"/>
          <w:szCs w:val="28"/>
        </w:rPr>
        <w:t xml:space="preserve"> → message broker (Celery needs this)</w:t>
      </w:r>
    </w:p>
    <w:p w14:paraId="563CD4FF" w14:textId="77777777" w:rsidR="001C3AEE" w:rsidRPr="001C3AEE" w:rsidRDefault="001C3AEE" w:rsidP="001C3AEE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C3AEE">
        <w:rPr>
          <w:rFonts w:ascii="Times New Roman" w:hAnsi="Times New Roman" w:cs="Times New Roman"/>
          <w:b/>
          <w:bCs/>
          <w:sz w:val="28"/>
          <w:szCs w:val="28"/>
        </w:rPr>
        <w:t>airflow-webserver</w:t>
      </w:r>
      <w:r w:rsidRPr="001C3AEE">
        <w:rPr>
          <w:rFonts w:ascii="Times New Roman" w:hAnsi="Times New Roman" w:cs="Times New Roman"/>
          <w:sz w:val="28"/>
          <w:szCs w:val="28"/>
        </w:rPr>
        <w:t xml:space="preserve"> → web UI (port 8080)</w:t>
      </w:r>
    </w:p>
    <w:p w14:paraId="76C4252F" w14:textId="77777777" w:rsidR="001C3AEE" w:rsidRPr="001C3AEE" w:rsidRDefault="001C3AEE" w:rsidP="001C3AEE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C3AEE">
        <w:rPr>
          <w:rFonts w:ascii="Times New Roman" w:hAnsi="Times New Roman" w:cs="Times New Roman"/>
          <w:b/>
          <w:bCs/>
          <w:sz w:val="28"/>
          <w:szCs w:val="28"/>
        </w:rPr>
        <w:t>airflow-scheduler</w:t>
      </w:r>
      <w:r w:rsidRPr="001C3AEE">
        <w:rPr>
          <w:rFonts w:ascii="Times New Roman" w:hAnsi="Times New Roman" w:cs="Times New Roman"/>
          <w:sz w:val="28"/>
          <w:szCs w:val="28"/>
        </w:rPr>
        <w:t xml:space="preserve"> → schedules tasks</w:t>
      </w:r>
    </w:p>
    <w:p w14:paraId="5DD36127" w14:textId="77777777" w:rsidR="001C3AEE" w:rsidRPr="001C3AEE" w:rsidRDefault="001C3AEE" w:rsidP="001C3AEE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C3AEE">
        <w:rPr>
          <w:rFonts w:ascii="Times New Roman" w:hAnsi="Times New Roman" w:cs="Times New Roman"/>
          <w:b/>
          <w:bCs/>
          <w:sz w:val="28"/>
          <w:szCs w:val="28"/>
        </w:rPr>
        <w:t>airflow-worker</w:t>
      </w:r>
      <w:r w:rsidRPr="001C3AEE">
        <w:rPr>
          <w:rFonts w:ascii="Times New Roman" w:hAnsi="Times New Roman" w:cs="Times New Roman"/>
          <w:sz w:val="28"/>
          <w:szCs w:val="28"/>
        </w:rPr>
        <w:t xml:space="preserve"> → executes tasks</w:t>
      </w:r>
    </w:p>
    <w:p w14:paraId="1142F05C" w14:textId="77777777" w:rsidR="001C3AEE" w:rsidRPr="001C3AEE" w:rsidRDefault="001C3AEE" w:rsidP="001C3AEE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C3AEE">
        <w:rPr>
          <w:rFonts w:ascii="Times New Roman" w:hAnsi="Times New Roman" w:cs="Times New Roman"/>
          <w:b/>
          <w:bCs/>
          <w:sz w:val="28"/>
          <w:szCs w:val="28"/>
        </w:rPr>
        <w:t>airflow-</w:t>
      </w:r>
      <w:proofErr w:type="spellStart"/>
      <w:r w:rsidRPr="001C3AEE">
        <w:rPr>
          <w:rFonts w:ascii="Times New Roman" w:hAnsi="Times New Roman" w:cs="Times New Roman"/>
          <w:b/>
          <w:bCs/>
          <w:sz w:val="28"/>
          <w:szCs w:val="28"/>
        </w:rPr>
        <w:t>triggerer</w:t>
      </w:r>
      <w:proofErr w:type="spellEnd"/>
      <w:r w:rsidRPr="001C3AEE">
        <w:rPr>
          <w:rFonts w:ascii="Times New Roman" w:hAnsi="Times New Roman" w:cs="Times New Roman"/>
          <w:sz w:val="28"/>
          <w:szCs w:val="28"/>
        </w:rPr>
        <w:t xml:space="preserve"> → manages async triggers</w:t>
      </w:r>
    </w:p>
    <w:p w14:paraId="45165306" w14:textId="5706CD92" w:rsidR="00EB4F50" w:rsidRDefault="001C3AEE" w:rsidP="001C3A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3AEE">
        <w:rPr>
          <w:rFonts w:ascii="Segoe UI Emoji" w:hAnsi="Segoe UI Emoji" w:cs="Segoe UI Emoji"/>
          <w:sz w:val="28"/>
          <w:szCs w:val="28"/>
        </w:rPr>
        <w:t>✅</w:t>
      </w:r>
      <w:r w:rsidRPr="001C3AEE">
        <w:rPr>
          <w:rFonts w:ascii="Times New Roman" w:hAnsi="Times New Roman" w:cs="Times New Roman"/>
          <w:sz w:val="28"/>
          <w:szCs w:val="28"/>
        </w:rPr>
        <w:t xml:space="preserve"> After this, Airflow is “running.”</w:t>
      </w:r>
    </w:p>
    <w:p w14:paraId="0E8FB242" w14:textId="77777777" w:rsidR="006359C7" w:rsidRDefault="006359C7" w:rsidP="001C3AE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418212" w14:textId="77777777" w:rsidR="006359C7" w:rsidRPr="006359C7" w:rsidRDefault="006359C7" w:rsidP="001C3AE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5FBC17" w14:textId="64F8F97B" w:rsidR="006359C7" w:rsidRDefault="00920AB8" w:rsidP="00920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AB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34F1E5A" wp14:editId="4AF8B213">
            <wp:extent cx="5731510" cy="2794000"/>
            <wp:effectExtent l="0" t="0" r="2540" b="6350"/>
            <wp:docPr id="185804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42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FD3E" w14:textId="77777777" w:rsidR="00A92F9C" w:rsidRDefault="00A92F9C" w:rsidP="00920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ABCFF" w14:textId="77777777" w:rsidR="0073609D" w:rsidRDefault="0073609D" w:rsidP="00920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E3456" w14:textId="77777777" w:rsidR="0073609D" w:rsidRDefault="0073609D" w:rsidP="00920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C5932E" w14:textId="09418BD6" w:rsidR="001C3AEE" w:rsidRPr="006359C7" w:rsidRDefault="006359C7" w:rsidP="00920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2190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6359C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C219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657F7" w:rsidRPr="006359C7">
        <w:rPr>
          <w:rFonts w:ascii="Times New Roman" w:hAnsi="Times New Roman" w:cs="Times New Roman"/>
          <w:b/>
          <w:bCs/>
          <w:sz w:val="28"/>
          <w:szCs w:val="28"/>
        </w:rPr>
        <w:t>Create Admin User</w:t>
      </w:r>
    </w:p>
    <w:p w14:paraId="08847BF5" w14:textId="77777777" w:rsidR="003657F7" w:rsidRPr="003657F7" w:rsidRDefault="003657F7" w:rsidP="003657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57F7">
        <w:rPr>
          <w:rFonts w:ascii="Segoe UI Emoji" w:hAnsi="Segoe UI Emoji" w:cs="Segoe UI Emoji"/>
          <w:sz w:val="28"/>
          <w:szCs w:val="28"/>
        </w:rPr>
        <w:t>🔹</w:t>
      </w:r>
      <w:r w:rsidRPr="003657F7">
        <w:rPr>
          <w:rFonts w:ascii="Times New Roman" w:hAnsi="Times New Roman" w:cs="Times New Roman"/>
          <w:sz w:val="28"/>
          <w:szCs w:val="28"/>
        </w:rPr>
        <w:t xml:space="preserve"> Explanation:</w:t>
      </w:r>
    </w:p>
    <w:p w14:paraId="5D942970" w14:textId="77777777" w:rsidR="003657F7" w:rsidRPr="003657F7" w:rsidRDefault="003657F7" w:rsidP="003657F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657F7">
        <w:rPr>
          <w:rFonts w:ascii="Times New Roman" w:hAnsi="Times New Roman" w:cs="Times New Roman"/>
          <w:sz w:val="28"/>
          <w:szCs w:val="28"/>
        </w:rPr>
        <w:t>docker compose run → runs a command inside the airflow-worker container</w:t>
      </w:r>
    </w:p>
    <w:p w14:paraId="180699D0" w14:textId="77777777" w:rsidR="003657F7" w:rsidRPr="003657F7" w:rsidRDefault="003657F7" w:rsidP="003657F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657F7">
        <w:rPr>
          <w:rFonts w:ascii="Times New Roman" w:hAnsi="Times New Roman" w:cs="Times New Roman"/>
          <w:sz w:val="28"/>
          <w:szCs w:val="28"/>
        </w:rPr>
        <w:t>--rm → remove container after it finishes</w:t>
      </w:r>
    </w:p>
    <w:p w14:paraId="50477829" w14:textId="77777777" w:rsidR="003657F7" w:rsidRPr="003657F7" w:rsidRDefault="003657F7" w:rsidP="003657F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657F7">
        <w:rPr>
          <w:rFonts w:ascii="Times New Roman" w:hAnsi="Times New Roman" w:cs="Times New Roman"/>
          <w:sz w:val="28"/>
          <w:szCs w:val="28"/>
        </w:rPr>
        <w:t>airflow users create → Airflow CLI command</w:t>
      </w:r>
    </w:p>
    <w:p w14:paraId="60D98E31" w14:textId="77777777" w:rsidR="003657F7" w:rsidRPr="003657F7" w:rsidRDefault="003657F7" w:rsidP="003657F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657F7">
        <w:rPr>
          <w:rFonts w:ascii="Times New Roman" w:hAnsi="Times New Roman" w:cs="Times New Roman"/>
          <w:sz w:val="28"/>
          <w:szCs w:val="28"/>
        </w:rPr>
        <w:t>--role Admin → gives full access in UI</w:t>
      </w:r>
    </w:p>
    <w:p w14:paraId="1530CAB7" w14:textId="77777777" w:rsidR="003657F7" w:rsidRPr="003657F7" w:rsidRDefault="003657F7" w:rsidP="003657F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657F7">
        <w:rPr>
          <w:rFonts w:ascii="Times New Roman" w:hAnsi="Times New Roman" w:cs="Times New Roman"/>
          <w:sz w:val="28"/>
          <w:szCs w:val="28"/>
        </w:rPr>
        <w:t>Username/password: admin/admin (you can change later)</w:t>
      </w:r>
    </w:p>
    <w:p w14:paraId="0BDD8AF3" w14:textId="77777777" w:rsidR="003657F7" w:rsidRPr="003657F7" w:rsidRDefault="003657F7" w:rsidP="003657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57F7">
        <w:rPr>
          <w:rFonts w:ascii="Segoe UI Emoji" w:hAnsi="Segoe UI Emoji" w:cs="Segoe UI Emoji"/>
          <w:sz w:val="28"/>
          <w:szCs w:val="28"/>
        </w:rPr>
        <w:t>✅</w:t>
      </w:r>
      <w:r w:rsidRPr="003657F7">
        <w:rPr>
          <w:rFonts w:ascii="Times New Roman" w:hAnsi="Times New Roman" w:cs="Times New Roman"/>
          <w:sz w:val="28"/>
          <w:szCs w:val="28"/>
        </w:rPr>
        <w:t xml:space="preserve"> You’ll get a success message:</w:t>
      </w:r>
    </w:p>
    <w:p w14:paraId="4D285628" w14:textId="77777777" w:rsidR="003657F7" w:rsidRPr="003657F7" w:rsidRDefault="003657F7" w:rsidP="003657F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657F7">
        <w:rPr>
          <w:rFonts w:ascii="Times New Roman" w:hAnsi="Times New Roman" w:cs="Times New Roman"/>
          <w:sz w:val="28"/>
          <w:szCs w:val="28"/>
        </w:rPr>
        <w:t>User admin created with role Admin</w:t>
      </w:r>
    </w:p>
    <w:p w14:paraId="3002A00F" w14:textId="77777777" w:rsidR="003657F7" w:rsidRPr="006359C7" w:rsidRDefault="003657F7" w:rsidP="00920A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B5C93" w14:textId="0A802CFE" w:rsidR="00920AB8" w:rsidRDefault="00920AB8" w:rsidP="00920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AB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24ABEEC" wp14:editId="0CC7E9FD">
            <wp:extent cx="5731510" cy="3013075"/>
            <wp:effectExtent l="0" t="0" r="2540" b="0"/>
            <wp:docPr id="136770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09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6CFF" w14:textId="77777777" w:rsidR="004A0063" w:rsidRDefault="004A0063" w:rsidP="004A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AF346E" w14:textId="77777777" w:rsidR="006359C7" w:rsidRDefault="006359C7" w:rsidP="004A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A61382" w14:textId="77777777" w:rsidR="006359C7" w:rsidRDefault="006359C7" w:rsidP="004A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3CDB0F" w14:textId="77777777" w:rsidR="0073609D" w:rsidRDefault="0073609D" w:rsidP="004A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B87D6" w14:textId="77777777" w:rsidR="0073609D" w:rsidRDefault="0073609D" w:rsidP="004A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5BF08C" w14:textId="77777777" w:rsidR="0073609D" w:rsidRDefault="0073609D" w:rsidP="004A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2F0E5B" w14:textId="77777777" w:rsidR="0073609D" w:rsidRDefault="0073609D" w:rsidP="004A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33B50" w14:textId="77777777" w:rsidR="0073609D" w:rsidRDefault="0073609D" w:rsidP="004A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7AAB50" w14:textId="77777777" w:rsidR="0073609D" w:rsidRDefault="0073609D" w:rsidP="004A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840D4" w14:textId="77777777" w:rsidR="0073609D" w:rsidRDefault="0073609D" w:rsidP="004A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61AE0A" w14:textId="77777777" w:rsidR="0073609D" w:rsidRDefault="0073609D" w:rsidP="004A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EA612C" w14:textId="77777777" w:rsidR="0073609D" w:rsidRDefault="0073609D" w:rsidP="004A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B6F6DD" w14:textId="535E8030" w:rsidR="004A0063" w:rsidRPr="004A0063" w:rsidRDefault="006359C7" w:rsidP="004A00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2190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6359C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C219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A0063" w:rsidRPr="004A0063">
        <w:rPr>
          <w:rFonts w:ascii="Times New Roman" w:hAnsi="Times New Roman" w:cs="Times New Roman"/>
          <w:b/>
          <w:bCs/>
          <w:sz w:val="28"/>
          <w:szCs w:val="28"/>
        </w:rPr>
        <w:t>Open Airflow Web UI</w:t>
      </w:r>
    </w:p>
    <w:p w14:paraId="6B294EA1" w14:textId="77777777" w:rsidR="004A0063" w:rsidRPr="004A0063" w:rsidRDefault="004A0063" w:rsidP="004A00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063">
        <w:rPr>
          <w:rFonts w:ascii="Times New Roman" w:hAnsi="Times New Roman" w:cs="Times New Roman"/>
          <w:sz w:val="28"/>
          <w:szCs w:val="28"/>
        </w:rPr>
        <w:t>Open your browser and go to:</w:t>
      </w:r>
    </w:p>
    <w:p w14:paraId="2ABA683B" w14:textId="77777777" w:rsidR="004A0063" w:rsidRPr="004A0063" w:rsidRDefault="004A0063" w:rsidP="004A00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063">
        <w:rPr>
          <w:rFonts w:ascii="Segoe UI Emoji" w:hAnsi="Segoe UI Emoji" w:cs="Segoe UI Emoji"/>
          <w:sz w:val="28"/>
          <w:szCs w:val="28"/>
        </w:rPr>
        <w:t>👉</w:t>
      </w:r>
      <w:r w:rsidRPr="004A006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gtFrame="_new" w:history="1">
        <w:r w:rsidRPr="004A0063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</w:t>
        </w:r>
      </w:hyperlink>
    </w:p>
    <w:p w14:paraId="4C3D6F15" w14:textId="77777777" w:rsidR="004A0063" w:rsidRPr="004A0063" w:rsidRDefault="004A0063" w:rsidP="004A0063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0063">
        <w:rPr>
          <w:rFonts w:ascii="Times New Roman" w:hAnsi="Times New Roman" w:cs="Times New Roman"/>
          <w:sz w:val="28"/>
          <w:szCs w:val="28"/>
        </w:rPr>
        <w:t>Username: admin</w:t>
      </w:r>
    </w:p>
    <w:p w14:paraId="6BDB55B0" w14:textId="77777777" w:rsidR="004A0063" w:rsidRPr="004A0063" w:rsidRDefault="004A0063" w:rsidP="004A0063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0063">
        <w:rPr>
          <w:rFonts w:ascii="Times New Roman" w:hAnsi="Times New Roman" w:cs="Times New Roman"/>
          <w:sz w:val="28"/>
          <w:szCs w:val="28"/>
        </w:rPr>
        <w:t>Password: admin</w:t>
      </w:r>
    </w:p>
    <w:p w14:paraId="48F09A94" w14:textId="073E2121" w:rsidR="00920AB8" w:rsidRPr="006359C7" w:rsidRDefault="004A0063" w:rsidP="004A00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063">
        <w:rPr>
          <w:rFonts w:ascii="Segoe UI Emoji" w:hAnsi="Segoe UI Emoji" w:cs="Segoe UI Emoji"/>
          <w:sz w:val="28"/>
          <w:szCs w:val="28"/>
        </w:rPr>
        <w:t>✅</w:t>
      </w:r>
      <w:r w:rsidRPr="004A0063">
        <w:rPr>
          <w:rFonts w:ascii="Times New Roman" w:hAnsi="Times New Roman" w:cs="Times New Roman"/>
          <w:sz w:val="28"/>
          <w:szCs w:val="28"/>
        </w:rPr>
        <w:t xml:space="preserve"> You’ll see the Airflow dashboard.</w:t>
      </w:r>
    </w:p>
    <w:p w14:paraId="757E658E" w14:textId="77777777" w:rsidR="004A0063" w:rsidRPr="006359C7" w:rsidRDefault="004A0063" w:rsidP="004A00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399977" w14:textId="59A4210E" w:rsidR="00920AB8" w:rsidRDefault="00920AB8" w:rsidP="00920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AB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894F613" wp14:editId="204D4D7D">
            <wp:extent cx="5731510" cy="2887345"/>
            <wp:effectExtent l="0" t="0" r="2540" b="8255"/>
            <wp:docPr id="26890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09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7EDC" w14:textId="77777777" w:rsidR="006359C7" w:rsidRDefault="006359C7" w:rsidP="00920A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6DD98E" w14:textId="1222C7C5" w:rsidR="00920AB8" w:rsidRPr="00920AB8" w:rsidRDefault="00920AB8" w:rsidP="00920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AB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B56876A" wp14:editId="2CC25043">
            <wp:extent cx="5731510" cy="2842260"/>
            <wp:effectExtent l="0" t="0" r="2540" b="0"/>
            <wp:docPr id="173868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89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AB8" w:rsidRPr="00920AB8" w:rsidSect="00920AB8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552C9"/>
    <w:multiLevelType w:val="multilevel"/>
    <w:tmpl w:val="703E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106FF"/>
    <w:multiLevelType w:val="multilevel"/>
    <w:tmpl w:val="0B72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E2062"/>
    <w:multiLevelType w:val="multilevel"/>
    <w:tmpl w:val="282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2508E"/>
    <w:multiLevelType w:val="multilevel"/>
    <w:tmpl w:val="1ED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E481E"/>
    <w:multiLevelType w:val="multilevel"/>
    <w:tmpl w:val="ED00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21C20"/>
    <w:multiLevelType w:val="multilevel"/>
    <w:tmpl w:val="3B48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027052">
    <w:abstractNumId w:val="4"/>
  </w:num>
  <w:num w:numId="2" w16cid:durableId="1737513202">
    <w:abstractNumId w:val="5"/>
  </w:num>
  <w:num w:numId="3" w16cid:durableId="532499876">
    <w:abstractNumId w:val="1"/>
  </w:num>
  <w:num w:numId="4" w16cid:durableId="1812823692">
    <w:abstractNumId w:val="3"/>
  </w:num>
  <w:num w:numId="5" w16cid:durableId="698167437">
    <w:abstractNumId w:val="2"/>
  </w:num>
  <w:num w:numId="6" w16cid:durableId="16740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B8"/>
    <w:rsid w:val="00054225"/>
    <w:rsid w:val="001C3AEE"/>
    <w:rsid w:val="00362811"/>
    <w:rsid w:val="003657F7"/>
    <w:rsid w:val="004A0063"/>
    <w:rsid w:val="006359C7"/>
    <w:rsid w:val="0073609D"/>
    <w:rsid w:val="007C2190"/>
    <w:rsid w:val="00920AB8"/>
    <w:rsid w:val="00A92F9C"/>
    <w:rsid w:val="00B91F99"/>
    <w:rsid w:val="00BA3017"/>
    <w:rsid w:val="00C00883"/>
    <w:rsid w:val="00CA6F53"/>
    <w:rsid w:val="00CD50D0"/>
    <w:rsid w:val="00EB4F50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B8F9"/>
  <w15:chartTrackingRefBased/>
  <w15:docId w15:val="{B6563C70-C1B3-4F6A-A9E6-89795224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0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A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A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A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A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A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6F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6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6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15</cp:revision>
  <dcterms:created xsi:type="dcterms:W3CDTF">2025-08-18T11:51:00Z</dcterms:created>
  <dcterms:modified xsi:type="dcterms:W3CDTF">2025-08-18T12:25:00Z</dcterms:modified>
</cp:coreProperties>
</file>