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7214F" w14:textId="4450C745" w:rsidR="00154E2C" w:rsidRDefault="00B41E62" w:rsidP="00154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STORAGE ACCOUNT</w:t>
      </w:r>
      <w:r w:rsidR="00154E2C">
        <w:rPr>
          <w:rFonts w:ascii="Arial Black" w:hAnsi="Arial Black"/>
          <w:sz w:val="28"/>
          <w:szCs w:val="28"/>
        </w:rPr>
        <w:t xml:space="preserve"> &amp;</w:t>
      </w:r>
      <w:r w:rsidR="00154E2C" w:rsidRPr="00154E2C">
        <w:rPr>
          <w:rFonts w:ascii="Times New Roman" w:hAnsi="Times New Roman" w:cs="Times New Roman"/>
          <w:sz w:val="28"/>
          <w:szCs w:val="28"/>
        </w:rPr>
        <w:t xml:space="preserve"> </w:t>
      </w:r>
      <w:r w:rsidR="005414EE" w:rsidRPr="003F3B46">
        <w:rPr>
          <w:rFonts w:ascii="Arial Black" w:hAnsi="Arial Black" w:cs="Times New Roman"/>
          <w:sz w:val="28"/>
          <w:szCs w:val="28"/>
        </w:rPr>
        <w:t>AZURE S</w:t>
      </w:r>
      <w:r w:rsidR="003F3B46" w:rsidRPr="003F3B46">
        <w:rPr>
          <w:rFonts w:ascii="Arial Black" w:hAnsi="Arial Black" w:cs="Times New Roman"/>
          <w:sz w:val="28"/>
          <w:szCs w:val="28"/>
        </w:rPr>
        <w:t>TORAGE EXPLORER</w:t>
      </w:r>
      <w:r w:rsidR="003F3B46">
        <w:rPr>
          <w:rFonts w:ascii="Times New Roman" w:hAnsi="Times New Roman" w:cs="Times New Roman"/>
          <w:sz w:val="28"/>
          <w:szCs w:val="28"/>
        </w:rPr>
        <w:t xml:space="preserve"> </w:t>
      </w:r>
      <w:r w:rsidR="00154E2C" w:rsidRPr="00154E2C">
        <w:rPr>
          <w:rFonts w:ascii="Arial Black" w:hAnsi="Arial Black" w:cs="Times New Roman"/>
          <w:b/>
          <w:bCs/>
          <w:sz w:val="28"/>
          <w:szCs w:val="28"/>
        </w:rPr>
        <w:t>DATA CONNECTION</w:t>
      </w:r>
    </w:p>
    <w:p w14:paraId="44573BA3" w14:textId="20557A4A" w:rsidR="00F83DAB" w:rsidRDefault="00F83DAB" w:rsidP="00B41E62">
      <w:pPr>
        <w:jc w:val="center"/>
        <w:rPr>
          <w:rFonts w:ascii="Arial Black" w:hAnsi="Arial Black"/>
          <w:sz w:val="28"/>
          <w:szCs w:val="28"/>
        </w:rPr>
      </w:pPr>
    </w:p>
    <w:p w14:paraId="3B31CC7E" w14:textId="1358B1A7" w:rsidR="00B41E62" w:rsidRDefault="00B41E62" w:rsidP="00B41E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Theophila Murphy S</w:t>
      </w:r>
    </w:p>
    <w:p w14:paraId="3EC71BF7" w14:textId="7788ADB1" w:rsidR="00B41E62" w:rsidRDefault="00B41E62" w:rsidP="00B41E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DE-Batch 6</w:t>
      </w:r>
    </w:p>
    <w:p w14:paraId="3292CDAB" w14:textId="17C77912" w:rsidR="00B41E62" w:rsidRPr="00154E2C" w:rsidRDefault="00B41E62" w:rsidP="00B41E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4E2C">
        <w:rPr>
          <w:rFonts w:ascii="Times New Roman" w:hAnsi="Times New Roman" w:cs="Times New Roman"/>
          <w:b/>
          <w:bCs/>
          <w:sz w:val="28"/>
          <w:szCs w:val="28"/>
        </w:rPr>
        <w:t>STORAGE ACCOUNT CREATION</w:t>
      </w:r>
    </w:p>
    <w:p w14:paraId="4326E381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3CE53462" w14:textId="6F934019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Search Bar type – Storage accounts</w:t>
      </w:r>
    </w:p>
    <w:p w14:paraId="08F9B9FF" w14:textId="2615BC8B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 w:rsidRPr="00F2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EF0AC" wp14:editId="1D5D27B2">
            <wp:extent cx="5731510" cy="2962275"/>
            <wp:effectExtent l="0" t="0" r="2540" b="9525"/>
            <wp:docPr id="158830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05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D418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1C4AC139" w14:textId="556D055E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Create in the Storage accounts </w:t>
      </w:r>
    </w:p>
    <w:p w14:paraId="7D1C8892" w14:textId="4F94C54C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 w:rsidRPr="00F2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1C742" wp14:editId="0F557274">
            <wp:extent cx="5731510" cy="3009265"/>
            <wp:effectExtent l="0" t="0" r="2540" b="635"/>
            <wp:docPr id="72762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28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5CD8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3F0AD86A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2DAE038B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08746C41" w14:textId="300C91BC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the Storage account name</w:t>
      </w:r>
    </w:p>
    <w:p w14:paraId="428F400A" w14:textId="3D88A3CF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Primary service – Azure Blob Storage or Azure Data Lake Storage Gen2</w:t>
      </w:r>
    </w:p>
    <w:p w14:paraId="3C10A232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6170EBDF" w14:textId="38A0013D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 w:rsidRPr="00F2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C50BB" wp14:editId="0D42B607">
            <wp:extent cx="5731510" cy="3023870"/>
            <wp:effectExtent l="0" t="0" r="2540" b="5080"/>
            <wp:docPr id="198074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41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3C3F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49BD3A8E" w14:textId="3ADEA3D6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 w:rsidRPr="00F2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0225C" wp14:editId="71349C39">
            <wp:extent cx="5731510" cy="3013075"/>
            <wp:effectExtent l="0" t="0" r="2540" b="0"/>
            <wp:docPr id="193906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66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8A58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4349BFCA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25CE12B4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1F2C922E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2D2E3336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2ABB683C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304A0921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5E96E62B" w14:textId="77777777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</w:p>
    <w:p w14:paraId="422FF802" w14:textId="234D1121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Advanced Tab</w:t>
      </w:r>
    </w:p>
    <w:p w14:paraId="7D90532E" w14:textId="17C1708E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the following :</w:t>
      </w:r>
    </w:p>
    <w:p w14:paraId="35E81269" w14:textId="1CC23AE8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 w:rsidRPr="00F2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A9A3D" wp14:editId="0415751A">
            <wp:extent cx="5731510" cy="2985135"/>
            <wp:effectExtent l="0" t="0" r="2540" b="5715"/>
            <wp:docPr id="162921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0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6B25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09C144E6" w14:textId="0C848059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Hierarchical namespace </w:t>
      </w:r>
    </w:p>
    <w:p w14:paraId="3E9F5D4B" w14:textId="27DD4C40" w:rsidR="00F2393C" w:rsidRDefault="00F2393C" w:rsidP="00B41E62">
      <w:pPr>
        <w:rPr>
          <w:rFonts w:ascii="Times New Roman" w:hAnsi="Times New Roman" w:cs="Times New Roman"/>
          <w:sz w:val="28"/>
          <w:szCs w:val="28"/>
        </w:rPr>
      </w:pPr>
      <w:r w:rsidRPr="00F2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2FE53" wp14:editId="1BC8CAEF">
            <wp:extent cx="5731510" cy="2994025"/>
            <wp:effectExtent l="0" t="0" r="2540" b="0"/>
            <wp:docPr id="103773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33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C22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776AD3C2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4706EB45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17CC32EA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52500B63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0195BF32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403FD344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5C05517C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3F513DD2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6CF2ADB6" w14:textId="0D053B1E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review and Create </w:t>
      </w:r>
    </w:p>
    <w:p w14:paraId="18AA2EF7" w14:textId="4D4C4129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Deployment Succeed</w:t>
      </w:r>
    </w:p>
    <w:p w14:paraId="797C64FA" w14:textId="28EF1386" w:rsidR="00F2393C" w:rsidRDefault="00B14603" w:rsidP="00B41E62">
      <w:pPr>
        <w:rPr>
          <w:rFonts w:ascii="Times New Roman" w:hAnsi="Times New Roman" w:cs="Times New Roman"/>
          <w:sz w:val="28"/>
          <w:szCs w:val="28"/>
        </w:rPr>
      </w:pPr>
      <w:r w:rsidRPr="00B146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CBE37" wp14:editId="3A42556F">
            <wp:extent cx="5731510" cy="3004820"/>
            <wp:effectExtent l="0" t="0" r="2540" b="5080"/>
            <wp:docPr id="77056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61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4F68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40E9B296" w14:textId="6101C1E5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Container displayed in the Storage accounts</w:t>
      </w:r>
    </w:p>
    <w:p w14:paraId="558E8FE0" w14:textId="593279F0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 w:rsidRPr="00F239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CC5CE" wp14:editId="2352E613">
            <wp:extent cx="5731510" cy="3009265"/>
            <wp:effectExtent l="0" t="0" r="2540" b="635"/>
            <wp:docPr id="32908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28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A25C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7B1D008E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1F2D4AB9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1A2074F6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612E4047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270A2521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5307CE75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1C8A894B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67540CA7" w14:textId="342DF37E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that Storage account- hexastoragegen2</w:t>
      </w:r>
    </w:p>
    <w:p w14:paraId="4BCC261D" w14:textId="65F72C33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 w:rsidRPr="00B146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67975D" wp14:editId="55806AD2">
            <wp:extent cx="5731510" cy="3018790"/>
            <wp:effectExtent l="0" t="0" r="2540" b="0"/>
            <wp:docPr id="210180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07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2FC4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62631CBC" w14:textId="0FBB5E81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Add Container in the (hexastoragegen2)Storage accounts</w:t>
      </w:r>
    </w:p>
    <w:p w14:paraId="4A573918" w14:textId="0F1B745C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 w:rsidRPr="00B146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BAA31" wp14:editId="50653A55">
            <wp:extent cx="5731510" cy="3014980"/>
            <wp:effectExtent l="0" t="0" r="2540" b="0"/>
            <wp:docPr id="54164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49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061C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12A420BD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40D881AD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3AAA5F4C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46577CA3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55829034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7DD88D4E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7CA743EA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089C8336" w14:textId="09C261B0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Container hexacon</w:t>
      </w:r>
    </w:p>
    <w:p w14:paraId="59EE54FA" w14:textId="324B419B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 w:rsidRPr="00B146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09DF8" wp14:editId="4148F523">
            <wp:extent cx="5731510" cy="2998470"/>
            <wp:effectExtent l="0" t="0" r="2540" b="0"/>
            <wp:docPr id="17521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8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7CFA" w14:textId="77777777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</w:p>
    <w:p w14:paraId="5224A41B" w14:textId="600495D9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Upload </w:t>
      </w:r>
    </w:p>
    <w:p w14:paraId="754CE277" w14:textId="15EE06E0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upload the file</w:t>
      </w:r>
    </w:p>
    <w:p w14:paraId="5C1F5B6B" w14:textId="0A66D9C2" w:rsidR="00B14603" w:rsidRDefault="00B14603" w:rsidP="00B41E62">
      <w:pPr>
        <w:rPr>
          <w:rFonts w:ascii="Times New Roman" w:hAnsi="Times New Roman" w:cs="Times New Roman"/>
          <w:sz w:val="28"/>
          <w:szCs w:val="28"/>
        </w:rPr>
      </w:pPr>
      <w:r w:rsidRPr="00B146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BC96C2" wp14:editId="2B3BF623">
            <wp:extent cx="5731510" cy="3030220"/>
            <wp:effectExtent l="0" t="0" r="2540" b="0"/>
            <wp:docPr id="1136655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5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8B6F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515E4DE3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63A92C02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5E72089A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1D743F12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2F8E8DBA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49051E9D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5D0C02D2" w14:textId="7D63B999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Click Shared access token</w:t>
      </w:r>
    </w:p>
    <w:p w14:paraId="637E530D" w14:textId="1D476BA9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 w:rsidRPr="00B41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F9F90D" wp14:editId="67460229">
            <wp:extent cx="5731510" cy="2693670"/>
            <wp:effectExtent l="0" t="0" r="2540" b="0"/>
            <wp:docPr id="45872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20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08EE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38571BB8" w14:textId="7CE34D9A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the Blob SAS URL</w:t>
      </w:r>
    </w:p>
    <w:p w14:paraId="0F810A1D" w14:textId="646DC649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 w:rsidRPr="00B41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CD0DC" wp14:editId="537592CF">
            <wp:extent cx="5731510" cy="2654935"/>
            <wp:effectExtent l="0" t="0" r="2540" b="0"/>
            <wp:docPr id="32770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4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1E28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3301BD0D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06916E4C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201B4598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122707CC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32DFBA06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2C8EDFEA" w14:textId="77777777" w:rsidR="00C77A3D" w:rsidRDefault="00C77A3D" w:rsidP="00C77A3D">
      <w:pPr>
        <w:rPr>
          <w:rFonts w:ascii="Times New Roman" w:hAnsi="Times New Roman" w:cs="Times New Roman"/>
          <w:sz w:val="28"/>
          <w:szCs w:val="28"/>
        </w:rPr>
      </w:pPr>
      <w:r w:rsidRPr="003F3B46">
        <w:rPr>
          <w:rFonts w:ascii="Arial Black" w:hAnsi="Arial Black" w:cs="Times New Roman"/>
          <w:sz w:val="28"/>
          <w:szCs w:val="28"/>
        </w:rPr>
        <w:t>AZURE STORAGE EXPLORER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4E2C">
        <w:rPr>
          <w:rFonts w:ascii="Arial Black" w:hAnsi="Arial Black" w:cs="Times New Roman"/>
          <w:b/>
          <w:bCs/>
          <w:sz w:val="28"/>
          <w:szCs w:val="28"/>
        </w:rPr>
        <w:t>DATA CONNECTION</w:t>
      </w:r>
    </w:p>
    <w:p w14:paraId="35F54C51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0BFF72F0" w14:textId="6092FBFE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Microsoft Azure Storage Explorer</w:t>
      </w:r>
    </w:p>
    <w:p w14:paraId="2AE1F297" w14:textId="5B2D5A4B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Storage Accounts</w:t>
      </w:r>
    </w:p>
    <w:p w14:paraId="794F2B61" w14:textId="3E6516E3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 w:rsidRPr="004A3C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BCDC5" wp14:editId="128EC721">
            <wp:extent cx="5731510" cy="2985135"/>
            <wp:effectExtent l="0" t="0" r="2540" b="5715"/>
            <wp:docPr id="23741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12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94AD" w14:textId="78B40AC2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Attached Container</w:t>
      </w:r>
    </w:p>
    <w:p w14:paraId="40A0E7A3" w14:textId="1F8CB741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 w:rsidRPr="004A3C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EEF3C" wp14:editId="6C4FAE34">
            <wp:extent cx="5731510" cy="3002280"/>
            <wp:effectExtent l="0" t="0" r="2540" b="7620"/>
            <wp:docPr id="210694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48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56F5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3303C824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3462D10A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13045D70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5FC2C85E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2B2BDE24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0E8D11DE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1084DB8C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5F4963FD" w14:textId="313DA79E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Blob Containers</w:t>
      </w:r>
    </w:p>
    <w:p w14:paraId="6230BEB0" w14:textId="319D8B94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  <w:r w:rsidRPr="004A3C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0753A" wp14:editId="305FC435">
            <wp:extent cx="5731510" cy="2997835"/>
            <wp:effectExtent l="0" t="0" r="2540" b="0"/>
            <wp:docPr id="208281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18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1677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1C25DB4A" w14:textId="25542521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 Connect to Azure resources</w:t>
      </w:r>
    </w:p>
    <w:p w14:paraId="39226BB8" w14:textId="54D7FA11" w:rsidR="00B41E62" w:rsidRDefault="00154E2C" w:rsidP="00B41E62">
      <w:pPr>
        <w:rPr>
          <w:rFonts w:ascii="Times New Roman" w:hAnsi="Times New Roman" w:cs="Times New Roman"/>
          <w:sz w:val="28"/>
          <w:szCs w:val="28"/>
        </w:rPr>
      </w:pPr>
      <w:r w:rsidRPr="00154E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133AA" wp14:editId="534C9822">
            <wp:extent cx="5731510" cy="2988945"/>
            <wp:effectExtent l="0" t="0" r="2540" b="1905"/>
            <wp:docPr id="59902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24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B6FC" w14:textId="77777777" w:rsidR="006E4A60" w:rsidRDefault="006E4A60" w:rsidP="006E4A60">
      <w:pPr>
        <w:rPr>
          <w:rFonts w:ascii="Times New Roman" w:hAnsi="Times New Roman" w:cs="Times New Roman"/>
          <w:sz w:val="28"/>
          <w:szCs w:val="28"/>
        </w:rPr>
      </w:pPr>
    </w:p>
    <w:p w14:paraId="4087A360" w14:textId="3C7537AE" w:rsidR="004A3C71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Blob Container or directory</w:t>
      </w:r>
      <w:r w:rsidRPr="006E4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73E25" wp14:editId="7FFFC6CB">
            <wp:extent cx="5731510" cy="3020695"/>
            <wp:effectExtent l="0" t="0" r="2540" b="8255"/>
            <wp:docPr id="5942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4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32C2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7D5006C3" w14:textId="781B5E5E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Shared access signature URL (SAS)</w:t>
      </w:r>
    </w:p>
    <w:p w14:paraId="5BAF38EE" w14:textId="79A20C4E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Next (at bottom)</w:t>
      </w:r>
    </w:p>
    <w:p w14:paraId="4190F663" w14:textId="2E936421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 w:rsidRPr="006E4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2A22A" wp14:editId="4FBFAD52">
            <wp:extent cx="5731510" cy="3020695"/>
            <wp:effectExtent l="0" t="0" r="2540" b="8255"/>
            <wp:docPr id="70689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936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4EAA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3FAFC5FE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4AE46309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53147BC1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4F005DF6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0EF7E3A2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14D0F5B5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4C37D16E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4B918425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1CA0329F" w14:textId="146A42CE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paste the Blob SAS URL (copied in the container Shared access -Azure)</w:t>
      </w:r>
    </w:p>
    <w:p w14:paraId="164BE225" w14:textId="288758D5" w:rsidR="004A3C71" w:rsidRDefault="006E4A60" w:rsidP="00B41E62">
      <w:pPr>
        <w:rPr>
          <w:rFonts w:ascii="Times New Roman" w:hAnsi="Times New Roman" w:cs="Times New Roman"/>
          <w:sz w:val="28"/>
          <w:szCs w:val="28"/>
        </w:rPr>
      </w:pPr>
      <w:r w:rsidRPr="006E4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315F5" wp14:editId="3A4E4807">
            <wp:extent cx="5731510" cy="3020695"/>
            <wp:effectExtent l="0" t="0" r="2540" b="8255"/>
            <wp:docPr id="115367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71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5C6C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32A48DBA" w14:textId="0F000480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pasting the URL – Display name(container name)displayed automatically</w:t>
      </w:r>
    </w:p>
    <w:p w14:paraId="756D76D2" w14:textId="2940615B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Next</w:t>
      </w:r>
    </w:p>
    <w:p w14:paraId="3BC73D17" w14:textId="782F66ED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 w:rsidRPr="006E4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FE688" wp14:editId="4EE86063">
            <wp:extent cx="5731510" cy="2981325"/>
            <wp:effectExtent l="0" t="0" r="2540" b="9525"/>
            <wp:docPr id="111647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8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3604" w14:textId="77777777" w:rsidR="004A3C71" w:rsidRDefault="004A3C71" w:rsidP="00B41E62">
      <w:pPr>
        <w:rPr>
          <w:rFonts w:ascii="Times New Roman" w:hAnsi="Times New Roman" w:cs="Times New Roman"/>
          <w:sz w:val="28"/>
          <w:szCs w:val="28"/>
        </w:rPr>
      </w:pPr>
    </w:p>
    <w:p w14:paraId="04155311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10FDFE24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7CCD0F8D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16BF8AE7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3EC84225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0DF67C1E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704FEC43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2785B619" w14:textId="4404341C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will pop up </w:t>
      </w:r>
    </w:p>
    <w:p w14:paraId="758DB727" w14:textId="74355B53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Connect</w:t>
      </w:r>
    </w:p>
    <w:p w14:paraId="4CD09985" w14:textId="799E65B2" w:rsidR="00154E2C" w:rsidRDefault="006E4A60" w:rsidP="00B41E62">
      <w:pPr>
        <w:rPr>
          <w:rFonts w:ascii="Times New Roman" w:hAnsi="Times New Roman" w:cs="Times New Roman"/>
          <w:sz w:val="28"/>
          <w:szCs w:val="28"/>
        </w:rPr>
      </w:pPr>
      <w:r w:rsidRPr="006E4A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13ABA" wp14:editId="4DE0C78B">
            <wp:extent cx="5731510" cy="3013710"/>
            <wp:effectExtent l="0" t="0" r="2540" b="0"/>
            <wp:docPr id="17602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129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60D1" w14:textId="77777777" w:rsidR="00154E2C" w:rsidRDefault="00154E2C" w:rsidP="00B41E62">
      <w:pPr>
        <w:rPr>
          <w:rFonts w:ascii="Times New Roman" w:hAnsi="Times New Roman" w:cs="Times New Roman"/>
          <w:sz w:val="28"/>
          <w:szCs w:val="28"/>
        </w:rPr>
      </w:pPr>
    </w:p>
    <w:p w14:paraId="20FB2B44" w14:textId="4CB04A76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Lake is connected successfully</w:t>
      </w:r>
    </w:p>
    <w:p w14:paraId="1E663694" w14:textId="47BBE3CD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the file uploaded in storage account also displayed in the Microsoft Azure Storage Explorer</w:t>
      </w:r>
    </w:p>
    <w:p w14:paraId="2E837EAF" w14:textId="44C7159E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  <w:r w:rsidRPr="00B41E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520F9" wp14:editId="5426C7DE">
            <wp:extent cx="5731510" cy="3034030"/>
            <wp:effectExtent l="0" t="0" r="2540" b="0"/>
            <wp:docPr id="39891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10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64E2" w14:textId="77777777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</w:p>
    <w:p w14:paraId="70E41DED" w14:textId="77777777" w:rsidR="006E4A60" w:rsidRDefault="006E4A60" w:rsidP="00B41E62">
      <w:pPr>
        <w:rPr>
          <w:rFonts w:ascii="Times New Roman" w:hAnsi="Times New Roman" w:cs="Times New Roman"/>
          <w:sz w:val="28"/>
          <w:szCs w:val="28"/>
        </w:rPr>
      </w:pPr>
    </w:p>
    <w:p w14:paraId="79CB0AD6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25CC74B8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1F29D360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4253CF05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5564FD9F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472CE422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3F7F3BCC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3A4D6DF3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0F415A59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345C1BF8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2B1C2057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474B8554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60D05B30" w14:textId="0321D79C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2C0C822A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1788BCAE" w14:textId="77777777" w:rsidR="00B41E62" w:rsidRDefault="00B41E62" w:rsidP="00B41E62">
      <w:pPr>
        <w:rPr>
          <w:rFonts w:ascii="Times New Roman" w:hAnsi="Times New Roman" w:cs="Times New Roman"/>
          <w:sz w:val="28"/>
          <w:szCs w:val="28"/>
        </w:rPr>
      </w:pPr>
    </w:p>
    <w:p w14:paraId="73F328CB" w14:textId="77777777" w:rsidR="00B41E62" w:rsidRPr="00B41E62" w:rsidRDefault="00B41E62" w:rsidP="00B41E62">
      <w:pPr>
        <w:jc w:val="right"/>
        <w:rPr>
          <w:rFonts w:ascii="Times New Roman" w:hAnsi="Times New Roman" w:cs="Times New Roman"/>
          <w:sz w:val="28"/>
          <w:szCs w:val="28"/>
        </w:rPr>
      </w:pPr>
    </w:p>
    <w:sectPr w:rsidR="00B41E62" w:rsidRPr="00B41E62" w:rsidSect="00B41E62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E62"/>
    <w:rsid w:val="00154E2C"/>
    <w:rsid w:val="003F3B46"/>
    <w:rsid w:val="004A3C71"/>
    <w:rsid w:val="005414EE"/>
    <w:rsid w:val="006E4A60"/>
    <w:rsid w:val="009507EE"/>
    <w:rsid w:val="00A60880"/>
    <w:rsid w:val="00B14603"/>
    <w:rsid w:val="00B41E62"/>
    <w:rsid w:val="00C71298"/>
    <w:rsid w:val="00C77A3D"/>
    <w:rsid w:val="00CD50D0"/>
    <w:rsid w:val="00F2393C"/>
    <w:rsid w:val="00F8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3B6A1"/>
  <w15:chartTrackingRefBased/>
  <w15:docId w15:val="{E4891071-B05E-42BD-B389-17A55AB38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E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E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E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E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E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E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E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E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E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E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E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theophila murphy S</dc:creator>
  <cp:keywords/>
  <dc:description/>
  <cp:lastModifiedBy>theophila murphy S</cp:lastModifiedBy>
  <cp:revision>5</cp:revision>
  <dcterms:created xsi:type="dcterms:W3CDTF">2025-08-07T10:09:00Z</dcterms:created>
  <dcterms:modified xsi:type="dcterms:W3CDTF">2025-08-07T11:30:00Z</dcterms:modified>
</cp:coreProperties>
</file>