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EEF" w:rsidRDefault="00377003">
      <w:pPr>
        <w:pStyle w:val="Standard"/>
        <w:spacing w:line="480" w:lineRule="auto"/>
        <w:rPr>
          <w:rFonts w:ascii="Times New Roman" w:hAnsi="Times New Roman"/>
        </w:rPr>
      </w:pPr>
      <w:r>
        <w:rPr>
          <w:rFonts w:ascii="Times New Roman" w:hAnsi="Times New Roman"/>
        </w:rPr>
        <w:t>Theodore Jones</w:t>
      </w:r>
    </w:p>
    <w:p w:rsidR="00956EEF" w:rsidRDefault="00377003">
      <w:pPr>
        <w:pStyle w:val="Header"/>
        <w:spacing w:line="480" w:lineRule="auto"/>
        <w:rPr>
          <w:rFonts w:ascii="Times New Roman" w:hAnsi="Times New Roman"/>
        </w:rPr>
      </w:pPr>
      <w:r>
        <w:rPr>
          <w:rFonts w:ascii="Times New Roman" w:hAnsi="Times New Roman"/>
        </w:rPr>
        <w:t xml:space="preserve">Rachael </w:t>
      </w:r>
      <w:proofErr w:type="spellStart"/>
      <w:r>
        <w:rPr>
          <w:rFonts w:ascii="Times New Roman" w:hAnsi="Times New Roman"/>
        </w:rPr>
        <w:t>Wendler</w:t>
      </w:r>
      <w:proofErr w:type="spellEnd"/>
    </w:p>
    <w:p w:rsidR="00956EEF" w:rsidRDefault="00377003">
      <w:pPr>
        <w:pStyle w:val="Header"/>
        <w:spacing w:line="480" w:lineRule="auto"/>
        <w:rPr>
          <w:rFonts w:ascii="Times New Roman" w:hAnsi="Times New Roman"/>
        </w:rPr>
      </w:pPr>
      <w:r>
        <w:rPr>
          <w:rFonts w:ascii="Times New Roman" w:hAnsi="Times New Roman"/>
        </w:rPr>
        <w:t>English 109H</w:t>
      </w:r>
    </w:p>
    <w:p w:rsidR="00956EEF" w:rsidRDefault="0018574C">
      <w:pPr>
        <w:pStyle w:val="Header"/>
        <w:spacing w:line="480" w:lineRule="auto"/>
        <w:rPr>
          <w:rFonts w:ascii="Times New Roman" w:hAnsi="Times New Roman"/>
        </w:rPr>
      </w:pPr>
      <w:r>
        <w:rPr>
          <w:rFonts w:ascii="Times New Roman" w:hAnsi="Times New Roman"/>
        </w:rPr>
        <w:t>1</w:t>
      </w:r>
      <w:r w:rsidR="00377003">
        <w:rPr>
          <w:rFonts w:ascii="Times New Roman" w:hAnsi="Times New Roman"/>
        </w:rPr>
        <w:t>5</w:t>
      </w:r>
      <w:bookmarkStart w:id="0" w:name="_GoBack"/>
      <w:bookmarkEnd w:id="0"/>
      <w:r>
        <w:rPr>
          <w:rFonts w:ascii="Times New Roman" w:hAnsi="Times New Roman"/>
        </w:rPr>
        <w:t xml:space="preserve"> </w:t>
      </w:r>
      <w:proofErr w:type="spellStart"/>
      <w:r>
        <w:rPr>
          <w:rFonts w:ascii="Times New Roman" w:hAnsi="Times New Roman"/>
        </w:rPr>
        <w:t>Feburary</w:t>
      </w:r>
      <w:proofErr w:type="spellEnd"/>
      <w:r w:rsidR="00377003">
        <w:rPr>
          <w:rFonts w:ascii="Times New Roman" w:hAnsi="Times New Roman"/>
        </w:rPr>
        <w:t xml:space="preserve"> 20</w:t>
      </w:r>
      <w:r w:rsidR="00377003">
        <w:rPr>
          <w:rFonts w:ascii="Times New Roman" w:hAnsi="Times New Roman"/>
        </w:rPr>
        <w:t>13</w:t>
      </w:r>
    </w:p>
    <w:p w:rsidR="00956EEF" w:rsidRDefault="00377003">
      <w:pPr>
        <w:pStyle w:val="Standard"/>
        <w:spacing w:line="480" w:lineRule="auto"/>
        <w:jc w:val="center"/>
        <w:rPr>
          <w:rFonts w:ascii="Times New Roman" w:hAnsi="Times New Roman"/>
        </w:rPr>
      </w:pPr>
      <w:r>
        <w:rPr>
          <w:rFonts w:ascii="Times New Roman" w:hAnsi="Times New Roman"/>
        </w:rPr>
        <w:tab/>
        <w:t>“Kony 2012”</w:t>
      </w:r>
      <w:r w:rsidR="003A7163">
        <w:rPr>
          <w:rFonts w:ascii="Times New Roman" w:hAnsi="Times New Roman"/>
        </w:rPr>
        <w:t>-- A</w:t>
      </w:r>
      <w:r>
        <w:rPr>
          <w:rFonts w:ascii="Times New Roman" w:hAnsi="Times New Roman"/>
        </w:rPr>
        <w:t xml:space="preserve"> Successful Awareness Campaign</w:t>
      </w:r>
    </w:p>
    <w:p w:rsidR="00956EEF" w:rsidRDefault="00377003">
      <w:pPr>
        <w:pStyle w:val="Standard"/>
        <w:spacing w:line="480" w:lineRule="auto"/>
        <w:rPr>
          <w:rFonts w:ascii="Times New Roman" w:hAnsi="Times New Roman"/>
        </w:rPr>
      </w:pPr>
      <w:r>
        <w:rPr>
          <w:rFonts w:ascii="Times New Roman" w:hAnsi="Times New Roman"/>
        </w:rPr>
        <w:tab/>
        <w:t>In 1987 Joseph Kony</w:t>
      </w:r>
      <w:r>
        <w:rPr>
          <w:rFonts w:ascii="Times New Roman" w:hAnsi="Times New Roman"/>
        </w:rPr>
        <w:t xml:space="preserve"> formed </w:t>
      </w:r>
      <w:r>
        <w:rPr>
          <w:rFonts w:ascii="Times New Roman" w:hAnsi="Times New Roman"/>
        </w:rPr>
        <w:t xml:space="preserve">the Lord's Resistance Army </w:t>
      </w:r>
      <w:r>
        <w:rPr>
          <w:rFonts w:ascii="Times New Roman" w:hAnsi="Times New Roman"/>
        </w:rPr>
        <w:t xml:space="preserve">(LRA) </w:t>
      </w:r>
      <w:r>
        <w:rPr>
          <w:rFonts w:ascii="Times New Roman" w:hAnsi="Times New Roman"/>
        </w:rPr>
        <w:t xml:space="preserve">and launched an insurgency against </w:t>
      </w:r>
      <w:r>
        <w:rPr>
          <w:rFonts w:ascii="Times New Roman" w:hAnsi="Times New Roman"/>
        </w:rPr>
        <w:t xml:space="preserve">the Ugandan government. Kony and the LRA </w:t>
      </w:r>
      <w:r>
        <w:rPr>
          <w:rFonts w:ascii="Times New Roman" w:hAnsi="Times New Roman"/>
        </w:rPr>
        <w:t xml:space="preserve">soon gained notoriety for their brutality and violence. </w:t>
      </w:r>
      <w:r>
        <w:rPr>
          <w:rFonts w:ascii="Times New Roman" w:hAnsi="Times New Roman"/>
        </w:rPr>
        <w:t xml:space="preserve">LRA fighters attacked villages, killing adults and kidnapping children. Boys </w:t>
      </w:r>
      <w:proofErr w:type="gramStart"/>
      <w:r>
        <w:rPr>
          <w:rFonts w:ascii="Times New Roman" w:hAnsi="Times New Roman"/>
        </w:rPr>
        <w:t>were</w:t>
      </w:r>
      <w:proofErr w:type="gramEnd"/>
      <w:r>
        <w:rPr>
          <w:rFonts w:ascii="Times New Roman" w:hAnsi="Times New Roman"/>
        </w:rPr>
        <w:t xml:space="preserve"> f</w:t>
      </w:r>
      <w:r>
        <w:rPr>
          <w:rFonts w:ascii="Times New Roman" w:hAnsi="Times New Roman"/>
        </w:rPr>
        <w:t xml:space="preserve">orced to fight for the Lord's Resistance Army and girls were raped. </w:t>
      </w:r>
      <w:r>
        <w:rPr>
          <w:rFonts w:ascii="Times New Roman" w:hAnsi="Times New Roman"/>
        </w:rPr>
        <w:t xml:space="preserve">The conflict gained the attention of media and journalists throughout the world and humanitarian organizations soon expressed concern. </w:t>
      </w:r>
      <w:r>
        <w:rPr>
          <w:rFonts w:ascii="Times New Roman" w:hAnsi="Times New Roman"/>
        </w:rPr>
        <w:t>However, despite the many war crimes and human rights</w:t>
      </w:r>
      <w:r>
        <w:rPr>
          <w:rFonts w:ascii="Times New Roman" w:hAnsi="Times New Roman"/>
        </w:rPr>
        <w:t xml:space="preserve"> violations committed by Kony and the LRA</w:t>
      </w:r>
      <w:r w:rsidR="00D2241C">
        <w:rPr>
          <w:rFonts w:ascii="Times New Roman" w:hAnsi="Times New Roman"/>
        </w:rPr>
        <w:t>, most</w:t>
      </w:r>
      <w:r>
        <w:rPr>
          <w:rFonts w:ascii="Times New Roman" w:hAnsi="Times New Roman"/>
        </w:rPr>
        <w:t xml:space="preserve"> people in countries other than Uganda were unaware of the conflict.</w:t>
      </w:r>
      <w:r>
        <w:rPr>
          <w:rFonts w:ascii="Times New Roman" w:hAnsi="Times New Roman"/>
        </w:rPr>
        <w:t xml:space="preserve"> All that changed with the Internet release of the video, “Kony 2012</w:t>
      </w:r>
      <w:r w:rsidR="003118B7">
        <w:rPr>
          <w:rFonts w:ascii="Times New Roman" w:hAnsi="Times New Roman"/>
        </w:rPr>
        <w:t>,</w:t>
      </w:r>
      <w:r>
        <w:rPr>
          <w:rFonts w:ascii="Times New Roman" w:hAnsi="Times New Roman"/>
        </w:rPr>
        <w:t>”</w:t>
      </w:r>
      <w:r>
        <w:rPr>
          <w:rFonts w:ascii="Times New Roman" w:hAnsi="Times New Roman"/>
        </w:rPr>
        <w:t xml:space="preserve"> by the United States based charity Invisible Children. </w:t>
      </w:r>
      <w:r w:rsidR="00D2241C">
        <w:rPr>
          <w:rFonts w:ascii="Times New Roman" w:hAnsi="Times New Roman"/>
        </w:rPr>
        <w:t>“Kony 2012,”</w:t>
      </w:r>
      <w:r>
        <w:rPr>
          <w:rFonts w:ascii="Times New Roman" w:hAnsi="Times New Roman"/>
        </w:rPr>
        <w:t xml:space="preserve"> n</w:t>
      </w:r>
      <w:r>
        <w:rPr>
          <w:rFonts w:ascii="Times New Roman" w:hAnsi="Times New Roman"/>
        </w:rPr>
        <w:t xml:space="preserve">arrated by filmmaker Jason Russell, told the story of the LRA's brutality against children. Russell asked viewers to take action to bring about the </w:t>
      </w:r>
      <w:r>
        <w:rPr>
          <w:rFonts w:ascii="Times New Roman" w:hAnsi="Times New Roman"/>
        </w:rPr>
        <w:t xml:space="preserve">arrest of Kony by the end of 2012.  </w:t>
      </w:r>
      <w:r>
        <w:rPr>
          <w:rFonts w:ascii="Times New Roman" w:hAnsi="Times New Roman"/>
        </w:rPr>
        <w:t xml:space="preserve">The half-hour video went viral. </w:t>
      </w:r>
      <w:r>
        <w:rPr>
          <w:rFonts w:ascii="Times New Roman" w:hAnsi="Times New Roman"/>
        </w:rPr>
        <w:t>A</w:t>
      </w:r>
      <w:r>
        <w:rPr>
          <w:rFonts w:ascii="Times New Roman" w:hAnsi="Times New Roman"/>
        </w:rPr>
        <w:t xml:space="preserve">s of January 2013, </w:t>
      </w:r>
      <w:r w:rsidR="00D2241C">
        <w:rPr>
          <w:rFonts w:ascii="Times New Roman" w:hAnsi="Times New Roman"/>
        </w:rPr>
        <w:t>it had</w:t>
      </w:r>
      <w:r>
        <w:rPr>
          <w:rFonts w:ascii="Times New Roman" w:hAnsi="Times New Roman"/>
        </w:rPr>
        <w:t xml:space="preserve"> over 96 mill</w:t>
      </w:r>
      <w:r>
        <w:rPr>
          <w:rFonts w:ascii="Times New Roman" w:hAnsi="Times New Roman"/>
        </w:rPr>
        <w:t>ion views (</w:t>
      </w:r>
      <w:r w:rsidRPr="004E05AB">
        <w:rPr>
          <w:rFonts w:ascii="Times New Roman" w:hAnsi="Times New Roman"/>
          <w:iCs/>
          <w:color w:val="000000"/>
        </w:rPr>
        <w:t>Invisible Children</w:t>
      </w:r>
      <w:r>
        <w:rPr>
          <w:rFonts w:ascii="Times New Roman" w:hAnsi="Times New Roman"/>
          <w:color w:val="000000"/>
        </w:rPr>
        <w:t>)</w:t>
      </w:r>
      <w:r>
        <w:rPr>
          <w:rFonts w:ascii="Times New Roman" w:hAnsi="Times New Roman"/>
        </w:rPr>
        <w:t>.</w:t>
      </w:r>
    </w:p>
    <w:p w:rsidR="00956EEF" w:rsidRDefault="00377003">
      <w:pPr>
        <w:pStyle w:val="Standard"/>
        <w:spacing w:line="480" w:lineRule="auto"/>
        <w:rPr>
          <w:rFonts w:ascii="Times New Roman" w:hAnsi="Times New Roman"/>
        </w:rPr>
      </w:pPr>
      <w:r>
        <w:rPr>
          <w:rFonts w:ascii="Times New Roman" w:hAnsi="Times New Roman"/>
        </w:rPr>
        <w:tab/>
        <w:t xml:space="preserve">Even though the video was clearly popular and its message reached many people worldwide, critics argued </w:t>
      </w:r>
      <w:r w:rsidR="00D2241C">
        <w:rPr>
          <w:rFonts w:ascii="Times New Roman" w:hAnsi="Times New Roman"/>
        </w:rPr>
        <w:t>that “</w:t>
      </w:r>
      <w:r>
        <w:rPr>
          <w:rFonts w:ascii="Times New Roman" w:hAnsi="Times New Roman"/>
        </w:rPr>
        <w:t>Kony 2012” was inherently flawed and presented a simplistic, stereotyped, and ethnocentric view of the African c</w:t>
      </w:r>
      <w:r>
        <w:rPr>
          <w:rFonts w:ascii="Times New Roman" w:hAnsi="Times New Roman"/>
        </w:rPr>
        <w:t>onflict, instead of encouraging viewers to learn more. Critics also argued that the film promoted a form of political activism for the truly lazy where viewers were given the naive idea that all they had to do was click on an icon, sign a petition, or post</w:t>
      </w:r>
      <w:r>
        <w:rPr>
          <w:rFonts w:ascii="Times New Roman" w:hAnsi="Times New Roman"/>
        </w:rPr>
        <w:t xml:space="preserve"> a sign to bring a warlord to justice. However, I argue that the film was a success in raising awareness about an important conflict. The same factors that made the “Kony 2012” video a huge success among its target audience of American youth with limited i</w:t>
      </w:r>
      <w:r>
        <w:rPr>
          <w:rFonts w:ascii="Times New Roman" w:hAnsi="Times New Roman"/>
        </w:rPr>
        <w:t>nterest in politics also created the video's failures and controversies.</w:t>
      </w:r>
      <w:r w:rsidR="00D2241C">
        <w:rPr>
          <w:rFonts w:ascii="Times New Roman" w:hAnsi="Times New Roman"/>
        </w:rPr>
        <w:t xml:space="preserve"> The film’s simplifications and focus on its American narrator allowed the </w:t>
      </w:r>
      <w:r w:rsidR="00D2241C">
        <w:rPr>
          <w:rFonts w:ascii="Times New Roman" w:hAnsi="Times New Roman"/>
        </w:rPr>
        <w:lastRenderedPageBreak/>
        <w:t xml:space="preserve">filmmakers to connect with </w:t>
      </w:r>
      <w:r w:rsidR="00BD3A56">
        <w:rPr>
          <w:rFonts w:ascii="Times New Roman" w:hAnsi="Times New Roman"/>
        </w:rPr>
        <w:t xml:space="preserve">their </w:t>
      </w:r>
      <w:r w:rsidR="00D2241C">
        <w:rPr>
          <w:rFonts w:ascii="Times New Roman" w:hAnsi="Times New Roman"/>
        </w:rPr>
        <w:t>American and Western European target audience</w:t>
      </w:r>
      <w:r w:rsidR="004E5E67">
        <w:rPr>
          <w:rFonts w:ascii="Times New Roman" w:hAnsi="Times New Roman"/>
        </w:rPr>
        <w:t>s</w:t>
      </w:r>
      <w:r w:rsidR="00ED0B34">
        <w:rPr>
          <w:rFonts w:ascii="Times New Roman" w:hAnsi="Times New Roman"/>
        </w:rPr>
        <w:t>.</w:t>
      </w:r>
      <w:r w:rsidR="002A6507">
        <w:rPr>
          <w:rFonts w:ascii="Times New Roman" w:hAnsi="Times New Roman"/>
        </w:rPr>
        <w:t xml:space="preserve"> </w:t>
      </w:r>
      <w:r w:rsidR="00ED0B34">
        <w:rPr>
          <w:rFonts w:ascii="Times New Roman" w:hAnsi="Times New Roman"/>
        </w:rPr>
        <w:t xml:space="preserve">While the film’s request that </w:t>
      </w:r>
      <w:r w:rsidR="00A723EA">
        <w:rPr>
          <w:rFonts w:ascii="Times New Roman" w:hAnsi="Times New Roman"/>
        </w:rPr>
        <w:t xml:space="preserve">viewers share </w:t>
      </w:r>
      <w:r w:rsidR="00ED0B34">
        <w:rPr>
          <w:rFonts w:ascii="Times New Roman" w:hAnsi="Times New Roman"/>
        </w:rPr>
        <w:t>the video</w:t>
      </w:r>
      <w:r w:rsidR="00A723EA">
        <w:rPr>
          <w:rFonts w:ascii="Times New Roman" w:hAnsi="Times New Roman"/>
        </w:rPr>
        <w:t xml:space="preserve">, display </w:t>
      </w:r>
      <w:r w:rsidR="00ED0B34">
        <w:rPr>
          <w:rFonts w:ascii="Times New Roman" w:hAnsi="Times New Roman"/>
        </w:rPr>
        <w:t>posters</w:t>
      </w:r>
      <w:r w:rsidR="00A723EA">
        <w:rPr>
          <w:rFonts w:ascii="Times New Roman" w:hAnsi="Times New Roman"/>
        </w:rPr>
        <w:t>, and contact government officials seem</w:t>
      </w:r>
      <w:r w:rsidR="00A21DCD">
        <w:rPr>
          <w:rFonts w:ascii="Times New Roman" w:hAnsi="Times New Roman"/>
        </w:rPr>
        <w:t>s</w:t>
      </w:r>
      <w:r w:rsidR="00A723EA">
        <w:rPr>
          <w:rFonts w:ascii="Times New Roman" w:hAnsi="Times New Roman"/>
        </w:rPr>
        <w:t xml:space="preserve"> very simpl</w:t>
      </w:r>
      <w:r w:rsidR="003B4AA5">
        <w:rPr>
          <w:rFonts w:ascii="Times New Roman" w:hAnsi="Times New Roman"/>
        </w:rPr>
        <w:t>e</w:t>
      </w:r>
      <w:r w:rsidR="004645B8">
        <w:rPr>
          <w:rFonts w:ascii="Times New Roman" w:hAnsi="Times New Roman"/>
        </w:rPr>
        <w:t>,</w:t>
      </w:r>
      <w:r w:rsidR="00A723EA">
        <w:rPr>
          <w:rFonts w:ascii="Times New Roman" w:hAnsi="Times New Roman"/>
        </w:rPr>
        <w:t xml:space="preserve"> and perhaps naive, taking these actions did create worldwide awareness of Kony and his brutal army and</w:t>
      </w:r>
      <w:r w:rsidR="00E5500E">
        <w:rPr>
          <w:rFonts w:ascii="Times New Roman" w:hAnsi="Times New Roman"/>
        </w:rPr>
        <w:t xml:space="preserve"> did build</w:t>
      </w:r>
      <w:r w:rsidR="00A723EA">
        <w:rPr>
          <w:rFonts w:ascii="Times New Roman" w:hAnsi="Times New Roman"/>
        </w:rPr>
        <w:t xml:space="preserve"> a community of activists</w:t>
      </w:r>
      <w:r w:rsidR="002A6507">
        <w:rPr>
          <w:rFonts w:ascii="Times New Roman" w:hAnsi="Times New Roman"/>
        </w:rPr>
        <w:t xml:space="preserve">.   </w:t>
      </w:r>
      <w:r w:rsidR="00D2241C">
        <w:rPr>
          <w:rFonts w:ascii="Times New Roman" w:hAnsi="Times New Roman"/>
        </w:rPr>
        <w:t xml:space="preserve">  </w:t>
      </w:r>
    </w:p>
    <w:p w:rsidR="00956EEF" w:rsidRDefault="00377003">
      <w:pPr>
        <w:pStyle w:val="Standard"/>
        <w:spacing w:line="480" w:lineRule="auto"/>
        <w:rPr>
          <w:rFonts w:ascii="Times New Roman" w:hAnsi="Times New Roman"/>
        </w:rPr>
      </w:pPr>
      <w:r>
        <w:rPr>
          <w:rFonts w:ascii="Times New Roman" w:hAnsi="Times New Roman"/>
        </w:rPr>
        <w:tab/>
        <w:t>Prior media coverage of</w:t>
      </w:r>
      <w:r>
        <w:rPr>
          <w:rFonts w:ascii="Times New Roman" w:hAnsi="Times New Roman"/>
        </w:rPr>
        <w:t xml:space="preserve"> the conflict between the Lord's Resistance Army and the Ugandan</w:t>
      </w:r>
    </w:p>
    <w:p w:rsidR="00956EEF" w:rsidRDefault="00377003">
      <w:pPr>
        <w:pStyle w:val="Standard"/>
        <w:spacing w:line="480" w:lineRule="auto"/>
        <w:rPr>
          <w:rFonts w:ascii="Times New Roman" w:hAnsi="Times New Roman"/>
        </w:rPr>
      </w:pPr>
      <w:r>
        <w:rPr>
          <w:rFonts w:ascii="Times New Roman" w:hAnsi="Times New Roman"/>
        </w:rPr>
        <w:t>government may have been more complete and realistic in describing the complexities of the w</w:t>
      </w:r>
      <w:r>
        <w:rPr>
          <w:rFonts w:ascii="Times New Roman" w:hAnsi="Times New Roman"/>
        </w:rPr>
        <w:t>ar,</w:t>
      </w:r>
    </w:p>
    <w:p w:rsidR="00956EEF" w:rsidRDefault="00377003">
      <w:pPr>
        <w:pStyle w:val="Standard"/>
        <w:spacing w:line="480" w:lineRule="auto"/>
        <w:rPr>
          <w:rFonts w:ascii="Times New Roman" w:hAnsi="Times New Roman"/>
        </w:rPr>
      </w:pPr>
      <w:r>
        <w:rPr>
          <w:rFonts w:ascii="Times New Roman" w:hAnsi="Times New Roman"/>
        </w:rPr>
        <w:t>but this coverage did not impact an audience outside of a small, politically informed group. The</w:t>
      </w:r>
    </w:p>
    <w:p w:rsidR="00956EEF" w:rsidRDefault="00377003">
      <w:pPr>
        <w:pStyle w:val="Standard"/>
        <w:spacing w:line="480" w:lineRule="auto"/>
        <w:rPr>
          <w:rFonts w:ascii="Times New Roman" w:hAnsi="Times New Roman"/>
        </w:rPr>
      </w:pPr>
      <w:r>
        <w:rPr>
          <w:rFonts w:ascii="Times New Roman" w:hAnsi="Times New Roman"/>
        </w:rPr>
        <w:t>“Kony 2012” video presents a simplistic view of the conflict in Uganda that ignores many of the</w:t>
      </w:r>
    </w:p>
    <w:p w:rsidR="00956EEF" w:rsidRDefault="00377003">
      <w:pPr>
        <w:pStyle w:val="Standard"/>
        <w:spacing w:line="480" w:lineRule="auto"/>
        <w:rPr>
          <w:rFonts w:ascii="Times New Roman" w:hAnsi="Times New Roman"/>
        </w:rPr>
      </w:pPr>
      <w:r>
        <w:rPr>
          <w:rFonts w:ascii="Times New Roman" w:hAnsi="Times New Roman"/>
        </w:rPr>
        <w:t>war's political and diplomatic complexities, and perhaps</w:t>
      </w:r>
      <w:r>
        <w:rPr>
          <w:rFonts w:ascii="Times New Roman" w:hAnsi="Times New Roman"/>
        </w:rPr>
        <w:t xml:space="preserve"> reinforces stereotypical views of Africa. </w:t>
      </w:r>
      <w:r>
        <w:rPr>
          <w:rFonts w:ascii="Times New Roman" w:hAnsi="Times New Roman"/>
        </w:rPr>
        <w:t>But a simple message is sometimes more clear and effective than a complex one. The video used one child, Jacob, to represent the story of all the children victimized, or living in fear of the LRA.  While Jacob's e</w:t>
      </w:r>
      <w:r>
        <w:rPr>
          <w:rFonts w:ascii="Times New Roman" w:hAnsi="Times New Roman"/>
        </w:rPr>
        <w:t>xperience might not be representative of all the LRA's victims, it is easier for us to relate to the story of one individual. Jacob's story appeals to our emotions. When he says he doesn't want to go on living if things don't change, the viewer can clearly</w:t>
      </w:r>
      <w:r>
        <w:rPr>
          <w:rFonts w:ascii="Times New Roman" w:hAnsi="Times New Roman"/>
        </w:rPr>
        <w:t xml:space="preserve"> see the need for action. Then Russell, the narrator, tells viewers how they can take action. While the actions are simple, they are actions that most people could easily do.  The video does focus on an idealistic, but ultimately unsuccessful goal – the ar</w:t>
      </w:r>
      <w:r>
        <w:rPr>
          <w:rFonts w:ascii="Times New Roman" w:hAnsi="Times New Roman"/>
        </w:rPr>
        <w:t>rest of  Kony by the end of 2012.  Although the goal was unmet, the video is successful in making viewers aware of the LRA problem and prompting many to take some action.</w:t>
      </w:r>
    </w:p>
    <w:p w:rsidR="00956EEF" w:rsidRDefault="00377003">
      <w:pPr>
        <w:pStyle w:val="Standard"/>
        <w:spacing w:line="480" w:lineRule="auto"/>
        <w:rPr>
          <w:rFonts w:ascii="Times New Roman" w:hAnsi="Times New Roman"/>
        </w:rPr>
      </w:pPr>
      <w:r>
        <w:rPr>
          <w:rFonts w:ascii="Times New Roman" w:eastAsia="Arial Unicode MS" w:hAnsi="Times New Roman" w:cs="Arial Unicode MS"/>
          <w:bCs/>
          <w:color w:val="000000"/>
        </w:rPr>
        <w:tab/>
        <w:t xml:space="preserve">I contend the video's simplifications and omissions, while flaws, </w:t>
      </w:r>
      <w:proofErr w:type="gramStart"/>
      <w:r>
        <w:rPr>
          <w:rFonts w:ascii="Times New Roman" w:eastAsia="Arial Unicode MS" w:hAnsi="Times New Roman" w:cs="Arial Unicode MS"/>
          <w:bCs/>
          <w:color w:val="000000"/>
        </w:rPr>
        <w:t>were</w:t>
      </w:r>
      <w:proofErr w:type="gramEnd"/>
      <w:r>
        <w:rPr>
          <w:rFonts w:ascii="Times New Roman" w:eastAsia="Arial Unicode MS" w:hAnsi="Times New Roman" w:cs="Arial Unicode MS"/>
          <w:bCs/>
          <w:color w:val="000000"/>
        </w:rPr>
        <w:t xml:space="preserve"> necessary fo</w:t>
      </w:r>
      <w:r>
        <w:rPr>
          <w:rFonts w:ascii="Times New Roman" w:eastAsia="Arial Unicode MS" w:hAnsi="Times New Roman" w:cs="Arial Unicode MS"/>
          <w:bCs/>
          <w:color w:val="000000"/>
        </w:rPr>
        <w:t xml:space="preserve">r the film to be successful </w:t>
      </w:r>
      <w:r w:rsidR="00390308">
        <w:rPr>
          <w:rFonts w:ascii="Times New Roman" w:eastAsia="Arial Unicode MS" w:hAnsi="Times New Roman" w:cs="Arial Unicode MS"/>
          <w:bCs/>
          <w:color w:val="000000"/>
        </w:rPr>
        <w:t xml:space="preserve">in </w:t>
      </w:r>
      <w:r>
        <w:rPr>
          <w:rFonts w:ascii="Times New Roman" w:eastAsia="Arial Unicode MS" w:hAnsi="Times New Roman" w:cs="Arial Unicode MS"/>
          <w:bCs/>
          <w:color w:val="000000"/>
        </w:rPr>
        <w:t xml:space="preserve">raising awareness </w:t>
      </w:r>
      <w:r w:rsidR="00390308">
        <w:rPr>
          <w:rFonts w:ascii="Times New Roman" w:eastAsia="Arial Unicode MS" w:hAnsi="Times New Roman" w:cs="Arial Unicode MS"/>
          <w:bCs/>
          <w:color w:val="000000"/>
        </w:rPr>
        <w:t xml:space="preserve">of </w:t>
      </w:r>
      <w:r>
        <w:rPr>
          <w:rFonts w:ascii="Times New Roman" w:eastAsia="Arial Unicode MS" w:hAnsi="Times New Roman" w:cs="Arial Unicode MS"/>
          <w:bCs/>
          <w:color w:val="000000"/>
        </w:rPr>
        <w:t xml:space="preserve">the conflict among American youth.  Although the film has a stated goal of causing the arrest </w:t>
      </w:r>
      <w:r w:rsidR="00A2384C">
        <w:rPr>
          <w:rFonts w:ascii="Times New Roman" w:eastAsia="Arial Unicode MS" w:hAnsi="Times New Roman" w:cs="Arial Unicode MS"/>
          <w:bCs/>
          <w:color w:val="000000"/>
        </w:rPr>
        <w:t>of Joseph</w:t>
      </w:r>
      <w:r>
        <w:rPr>
          <w:rFonts w:ascii="Times New Roman" w:eastAsia="Arial Unicode MS" w:hAnsi="Times New Roman" w:cs="Arial Unicode MS"/>
          <w:bCs/>
          <w:color w:val="000000"/>
        </w:rPr>
        <w:t xml:space="preserve"> Kony, there is a clear, but not as explicitly stated goal-- raising awareness of the conflict. A</w:t>
      </w:r>
      <w:r>
        <w:rPr>
          <w:rFonts w:ascii="Times New Roman" w:eastAsia="Arial Unicode MS" w:hAnsi="Times New Roman" w:cs="Arial Unicode MS"/>
          <w:bCs/>
          <w:color w:val="000000"/>
        </w:rPr>
        <w:t xml:space="preserve">t about 13 minutes into the video, Russell states that “It's obvious that Kony should be stopped. The problem is 99% of the planet doesn't know who he is. If they knew, Kony would have been stopped long ago.” </w:t>
      </w:r>
      <w:proofErr w:type="gramStart"/>
      <w:r>
        <w:rPr>
          <w:rFonts w:ascii="Times New Roman" w:eastAsia="Arial Unicode MS" w:hAnsi="Times New Roman" w:cs="Arial Unicode MS"/>
          <w:bCs/>
          <w:color w:val="000000"/>
        </w:rPr>
        <w:t>(</w:t>
      </w:r>
      <w:r w:rsidRPr="00CE7FC9">
        <w:rPr>
          <w:rFonts w:ascii="Times New Roman" w:eastAsia="Arial Unicode MS" w:hAnsi="Times New Roman" w:cs="Arial Unicode MS"/>
          <w:bCs/>
          <w:iCs/>
          <w:color w:val="000000"/>
        </w:rPr>
        <w:t>Invisible Children</w:t>
      </w:r>
      <w:r>
        <w:rPr>
          <w:rFonts w:ascii="Times New Roman" w:eastAsia="Arial Unicode MS" w:hAnsi="Times New Roman" w:cs="Arial Unicode MS"/>
          <w:bCs/>
          <w:color w:val="000000"/>
        </w:rPr>
        <w:t>).</w:t>
      </w:r>
      <w:proofErr w:type="gramEnd"/>
      <w:r>
        <w:rPr>
          <w:rFonts w:ascii="Times New Roman" w:eastAsia="Arial Unicode MS" w:hAnsi="Times New Roman" w:cs="Arial Unicode MS"/>
          <w:bCs/>
          <w:color w:val="000000"/>
        </w:rPr>
        <w:t xml:space="preserve"> The trade-off between providing detailed information and an uncluttered message was on the mind of the creators of the </w:t>
      </w:r>
      <w:r>
        <w:rPr>
          <w:rFonts w:ascii="Times New Roman" w:eastAsia="Arial Unicode MS" w:hAnsi="Times New Roman" w:cs="Arial Unicode MS"/>
          <w:bCs/>
          <w:color w:val="000000"/>
        </w:rPr>
        <w:lastRenderedPageBreak/>
        <w:t xml:space="preserve">documentary and their affiliates.  Speaking of Invisible Children's work on the film, Michael </w:t>
      </w:r>
      <w:proofErr w:type="spellStart"/>
      <w:r>
        <w:rPr>
          <w:rFonts w:ascii="Times New Roman" w:eastAsia="Arial Unicode MS" w:hAnsi="Times New Roman" w:cs="Arial Unicode MS"/>
          <w:bCs/>
          <w:color w:val="000000"/>
        </w:rPr>
        <w:t>Poffenberger</w:t>
      </w:r>
      <w:proofErr w:type="spellEnd"/>
      <w:r>
        <w:rPr>
          <w:rFonts w:ascii="Times New Roman" w:eastAsia="Arial Unicode MS" w:hAnsi="Times New Roman" w:cs="Arial Unicode MS"/>
          <w:bCs/>
          <w:color w:val="000000"/>
        </w:rPr>
        <w:t>, the executive director of Re</w:t>
      </w:r>
      <w:r>
        <w:rPr>
          <w:rFonts w:ascii="Times New Roman" w:eastAsia="Arial Unicode MS" w:hAnsi="Times New Roman" w:cs="Arial Unicode MS"/>
          <w:bCs/>
          <w:color w:val="000000"/>
        </w:rPr>
        <w:t>solve, a group affiliated with Invisible Children, said "They created this initial film that took off, and they have been connecting with an</w:t>
      </w:r>
    </w:p>
    <w:p w:rsidR="00956EEF" w:rsidRDefault="00377003">
      <w:pPr>
        <w:pStyle w:val="Standard"/>
        <w:spacing w:line="480" w:lineRule="auto"/>
        <w:rPr>
          <w:rFonts w:ascii="Times New Roman" w:hAnsi="Times New Roman"/>
        </w:rPr>
      </w:pPr>
      <w:r>
        <w:rPr>
          <w:rFonts w:ascii="Times New Roman" w:eastAsia="Arial Unicode MS" w:hAnsi="Times New Roman" w:cs="Arial Unicode MS"/>
          <w:bCs/>
          <w:color w:val="000000"/>
        </w:rPr>
        <w:t>audience. . .</w:t>
      </w:r>
      <w:r>
        <w:rPr>
          <w:rFonts w:ascii="Times New Roman" w:eastAsia="Arial Unicode MS" w:hAnsi="Times New Roman" w:cs="Arial Unicode MS"/>
          <w:bCs/>
          <w:color w:val="000000"/>
        </w:rPr>
        <w:t>you can't present a documentary that appeals to the human rights professional crowd and also gets vie</w:t>
      </w:r>
      <w:r>
        <w:rPr>
          <w:rFonts w:ascii="Times New Roman" w:eastAsia="Arial Unicode MS" w:hAnsi="Times New Roman" w:cs="Arial Unicode MS"/>
          <w:bCs/>
          <w:color w:val="000000"/>
        </w:rPr>
        <w:t xml:space="preserve">wed by 30 million people . . . There's a trade-off that you have to accept and make very carefully.” </w:t>
      </w:r>
      <w:proofErr w:type="gramStart"/>
      <w:r>
        <w:rPr>
          <w:rFonts w:ascii="Times New Roman" w:eastAsia="Arial Unicode MS" w:hAnsi="Times New Roman" w:cs="Arial Unicode MS"/>
          <w:bCs/>
          <w:color w:val="000000"/>
        </w:rPr>
        <w:t>(</w:t>
      </w:r>
      <w:proofErr w:type="spellStart"/>
      <w:r w:rsidRPr="00BD2749">
        <w:rPr>
          <w:rFonts w:ascii="Times New Roman" w:eastAsia="Arial Unicode MS" w:hAnsi="Times New Roman" w:cs="Arial Unicode MS"/>
          <w:bCs/>
          <w:iCs/>
          <w:color w:val="000000"/>
        </w:rPr>
        <w:t>Rozen</w:t>
      </w:r>
      <w:proofErr w:type="spellEnd"/>
      <w:r>
        <w:rPr>
          <w:rFonts w:ascii="Times New Roman" w:eastAsia="Arial Unicode MS" w:hAnsi="Times New Roman" w:cs="Arial Unicode MS"/>
          <w:bCs/>
          <w:color w:val="000000"/>
        </w:rPr>
        <w:t>).</w:t>
      </w:r>
      <w:proofErr w:type="gramEnd"/>
      <w:r>
        <w:rPr>
          <w:rFonts w:ascii="Times New Roman" w:eastAsia="Arial Unicode MS" w:hAnsi="Times New Roman" w:cs="Arial Unicode MS"/>
          <w:bCs/>
          <w:color w:val="000000"/>
        </w:rPr>
        <w:t xml:space="preserve"> The </w:t>
      </w:r>
      <w:r w:rsidR="00407E1C">
        <w:rPr>
          <w:rFonts w:ascii="Times New Roman" w:eastAsia="Arial Unicode MS" w:hAnsi="Times New Roman" w:cs="Arial Unicode MS"/>
          <w:bCs/>
          <w:color w:val="000000"/>
        </w:rPr>
        <w:t>video’s simplifications</w:t>
      </w:r>
      <w:r>
        <w:rPr>
          <w:rFonts w:ascii="Times New Roman" w:eastAsia="Arial Unicode MS" w:hAnsi="Times New Roman" w:cs="Arial Unicode MS"/>
          <w:bCs/>
          <w:color w:val="000000"/>
        </w:rPr>
        <w:t xml:space="preserve"> allow for a variety of emotional appeals that would not be possible in a more academic treatment of the war.</w:t>
      </w:r>
    </w:p>
    <w:p w:rsidR="00956EEF" w:rsidRDefault="00377003">
      <w:pPr>
        <w:pStyle w:val="Standard"/>
        <w:spacing w:line="480" w:lineRule="auto"/>
        <w:rPr>
          <w:rFonts w:ascii="Times New Roman" w:hAnsi="Times New Roman"/>
        </w:rPr>
      </w:pPr>
      <w:r>
        <w:rPr>
          <w:rFonts w:ascii="Times New Roman" w:hAnsi="Times New Roman"/>
        </w:rPr>
        <w:tab/>
        <w:t>The fi</w:t>
      </w:r>
      <w:r>
        <w:rPr>
          <w:rFonts w:ascii="Times New Roman" w:hAnsi="Times New Roman"/>
        </w:rPr>
        <w:t>lm has been accused of promoting a form “</w:t>
      </w:r>
      <w:proofErr w:type="spellStart"/>
      <w:r>
        <w:rPr>
          <w:rFonts w:ascii="Times New Roman" w:hAnsi="Times New Roman"/>
        </w:rPr>
        <w:t>s</w:t>
      </w:r>
      <w:r>
        <w:rPr>
          <w:rFonts w:ascii="Times New Roman" w:hAnsi="Times New Roman"/>
          <w:color w:val="000000"/>
        </w:rPr>
        <w:t>lacktivism</w:t>
      </w:r>
      <w:proofErr w:type="spellEnd"/>
      <w:r>
        <w:rPr>
          <w:rFonts w:ascii="Times New Roman" w:hAnsi="Times New Roman"/>
        </w:rPr>
        <w:t xml:space="preserve">” wherein the </w:t>
      </w:r>
      <w:r>
        <w:rPr>
          <w:rFonts w:ascii="Times New Roman" w:eastAsia="Arial Unicode MS" w:hAnsi="Times New Roman" w:cs="Arial Unicode MS"/>
          <w:bCs/>
          <w:color w:val="000000"/>
        </w:rPr>
        <w:t xml:space="preserve">American audience is given a feel-good message that they have the power to take a brutal murderer and war criminal off the battlefield just </w:t>
      </w:r>
      <w:r w:rsidR="00B64722">
        <w:rPr>
          <w:rFonts w:ascii="Times New Roman" w:eastAsia="Arial Unicode MS" w:hAnsi="Times New Roman" w:cs="Arial Unicode MS"/>
          <w:bCs/>
          <w:color w:val="000000"/>
        </w:rPr>
        <w:t>by posting</w:t>
      </w:r>
      <w:r>
        <w:rPr>
          <w:rFonts w:ascii="Times New Roman" w:eastAsia="Arial Unicode MS" w:hAnsi="Times New Roman" w:cs="Arial Unicode MS"/>
          <w:bCs/>
          <w:color w:val="000000"/>
        </w:rPr>
        <w:t xml:space="preserve"> banners and posters that resemble the </w:t>
      </w:r>
      <w:r>
        <w:rPr>
          <w:rFonts w:ascii="Times New Roman" w:eastAsia="Arial Unicode MS" w:hAnsi="Times New Roman" w:cs="Arial Unicode MS"/>
          <w:bCs/>
          <w:color w:val="000000"/>
        </w:rPr>
        <w:t>emblems of a political campaign (</w:t>
      </w:r>
      <w:proofErr w:type="spellStart"/>
      <w:r w:rsidRPr="009632B5">
        <w:rPr>
          <w:rFonts w:ascii="Times New Roman" w:eastAsia="Arial Unicode MS" w:hAnsi="Times New Roman" w:cs="Arial Unicode MS"/>
          <w:bCs/>
          <w:iCs/>
          <w:color w:val="000000"/>
        </w:rPr>
        <w:t>Bailyn</w:t>
      </w:r>
      <w:proofErr w:type="spellEnd"/>
      <w:r>
        <w:rPr>
          <w:rFonts w:ascii="Times New Roman" w:eastAsia="Arial Unicode MS" w:hAnsi="Times New Roman" w:cs="Arial Unicode MS"/>
          <w:bCs/>
          <w:color w:val="000000"/>
        </w:rPr>
        <w:t>). H</w:t>
      </w:r>
      <w:r>
        <w:rPr>
          <w:rFonts w:ascii="Times New Roman" w:eastAsia="Arial Unicode MS" w:hAnsi="Times New Roman" w:cs="Arial Unicode MS"/>
          <w:bCs/>
          <w:color w:val="000000"/>
        </w:rPr>
        <w:t>owever,</w:t>
      </w:r>
      <w:r>
        <w:rPr>
          <w:rFonts w:ascii="Times New Roman" w:eastAsia="Arial Unicode MS" w:hAnsi="Times New Roman" w:cs="Arial Unicode MS"/>
          <w:bCs/>
          <w:color w:val="000000"/>
        </w:rPr>
        <w:t xml:space="preserve"> this aspect of the film appeals to deep emotional and psychological needs, which improves the video's effectiveness as a vehicle of awareness.</w:t>
      </w:r>
      <w:r>
        <w:rPr>
          <w:rFonts w:ascii="Times New Roman" w:eastAsia="Arial Unicode MS" w:hAnsi="Times New Roman" w:cs="Arial Unicode MS"/>
          <w:bCs/>
          <w:color w:val="000000"/>
        </w:rPr>
        <w:t xml:space="preserve"> While unrealistic, the focus on the capture and arrest of Kony gave viewers a </w:t>
      </w:r>
      <w:r w:rsidR="004352CB">
        <w:rPr>
          <w:rFonts w:ascii="Times New Roman" w:eastAsia="Arial Unicode MS" w:hAnsi="Times New Roman" w:cs="Arial Unicode MS"/>
          <w:bCs/>
          <w:color w:val="000000"/>
        </w:rPr>
        <w:t>seemingly easy</w:t>
      </w:r>
      <w:r>
        <w:rPr>
          <w:rFonts w:ascii="Times New Roman" w:eastAsia="Arial Unicode MS" w:hAnsi="Times New Roman" w:cs="Arial Unicode MS"/>
          <w:bCs/>
          <w:color w:val="000000"/>
        </w:rPr>
        <w:t xml:space="preserve"> to strive for goa</w:t>
      </w:r>
      <w:r>
        <w:rPr>
          <w:rFonts w:ascii="Times New Roman" w:eastAsia="Arial Unicode MS" w:hAnsi="Times New Roman" w:cs="Arial Unicode MS"/>
          <w:bCs/>
          <w:color w:val="000000"/>
        </w:rPr>
        <w:t xml:space="preserve">l. The fact that the goal was concrete and specific, the arrest of Kony, made the video more persuasive because it would be clear when the goal was achieved. This goal also allowed the formation of a movement and an associated community.  </w:t>
      </w:r>
    </w:p>
    <w:p w:rsidR="00956EEF" w:rsidRDefault="00377003">
      <w:pPr>
        <w:pStyle w:val="Standard"/>
        <w:spacing w:line="480" w:lineRule="auto"/>
        <w:rPr>
          <w:rFonts w:ascii="Times New Roman" w:hAnsi="Times New Roman"/>
        </w:rPr>
      </w:pPr>
      <w:r>
        <w:rPr>
          <w:rFonts w:ascii="Times New Roman" w:eastAsia="Arial Unicode MS" w:hAnsi="Times New Roman" w:cs="Arial Unicode MS"/>
          <w:bCs/>
          <w:color w:val="000000"/>
        </w:rPr>
        <w:tab/>
        <w:t xml:space="preserve"> The video repe</w:t>
      </w:r>
      <w:r>
        <w:rPr>
          <w:rFonts w:ascii="Times New Roman" w:eastAsia="Arial Unicode MS" w:hAnsi="Times New Roman" w:cs="Arial Unicode MS"/>
          <w:bCs/>
          <w:color w:val="000000"/>
        </w:rPr>
        <w:t xml:space="preserve">atedly tells the audience that the “Kony 2012” campaign and Invisible </w:t>
      </w:r>
      <w:r w:rsidR="00A90FB1">
        <w:rPr>
          <w:rFonts w:ascii="Times New Roman" w:eastAsia="Arial Unicode MS" w:hAnsi="Times New Roman" w:cs="Arial Unicode MS"/>
          <w:bCs/>
          <w:color w:val="000000"/>
        </w:rPr>
        <w:t>Children’s past</w:t>
      </w:r>
      <w:r>
        <w:rPr>
          <w:rFonts w:ascii="Times New Roman" w:eastAsia="Arial Unicode MS" w:hAnsi="Times New Roman" w:cs="Arial Unicode MS"/>
          <w:bCs/>
          <w:color w:val="000000"/>
        </w:rPr>
        <w:t xml:space="preserve"> work are part of a powerful movement and a strong community. At 15 minutes in, the video begins to go over the history of Invisible Children's work on the issue. At 17 m</w:t>
      </w:r>
      <w:r>
        <w:rPr>
          <w:rFonts w:ascii="Times New Roman" w:eastAsia="Arial Unicode MS" w:hAnsi="Times New Roman" w:cs="Arial Unicode MS"/>
          <w:bCs/>
          <w:color w:val="000000"/>
        </w:rPr>
        <w:t>inutes in, the video tells viewers that hundreds of thousands are with the movement and shows members of Congress giving their support. United States House of Representatives member Susan Davis states that “These young members of the Invisible Children org</w:t>
      </w:r>
      <w:r>
        <w:rPr>
          <w:rFonts w:ascii="Times New Roman" w:eastAsia="Arial Unicode MS" w:hAnsi="Times New Roman" w:cs="Arial Unicode MS"/>
          <w:bCs/>
          <w:color w:val="000000"/>
        </w:rPr>
        <w:t xml:space="preserve">anization know that no child should live in fear of being abducted or killed.” </w:t>
      </w:r>
      <w:proofErr w:type="gramStart"/>
      <w:r w:rsidRPr="0035101F">
        <w:rPr>
          <w:rFonts w:ascii="Times New Roman" w:eastAsia="Arial Unicode MS" w:hAnsi="Times New Roman" w:cs="Arial Unicode MS"/>
          <w:bCs/>
          <w:color w:val="000000"/>
        </w:rPr>
        <w:t>(</w:t>
      </w:r>
      <w:r w:rsidRPr="0035101F">
        <w:rPr>
          <w:rFonts w:ascii="Times New Roman" w:eastAsia="Arial Unicode MS" w:hAnsi="Times New Roman" w:cs="Arial Unicode MS"/>
          <w:bCs/>
          <w:iCs/>
          <w:color w:val="000000"/>
        </w:rPr>
        <w:t>Invisible Children</w:t>
      </w:r>
      <w:r>
        <w:rPr>
          <w:rFonts w:ascii="Times New Roman" w:eastAsia="Arial Unicode MS" w:hAnsi="Times New Roman" w:cs="Arial Unicode MS"/>
          <w:bCs/>
          <w:color w:val="000000"/>
        </w:rPr>
        <w:t>).</w:t>
      </w:r>
      <w:proofErr w:type="gramEnd"/>
      <w:r>
        <w:rPr>
          <w:rFonts w:ascii="Times New Roman" w:eastAsia="Arial Unicode MS" w:hAnsi="Times New Roman" w:cs="Arial Unicode MS"/>
          <w:bCs/>
          <w:color w:val="000000"/>
        </w:rPr>
        <w:t xml:space="preserve">  The video gives viewers an opportunity to join this movement, thereby appealing to their </w:t>
      </w:r>
      <w:r w:rsidR="001418CD">
        <w:rPr>
          <w:rFonts w:ascii="Times New Roman" w:eastAsia="Arial Unicode MS" w:hAnsi="Times New Roman" w:cs="Arial Unicode MS"/>
          <w:bCs/>
          <w:color w:val="000000"/>
        </w:rPr>
        <w:t>self-interest</w:t>
      </w:r>
      <w:r>
        <w:rPr>
          <w:rFonts w:ascii="Times New Roman" w:eastAsia="Arial Unicode MS" w:hAnsi="Times New Roman" w:cs="Arial Unicode MS"/>
          <w:bCs/>
          <w:color w:val="000000"/>
        </w:rPr>
        <w:t xml:space="preserve"> by offering them a feeling of belonging, social rec</w:t>
      </w:r>
      <w:r>
        <w:rPr>
          <w:rFonts w:ascii="Times New Roman" w:eastAsia="Arial Unicode MS" w:hAnsi="Times New Roman" w:cs="Arial Unicode MS"/>
          <w:bCs/>
          <w:color w:val="000000"/>
        </w:rPr>
        <w:t xml:space="preserve">ognition, personal growth, the ability to take actions with social value, and accomplishment – all relating to higher order needs on Maslow's Hierarchy of Needs. The </w:t>
      </w:r>
      <w:r>
        <w:rPr>
          <w:rFonts w:ascii="Times New Roman" w:eastAsia="Arial Unicode MS" w:hAnsi="Times New Roman" w:cs="Arial Unicode MS"/>
          <w:bCs/>
          <w:color w:val="000000"/>
        </w:rPr>
        <w:lastRenderedPageBreak/>
        <w:t>documentary thereby satisfied the Madison Avenue dictum that a good advertisement should t</w:t>
      </w:r>
      <w:r>
        <w:rPr>
          <w:rFonts w:ascii="Times New Roman" w:eastAsia="Arial Unicode MS" w:hAnsi="Times New Roman" w:cs="Arial Unicode MS"/>
          <w:bCs/>
          <w:color w:val="000000"/>
        </w:rPr>
        <w:t>ell viewers what's in it for them.</w:t>
      </w:r>
    </w:p>
    <w:p w:rsidR="00956EEF" w:rsidRDefault="00377003">
      <w:pPr>
        <w:pStyle w:val="Standard"/>
        <w:spacing w:line="480" w:lineRule="auto"/>
        <w:rPr>
          <w:rFonts w:ascii="Times New Roman" w:hAnsi="Times New Roman"/>
        </w:rPr>
      </w:pPr>
      <w:r>
        <w:rPr>
          <w:rFonts w:ascii="Times New Roman" w:eastAsia="Arial Unicode MS" w:hAnsi="Times New Roman" w:cs="Arial Unicode MS"/>
          <w:bCs/>
          <w:color w:val="000000"/>
        </w:rPr>
        <w:tab/>
        <w:t>“Kony 2012” viewers are called on to make Kony a household name by sharing the video, posting “Kony 2012” posters, stickers and yard signs. They are asked to demand that the U.S. government take action and told awarenes</w:t>
      </w:r>
      <w:r>
        <w:rPr>
          <w:rFonts w:ascii="Times New Roman" w:eastAsia="Arial Unicode MS" w:hAnsi="Times New Roman" w:cs="Arial Unicode MS"/>
          <w:bCs/>
          <w:color w:val="000000"/>
        </w:rPr>
        <w:t>s of Kony is necessary to make government officials act on the LRA problem. The posters, T-shirts, and stickers that were a mainstay of the “Kony 2012” campaign gave it a hip and slick look and feel that appealed to the youth target audience of the campaig</w:t>
      </w:r>
      <w:r>
        <w:rPr>
          <w:rFonts w:ascii="Times New Roman" w:eastAsia="Arial Unicode MS" w:hAnsi="Times New Roman" w:cs="Arial Unicode MS"/>
          <w:bCs/>
          <w:color w:val="000000"/>
        </w:rPr>
        <w:t xml:space="preserve">n and helped build a sense of community. Poster posting may not have been the most effective activism and volunteerism campaign, but it was something easily done and posters did create awareness. Working on the campaign </w:t>
      </w:r>
      <w:r w:rsidR="002170BC">
        <w:rPr>
          <w:rFonts w:ascii="Times New Roman" w:eastAsia="Arial Unicode MS" w:hAnsi="Times New Roman" w:cs="Arial Unicode MS"/>
          <w:bCs/>
          <w:color w:val="000000"/>
        </w:rPr>
        <w:t xml:space="preserve">with other and sharing progress reports online </w:t>
      </w:r>
      <w:r>
        <w:rPr>
          <w:rFonts w:ascii="Times New Roman" w:eastAsia="Arial Unicode MS" w:hAnsi="Times New Roman" w:cs="Arial Unicode MS"/>
          <w:bCs/>
          <w:color w:val="000000"/>
        </w:rPr>
        <w:t>did build a community.</w:t>
      </w:r>
    </w:p>
    <w:p w:rsidR="00956EEF" w:rsidRDefault="00377003">
      <w:pPr>
        <w:pStyle w:val="Standard"/>
        <w:spacing w:line="480" w:lineRule="auto"/>
        <w:rPr>
          <w:rFonts w:ascii="Times New Roman" w:hAnsi="Times New Roman"/>
        </w:rPr>
      </w:pPr>
      <w:r>
        <w:rPr>
          <w:rFonts w:ascii="Times New Roman" w:eastAsia="Arial Unicode MS" w:hAnsi="Times New Roman" w:cs="Arial Unicode MS"/>
          <w:bCs/>
          <w:color w:val="000000"/>
        </w:rPr>
        <w:tab/>
      </w:r>
      <w:r>
        <w:rPr>
          <w:rFonts w:ascii="Times New Roman" w:eastAsia="Arial Unicode MS" w:hAnsi="Times New Roman" w:cs="Arial Unicode MS"/>
          <w:bCs/>
          <w:color w:val="000000"/>
        </w:rPr>
        <w:t>The video d</w:t>
      </w:r>
      <w:r>
        <w:rPr>
          <w:rFonts w:ascii="Times New Roman" w:eastAsia="Arial Unicode MS" w:hAnsi="Times New Roman" w:cs="Arial Unicode MS"/>
          <w:bCs/>
          <w:color w:val="000000"/>
        </w:rPr>
        <w:t>oes evade a thorough discussion of the severe ethical, political, practical, and</w:t>
      </w:r>
      <w:r>
        <w:rPr>
          <w:rFonts w:ascii="Times New Roman" w:eastAsia="Arial Unicode MS" w:hAnsi="Times New Roman" w:cs="Arial Unicode MS"/>
          <w:bCs/>
          <w:color w:val="000000"/>
        </w:rPr>
        <w:t xml:space="preserve"> legal issues involved</w:t>
      </w:r>
      <w:r>
        <w:rPr>
          <w:rFonts w:ascii="Times New Roman" w:eastAsia="Arial Unicode MS" w:hAnsi="Times New Roman" w:cs="Arial Unicode MS"/>
          <w:bCs/>
          <w:color w:val="000000"/>
        </w:rPr>
        <w:t xml:space="preserve"> in </w:t>
      </w:r>
      <w:r>
        <w:rPr>
          <w:rFonts w:ascii="Times New Roman" w:eastAsia="Arial Unicode MS" w:hAnsi="Times New Roman" w:cs="Arial Unicode MS"/>
          <w:bCs/>
          <w:color w:val="000000"/>
        </w:rPr>
        <w:t xml:space="preserve">conducting a humanitarian intervention </w:t>
      </w:r>
      <w:r>
        <w:rPr>
          <w:rFonts w:ascii="Times New Roman" w:eastAsia="Arial Unicode MS" w:hAnsi="Times New Roman" w:cs="Arial Unicode MS"/>
          <w:bCs/>
          <w:color w:val="000000"/>
        </w:rPr>
        <w:t xml:space="preserve">capable of ending the Lord's Resistance Army's reign of terror. However, </w:t>
      </w:r>
      <w:r>
        <w:rPr>
          <w:rFonts w:ascii="Times New Roman" w:eastAsia="Arial Unicode MS" w:hAnsi="Times New Roman" w:cs="Arial Unicode MS"/>
          <w:bCs/>
          <w:color w:val="000000"/>
        </w:rPr>
        <w:t xml:space="preserve">this simplification was critical to the success of the film. </w:t>
      </w:r>
      <w:r>
        <w:rPr>
          <w:rFonts w:ascii="Times New Roman" w:eastAsia="Arial Unicode MS" w:hAnsi="Times New Roman" w:cs="Arial Unicode MS"/>
          <w:bCs/>
          <w:color w:val="000000"/>
        </w:rPr>
        <w:t>The “Kony 2012” video portrays Kony as a crazed cult leader conducting violence</w:t>
      </w:r>
      <w:r>
        <w:rPr>
          <w:rFonts w:ascii="Times New Roman" w:eastAsia="Arial Unicode MS" w:hAnsi="Times New Roman" w:cs="Arial Unicode MS"/>
          <w:bCs/>
          <w:color w:val="000000"/>
        </w:rPr>
        <w:t xml:space="preserve"> at random for seemingly no reason and for no objective. It does ignore the complicated ethnic and political history that would allow such a brutal leader to appear and thrive. At about 11 minutes into the video</w:t>
      </w:r>
      <w:r w:rsidR="00820DDF">
        <w:rPr>
          <w:rFonts w:ascii="Times New Roman" w:eastAsia="Arial Unicode MS" w:hAnsi="Times New Roman" w:cs="Arial Unicode MS"/>
          <w:bCs/>
          <w:color w:val="000000"/>
        </w:rPr>
        <w:t>, Russell</w:t>
      </w:r>
      <w:r>
        <w:rPr>
          <w:rFonts w:ascii="Times New Roman" w:eastAsia="Arial Unicode MS" w:hAnsi="Times New Roman" w:cs="Arial Unicode MS"/>
          <w:bCs/>
          <w:color w:val="000000"/>
        </w:rPr>
        <w:t xml:space="preserve"> claims that "As if </w:t>
      </w:r>
      <w:proofErr w:type="spellStart"/>
      <w:r>
        <w:rPr>
          <w:rFonts w:ascii="Times New Roman" w:eastAsia="Arial Unicode MS" w:hAnsi="Times New Roman" w:cs="Arial Unicode MS"/>
          <w:bCs/>
          <w:color w:val="000000"/>
        </w:rPr>
        <w:t>Kony's</w:t>
      </w:r>
      <w:proofErr w:type="spellEnd"/>
      <w:r>
        <w:rPr>
          <w:rFonts w:ascii="Times New Roman" w:eastAsia="Arial Unicode MS" w:hAnsi="Times New Roman" w:cs="Arial Unicode MS"/>
          <w:bCs/>
          <w:color w:val="000000"/>
        </w:rPr>
        <w:t xml:space="preserve"> crimes a</w:t>
      </w:r>
      <w:r>
        <w:rPr>
          <w:rFonts w:ascii="Times New Roman" w:eastAsia="Arial Unicode MS" w:hAnsi="Times New Roman" w:cs="Arial Unicode MS"/>
          <w:bCs/>
          <w:color w:val="000000"/>
        </w:rPr>
        <w:t>ren't bad enough, he is not fighting for any cause, but only to maintain his power. He is not supported by anyone..."</w:t>
      </w:r>
      <w:r>
        <w:rPr>
          <w:rFonts w:ascii="Times New Roman" w:eastAsia="Arial Unicode MS" w:hAnsi="Times New Roman" w:cs="Arial Unicode MS"/>
          <w:bCs/>
          <w:color w:val="000000"/>
        </w:rPr>
        <w:t xml:space="preserve"> </w:t>
      </w:r>
      <w:proofErr w:type="gramStart"/>
      <w:r>
        <w:rPr>
          <w:rFonts w:ascii="Times New Roman" w:eastAsia="Arial Unicode MS" w:hAnsi="Times New Roman" w:cs="Arial Unicode MS"/>
          <w:bCs/>
          <w:color w:val="000000"/>
        </w:rPr>
        <w:t>(</w:t>
      </w:r>
      <w:r w:rsidRPr="00935108">
        <w:rPr>
          <w:rFonts w:ascii="Times New Roman" w:eastAsia="Arial Unicode MS" w:hAnsi="Times New Roman" w:cs="Arial Unicode MS"/>
          <w:bCs/>
          <w:iCs/>
          <w:color w:val="000000"/>
        </w:rPr>
        <w:t>Invisible Children</w:t>
      </w:r>
      <w:r>
        <w:rPr>
          <w:rFonts w:ascii="Times New Roman" w:eastAsia="Arial Unicode MS" w:hAnsi="Times New Roman" w:cs="Arial Unicode MS"/>
          <w:bCs/>
          <w:color w:val="000000"/>
        </w:rPr>
        <w:t>).</w:t>
      </w:r>
      <w:proofErr w:type="gramEnd"/>
      <w:r>
        <w:rPr>
          <w:rFonts w:ascii="Times New Roman" w:eastAsia="Arial Unicode MS" w:hAnsi="Times New Roman" w:cs="Arial Unicode MS"/>
          <w:bCs/>
          <w:color w:val="000000"/>
        </w:rPr>
        <w:t xml:space="preserve">  The video ignores the </w:t>
      </w:r>
      <w:r>
        <w:rPr>
          <w:rFonts w:ascii="Times New Roman" w:eastAsia="Arial Unicode MS" w:hAnsi="Times New Roman" w:cs="Arial Unicode MS"/>
          <w:bCs/>
          <w:color w:val="000000"/>
        </w:rPr>
        <w:t xml:space="preserve">multiple manifestos and pamphlets that </w:t>
      </w:r>
      <w:r w:rsidR="001B01AF">
        <w:rPr>
          <w:rFonts w:ascii="Times New Roman" w:eastAsia="Arial Unicode MS" w:hAnsi="Times New Roman" w:cs="Arial Unicode MS"/>
          <w:bCs/>
          <w:color w:val="000000"/>
        </w:rPr>
        <w:t xml:space="preserve">have </w:t>
      </w:r>
      <w:r>
        <w:rPr>
          <w:rFonts w:ascii="Times New Roman" w:eastAsia="Arial Unicode MS" w:hAnsi="Times New Roman" w:cs="Arial Unicode MS"/>
          <w:bCs/>
          <w:color w:val="000000"/>
        </w:rPr>
        <w:t>been produced by the LRA that detail the group's p</w:t>
      </w:r>
      <w:r>
        <w:rPr>
          <w:rFonts w:ascii="Times New Roman" w:eastAsia="Arial Unicode MS" w:hAnsi="Times New Roman" w:cs="Arial Unicode MS"/>
          <w:bCs/>
          <w:color w:val="000000"/>
        </w:rPr>
        <w:t xml:space="preserve">olitical objectives. These objectives have included multiple demands that relate to ethnic issues and calls for the formation </w:t>
      </w:r>
      <w:proofErr w:type="gramStart"/>
      <w:r>
        <w:rPr>
          <w:rFonts w:ascii="Times New Roman" w:eastAsia="Arial Unicode MS" w:hAnsi="Times New Roman" w:cs="Arial Unicode MS"/>
          <w:bCs/>
          <w:color w:val="000000"/>
        </w:rPr>
        <w:t>of</w:t>
      </w:r>
      <w:r w:rsidR="004170E8">
        <w:rPr>
          <w:rFonts w:ascii="Times New Roman" w:eastAsia="Arial Unicode MS" w:hAnsi="Times New Roman" w:cs="Arial Unicode MS"/>
          <w:bCs/>
          <w:color w:val="000000"/>
        </w:rPr>
        <w:t xml:space="preserve"> </w:t>
      </w:r>
      <w:r>
        <w:rPr>
          <w:rFonts w:ascii="Times New Roman" w:eastAsia="Arial Unicode MS" w:hAnsi="Times New Roman" w:cs="Arial Unicode MS"/>
          <w:bCs/>
          <w:color w:val="000000"/>
        </w:rPr>
        <w:t xml:space="preserve"> a</w:t>
      </w:r>
      <w:proofErr w:type="gramEnd"/>
      <w:r>
        <w:rPr>
          <w:rFonts w:ascii="Times New Roman" w:eastAsia="Arial Unicode MS" w:hAnsi="Times New Roman" w:cs="Arial Unicode MS"/>
          <w:bCs/>
          <w:color w:val="000000"/>
        </w:rPr>
        <w:t xml:space="preserve"> religious state in Uganda </w:t>
      </w:r>
      <w:r w:rsidRPr="001969F1">
        <w:rPr>
          <w:rFonts w:ascii="Times New Roman" w:eastAsia="Arial Unicode MS" w:hAnsi="Times New Roman" w:cs="Arial Unicode MS"/>
          <w:bCs/>
          <w:color w:val="000000"/>
        </w:rPr>
        <w:t>(</w:t>
      </w:r>
      <w:r w:rsidRPr="001969F1">
        <w:rPr>
          <w:rFonts w:ascii="Times New Roman" w:eastAsia="Arial Unicode MS" w:hAnsi="Times New Roman" w:cs="Arial Unicode MS"/>
          <w:bCs/>
          <w:iCs/>
          <w:color w:val="000000"/>
        </w:rPr>
        <w:t>Allen</w:t>
      </w:r>
      <w:r>
        <w:rPr>
          <w:rFonts w:ascii="Times New Roman" w:eastAsia="Arial Unicode MS" w:hAnsi="Times New Roman" w:cs="Arial Unicode MS"/>
          <w:bCs/>
          <w:color w:val="000000"/>
        </w:rPr>
        <w:t xml:space="preserve"> 43). The beginning of this war came during political chaos that occurred in the aftermath o</w:t>
      </w:r>
      <w:r>
        <w:rPr>
          <w:rFonts w:ascii="Times New Roman" w:eastAsia="Arial Unicode MS" w:hAnsi="Times New Roman" w:cs="Arial Unicode MS"/>
          <w:bCs/>
          <w:color w:val="000000"/>
        </w:rPr>
        <w:t xml:space="preserve">f a 1986 revolution that ended in the overthrow of the Ugandan president. The current LRA conflict mirrors many of the same ethnic divisions as the previous Ugandan war. Kony claims to be a blood relative of Alice </w:t>
      </w:r>
      <w:proofErr w:type="spellStart"/>
      <w:r>
        <w:rPr>
          <w:rFonts w:ascii="Times New Roman" w:eastAsia="Arial Unicode MS" w:hAnsi="Times New Roman" w:cs="Arial Unicode MS"/>
          <w:bCs/>
          <w:color w:val="000000"/>
        </w:rPr>
        <w:t>Auma</w:t>
      </w:r>
      <w:proofErr w:type="spellEnd"/>
      <w:r>
        <w:rPr>
          <w:rFonts w:ascii="Times New Roman" w:eastAsia="Arial Unicode MS" w:hAnsi="Times New Roman" w:cs="Arial Unicode MS"/>
          <w:bCs/>
          <w:color w:val="000000"/>
        </w:rPr>
        <w:t xml:space="preserve"> </w:t>
      </w:r>
      <w:proofErr w:type="spellStart"/>
      <w:r>
        <w:rPr>
          <w:rFonts w:ascii="Times New Roman" w:eastAsia="Arial Unicode MS" w:hAnsi="Times New Roman" w:cs="Arial Unicode MS"/>
          <w:bCs/>
          <w:color w:val="000000"/>
        </w:rPr>
        <w:t>Lakwena</w:t>
      </w:r>
      <w:proofErr w:type="spellEnd"/>
      <w:r>
        <w:rPr>
          <w:rFonts w:ascii="Times New Roman" w:eastAsia="Arial Unicode MS" w:hAnsi="Times New Roman" w:cs="Arial Unicode MS"/>
          <w:bCs/>
          <w:color w:val="000000"/>
        </w:rPr>
        <w:t>, a religious leader who led a</w:t>
      </w:r>
      <w:r>
        <w:rPr>
          <w:rFonts w:ascii="Times New Roman" w:eastAsia="Arial Unicode MS" w:hAnsi="Times New Roman" w:cs="Arial Unicode MS"/>
          <w:bCs/>
          <w:color w:val="000000"/>
        </w:rPr>
        <w:t>n armed group that opposed the new Ugandan government (Allen 25-</w:t>
      </w:r>
      <w:r>
        <w:rPr>
          <w:rFonts w:ascii="Times New Roman" w:eastAsia="Arial Unicode MS" w:hAnsi="Times New Roman" w:cs="Arial Unicode MS"/>
          <w:bCs/>
          <w:color w:val="000000"/>
        </w:rPr>
        <w:lastRenderedPageBreak/>
        <w:t xml:space="preserve">37).  Kony eventually gained support from the government of Sudan, which was later withdrawn as the LRA became notorious for brutality. </w:t>
      </w:r>
      <w:proofErr w:type="spellStart"/>
      <w:r>
        <w:rPr>
          <w:rFonts w:ascii="Times New Roman" w:eastAsia="Arial Unicode MS" w:hAnsi="Times New Roman" w:cs="Arial Unicode MS"/>
          <w:bCs/>
          <w:color w:val="000000"/>
        </w:rPr>
        <w:t>The</w:t>
      </w:r>
      <w:r>
        <w:rPr>
          <w:rFonts w:ascii="Times New Roman" w:eastAsia="Arial Unicode MS" w:hAnsi="Times New Roman" w:cs="Arial Unicode MS"/>
          <w:i/>
          <w:iCs/>
          <w:color w:val="000000"/>
        </w:rPr>
        <w:t>“</w:t>
      </w:r>
      <w:r>
        <w:rPr>
          <w:rFonts w:ascii="Times New Roman" w:eastAsia="Arial Unicode MS" w:hAnsi="Times New Roman" w:cs="Arial Unicode MS"/>
          <w:color w:val="000000"/>
        </w:rPr>
        <w:t>Kony</w:t>
      </w:r>
      <w:proofErr w:type="spellEnd"/>
      <w:r>
        <w:rPr>
          <w:rFonts w:ascii="Times New Roman" w:eastAsia="Arial Unicode MS" w:hAnsi="Times New Roman" w:cs="Arial Unicode MS"/>
          <w:color w:val="000000"/>
        </w:rPr>
        <w:t xml:space="preserve"> 2012</w:t>
      </w:r>
      <w:r w:rsidR="006A0DEA">
        <w:rPr>
          <w:rFonts w:ascii="Times New Roman" w:eastAsia="Arial Unicode MS" w:hAnsi="Times New Roman" w:cs="Arial Unicode MS"/>
          <w:color w:val="000000"/>
        </w:rPr>
        <w:t>”</w:t>
      </w:r>
      <w:r>
        <w:rPr>
          <w:rFonts w:ascii="Times New Roman" w:eastAsia="Arial Unicode MS" w:hAnsi="Times New Roman" w:cs="Arial Unicode MS"/>
          <w:color w:val="000000"/>
        </w:rPr>
        <w:t xml:space="preserve"> film focuses on the atrocities </w:t>
      </w:r>
      <w:r>
        <w:rPr>
          <w:rFonts w:ascii="Times New Roman" w:eastAsia="Arial Unicode MS" w:hAnsi="Times New Roman" w:cs="Arial Unicode MS"/>
          <w:color w:val="000000"/>
        </w:rPr>
        <w:t xml:space="preserve">conducted by one individual, </w:t>
      </w:r>
      <w:r>
        <w:rPr>
          <w:rFonts w:ascii="Times New Roman" w:eastAsia="Arial Unicode MS" w:hAnsi="Times New Roman" w:cs="Arial Unicode MS"/>
          <w:bCs/>
          <w:color w:val="000000"/>
        </w:rPr>
        <w:t xml:space="preserve">Joseph Kony. This narrow focus on one warlord and his crimes gives a simplistic view of the war in Uganda. But the </w:t>
      </w:r>
      <w:r>
        <w:rPr>
          <w:rFonts w:ascii="Times New Roman" w:eastAsia="Arial Unicode MS" w:hAnsi="Times New Roman" w:cs="Arial Unicode MS"/>
          <w:bCs/>
          <w:color w:val="000000"/>
        </w:rPr>
        <w:t>focus on Kony</w:t>
      </w:r>
      <w:r w:rsidR="00E12D5F">
        <w:rPr>
          <w:rFonts w:ascii="Times New Roman" w:eastAsia="Arial Unicode MS" w:hAnsi="Times New Roman" w:cs="Arial Unicode MS"/>
          <w:bCs/>
          <w:color w:val="000000"/>
        </w:rPr>
        <w:t>, without</w:t>
      </w:r>
      <w:r>
        <w:rPr>
          <w:rFonts w:ascii="Times New Roman" w:eastAsia="Arial Unicode MS" w:hAnsi="Times New Roman" w:cs="Arial Unicode MS"/>
          <w:bCs/>
          <w:color w:val="000000"/>
        </w:rPr>
        <w:t xml:space="preserve"> the details of past wars and ethnic conflicts, doesn't distract the viewer or take away </w:t>
      </w:r>
      <w:r>
        <w:rPr>
          <w:rFonts w:ascii="Times New Roman" w:eastAsia="Arial Unicode MS" w:hAnsi="Times New Roman" w:cs="Arial Unicode MS"/>
          <w:bCs/>
          <w:color w:val="000000"/>
        </w:rPr>
        <w:t>from the video's goals. It also gives emotion to the film's story. It shows viewers the face of pure evil and helps the creators of the documentary paint the story of the conflict as one of good versus evil, and criminal versus enforcer of the law. This fo</w:t>
      </w:r>
      <w:r>
        <w:rPr>
          <w:rFonts w:ascii="Times New Roman" w:eastAsia="Arial Unicode MS" w:hAnsi="Times New Roman" w:cs="Arial Unicode MS"/>
          <w:bCs/>
          <w:color w:val="000000"/>
        </w:rPr>
        <w:t xml:space="preserve">cus and lack of reflection on complexities makes it quickly clear to the audience who is on the side of good and who is on the side of evil.  </w:t>
      </w:r>
      <w:r>
        <w:rPr>
          <w:rFonts w:ascii="Times New Roman" w:eastAsia="Arial Unicode MS" w:hAnsi="Times New Roman" w:cs="Arial Unicode MS"/>
          <w:bCs/>
          <w:color w:val="000000"/>
        </w:rPr>
        <w:tab/>
        <w:t>Additionally, a film that gave full recognition to all complexities</w:t>
      </w:r>
      <w:r w:rsidR="00AA235A">
        <w:rPr>
          <w:rFonts w:ascii="Times New Roman" w:eastAsia="Arial Unicode MS" w:hAnsi="Times New Roman" w:cs="Arial Unicode MS"/>
          <w:bCs/>
          <w:color w:val="000000"/>
        </w:rPr>
        <w:t xml:space="preserve"> </w:t>
      </w:r>
      <w:r>
        <w:rPr>
          <w:rFonts w:ascii="Times New Roman" w:eastAsia="Arial Unicode MS" w:hAnsi="Times New Roman" w:cs="Arial Unicode MS"/>
          <w:bCs/>
          <w:color w:val="000000"/>
        </w:rPr>
        <w:t xml:space="preserve">would have </w:t>
      </w:r>
      <w:r w:rsidR="00AA235A">
        <w:rPr>
          <w:rFonts w:ascii="Times New Roman" w:eastAsia="Arial Unicode MS" w:hAnsi="Times New Roman" w:cs="Arial Unicode MS"/>
          <w:bCs/>
          <w:color w:val="000000"/>
        </w:rPr>
        <w:t>run</w:t>
      </w:r>
      <w:r>
        <w:rPr>
          <w:rFonts w:ascii="Times New Roman" w:eastAsia="Arial Unicode MS" w:hAnsi="Times New Roman" w:cs="Arial Unicode MS"/>
          <w:bCs/>
          <w:color w:val="000000"/>
        </w:rPr>
        <w:t xml:space="preserve"> the risk of being a “my eyes g</w:t>
      </w:r>
      <w:r>
        <w:rPr>
          <w:rFonts w:ascii="Times New Roman" w:eastAsia="Arial Unicode MS" w:hAnsi="Times New Roman" w:cs="Arial Unicode MS"/>
          <w:bCs/>
          <w:color w:val="000000"/>
        </w:rPr>
        <w:t>loss over” film that would not appeal to anyone but the already well informed. What appeals to the political scholar will not appeal to the average Joe. Hollywood has figured out long ago that audiences like stories of good and evil, not complexity. The vi</w:t>
      </w:r>
      <w:r>
        <w:rPr>
          <w:rFonts w:ascii="Times New Roman" w:eastAsia="Arial Unicode MS" w:hAnsi="Times New Roman" w:cs="Arial Unicode MS"/>
          <w:bCs/>
          <w:color w:val="000000"/>
        </w:rPr>
        <w:t xml:space="preserve">ewers of a Star Wars film will very quickly realize that Darth Vader and the Empire are on the side of evil, just as the viewers of "Kony 2012” will realize that the Lord's Resistance Army is on the side of evil . “Kony 2012” is, in fact, quite clear that </w:t>
      </w:r>
      <w:r>
        <w:rPr>
          <w:rFonts w:ascii="Times New Roman" w:eastAsia="Arial Unicode MS" w:hAnsi="Times New Roman" w:cs="Arial Unicode MS"/>
          <w:bCs/>
          <w:color w:val="000000"/>
        </w:rPr>
        <w:t>Kony is fit to be a Hollywood villain. Starting nine minutes into the video, there is a dialogue between Russell and his son, Gavin. Russell asks Gavin to explain what his dad does for his work, even though Russell has never explained this to Gavin previou</w:t>
      </w:r>
      <w:r>
        <w:rPr>
          <w:rFonts w:ascii="Times New Roman" w:eastAsia="Arial Unicode MS" w:hAnsi="Times New Roman" w:cs="Arial Unicode MS"/>
          <w:bCs/>
          <w:color w:val="000000"/>
        </w:rPr>
        <w:t xml:space="preserve">sly. Gavin responds by saying, “You stop the bad guys from being mean.” </w:t>
      </w:r>
      <w:proofErr w:type="spellStart"/>
      <w:r>
        <w:rPr>
          <w:rFonts w:ascii="Times New Roman" w:eastAsia="Arial Unicode MS" w:hAnsi="Times New Roman" w:cs="Arial Unicode MS"/>
          <w:bCs/>
          <w:color w:val="000000"/>
        </w:rPr>
        <w:t>Russel</w:t>
      </w:r>
      <w:proofErr w:type="spellEnd"/>
      <w:r>
        <w:rPr>
          <w:rFonts w:ascii="Times New Roman" w:eastAsia="Arial Unicode MS" w:hAnsi="Times New Roman" w:cs="Arial Unicode MS"/>
          <w:bCs/>
          <w:color w:val="000000"/>
        </w:rPr>
        <w:t xml:space="preserve"> then asks, “Who are the bad guys?”</w:t>
      </w:r>
      <w:r>
        <w:rPr>
          <w:rFonts w:ascii="Times New Roman" w:eastAsia="Arial Unicode MS" w:hAnsi="Times New Roman" w:cs="Arial Unicode MS"/>
          <w:bCs/>
          <w:color w:val="000000"/>
        </w:rPr>
        <w:t xml:space="preserve"> Gavin's first guess is “Star Wars people.”</w:t>
      </w:r>
      <w:r w:rsidR="0066367E">
        <w:rPr>
          <w:rFonts w:ascii="Times New Roman" w:eastAsia="Arial Unicode MS" w:hAnsi="Times New Roman" w:cs="Arial Unicode MS"/>
          <w:bCs/>
          <w:color w:val="000000"/>
        </w:rPr>
        <w:t xml:space="preserve"> </w:t>
      </w:r>
      <w:proofErr w:type="gramStart"/>
      <w:r>
        <w:rPr>
          <w:rFonts w:ascii="Times New Roman" w:eastAsia="Arial Unicode MS" w:hAnsi="Times New Roman" w:cs="Arial Unicode MS"/>
          <w:bCs/>
          <w:color w:val="000000"/>
        </w:rPr>
        <w:t>(</w:t>
      </w:r>
      <w:r w:rsidRPr="0066367E">
        <w:rPr>
          <w:rFonts w:ascii="Times New Roman" w:eastAsia="Arial Unicode MS" w:hAnsi="Times New Roman" w:cs="Arial Unicode MS"/>
          <w:bCs/>
          <w:iCs/>
          <w:color w:val="000000"/>
        </w:rPr>
        <w:t>Invisible Children</w:t>
      </w:r>
      <w:r>
        <w:rPr>
          <w:rFonts w:ascii="Times New Roman" w:eastAsia="Arial Unicode MS" w:hAnsi="Times New Roman" w:cs="Arial Unicode MS"/>
          <w:bCs/>
          <w:color w:val="000000"/>
        </w:rPr>
        <w:t>).</w:t>
      </w:r>
      <w:proofErr w:type="gramEnd"/>
    </w:p>
    <w:p w:rsidR="00956EEF" w:rsidRDefault="00377003">
      <w:pPr>
        <w:pStyle w:val="Standard"/>
        <w:spacing w:line="480" w:lineRule="auto"/>
        <w:rPr>
          <w:rFonts w:ascii="Times New Roman" w:hAnsi="Times New Roman"/>
        </w:rPr>
      </w:pPr>
      <w:r>
        <w:rPr>
          <w:rFonts w:ascii="Times New Roman" w:eastAsia="Arial Unicode MS" w:hAnsi="Times New Roman" w:cs="Arial Unicode MS"/>
          <w:bCs/>
          <w:color w:val="000000"/>
        </w:rPr>
        <w:tab/>
        <w:t>The video focuses on Russell</w:t>
      </w:r>
      <w:r>
        <w:rPr>
          <w:rFonts w:ascii="Times New Roman" w:eastAsia="Arial Unicode MS" w:hAnsi="Times New Roman" w:cs="Arial Unicode MS"/>
          <w:bCs/>
          <w:color w:val="000000"/>
        </w:rPr>
        <w:t xml:space="preserve"> and his typical American experiences so much so that it would be difficult to tell that the film is about a conflict in Africa, just from its first five minutes. The first four to five minutes of the film tell the personal story of Russell. The film's foc</w:t>
      </w:r>
      <w:r>
        <w:rPr>
          <w:rFonts w:ascii="Times New Roman" w:eastAsia="Arial Unicode MS" w:hAnsi="Times New Roman" w:cs="Arial Unicode MS"/>
          <w:bCs/>
          <w:color w:val="000000"/>
        </w:rPr>
        <w:t>us on its American narrator and on Africa as a home of war and violence has led to accusations of ethnocentrism and accusations that the film reinforces stereotypes of Africa and its population. However, the focus on the American narrator of the film allow</w:t>
      </w:r>
      <w:r>
        <w:rPr>
          <w:rFonts w:ascii="Times New Roman" w:eastAsia="Arial Unicode MS" w:hAnsi="Times New Roman" w:cs="Arial Unicode MS"/>
          <w:bCs/>
          <w:color w:val="000000"/>
        </w:rPr>
        <w:t xml:space="preserve">s the filmmakers to create ethos, or a reputation for the </w:t>
      </w:r>
      <w:r>
        <w:rPr>
          <w:rFonts w:ascii="Times New Roman" w:eastAsia="Arial Unicode MS" w:hAnsi="Times New Roman" w:cs="Arial Unicode MS"/>
          <w:bCs/>
          <w:color w:val="000000"/>
        </w:rPr>
        <w:lastRenderedPageBreak/>
        <w:t>narrator, and by extension Invisible Children. It also allows the filmmakers to pull at the heartstrings of the audience. The film tells its viewers that there is a real, typically American person w</w:t>
      </w:r>
      <w:r>
        <w:rPr>
          <w:rFonts w:ascii="Times New Roman" w:eastAsia="Arial Unicode MS" w:hAnsi="Times New Roman" w:cs="Arial Unicode MS"/>
          <w:bCs/>
          <w:color w:val="000000"/>
        </w:rPr>
        <w:t>ith a family and a story behind the charity that is asking for your time and money. This real American was even able to convince prominent congressmen from both parties to share his concern and even convinced the president to take action. This fact</w:t>
      </w:r>
      <w:r w:rsidR="006E71EF">
        <w:rPr>
          <w:rFonts w:ascii="Times New Roman" w:eastAsia="Arial Unicode MS" w:hAnsi="Times New Roman" w:cs="Arial Unicode MS"/>
          <w:bCs/>
          <w:color w:val="000000"/>
        </w:rPr>
        <w:t xml:space="preserve"> is </w:t>
      </w:r>
      <w:r>
        <w:rPr>
          <w:rFonts w:ascii="Times New Roman" w:eastAsia="Arial Unicode MS" w:hAnsi="Times New Roman" w:cs="Arial Unicode MS"/>
          <w:bCs/>
          <w:color w:val="000000"/>
        </w:rPr>
        <w:t xml:space="preserve">emphasized in the campaign's logo, </w:t>
      </w:r>
      <w:r>
        <w:rPr>
          <w:rFonts w:ascii="Times New Roman" w:eastAsia="Arial Unicode MS" w:hAnsi="Times New Roman" w:cs="Arial Unicode MS"/>
          <w:bCs/>
          <w:color w:val="000000"/>
        </w:rPr>
        <w:t xml:space="preserve">a donkey and an elephant coming together.  The focus on the narrator also allowed a connection to be made to the mostly American audience by presenting the film's message through someone like them. There are </w:t>
      </w:r>
      <w:r>
        <w:rPr>
          <w:rFonts w:ascii="Times New Roman" w:eastAsia="Arial Unicode MS" w:hAnsi="Times New Roman" w:cs="Arial Unicode MS"/>
          <w:bCs/>
          <w:color w:val="000000"/>
        </w:rPr>
        <w:t xml:space="preserve">many documentaries that will allow you to hear Africans tell their stories of war and violence. None of these, however, have gone viral or have been watched by 96 million viewers. One reason may be that Americans find it harder to relate to their stories. </w:t>
      </w:r>
      <w:r>
        <w:rPr>
          <w:rFonts w:ascii="Times New Roman" w:eastAsia="Arial Unicode MS" w:hAnsi="Times New Roman" w:cs="Arial Unicode MS"/>
          <w:bCs/>
          <w:color w:val="000000"/>
        </w:rPr>
        <w:t>They didn't convince viewers to take the time to listen.  “Kony 2012”, on the other hand, presents the African conflict through the filter of an American narrator-- someone American viewers can relate to. Russell, and the youth that participate in his grou</w:t>
      </w:r>
      <w:r>
        <w:rPr>
          <w:rFonts w:ascii="Times New Roman" w:eastAsia="Arial Unicode MS" w:hAnsi="Times New Roman" w:cs="Arial Unicode MS"/>
          <w:bCs/>
          <w:color w:val="000000"/>
        </w:rPr>
        <w:t xml:space="preserve">p, are presented as about as similar to the audience as possible. This made it more likely that the audience would see something they could relate to in the presentation of the issue and thereby be hooked into taking action.  </w:t>
      </w:r>
    </w:p>
    <w:p w:rsidR="00956EEF" w:rsidRDefault="00377003">
      <w:pPr>
        <w:pStyle w:val="Standard"/>
        <w:spacing w:line="480" w:lineRule="auto"/>
        <w:rPr>
          <w:rFonts w:ascii="Times New Roman" w:hAnsi="Times New Roman"/>
        </w:rPr>
      </w:pPr>
      <w:r>
        <w:rPr>
          <w:rFonts w:ascii="Times New Roman" w:eastAsia="Arial Unicode MS" w:hAnsi="Times New Roman" w:cs="Arial Unicode MS"/>
          <w:bCs/>
          <w:color w:val="000000"/>
        </w:rPr>
        <w:tab/>
        <w:t xml:space="preserve">The focus on the narrator </w:t>
      </w:r>
      <w:r>
        <w:rPr>
          <w:rFonts w:ascii="Times New Roman" w:eastAsia="Arial Unicode MS" w:hAnsi="Times New Roman" w:cs="Arial Unicode MS"/>
          <w:bCs/>
          <w:color w:val="000000"/>
        </w:rPr>
        <w:t xml:space="preserve">was also used to introduce other individuals in a powerful way. Russell introduces the audience to Jacob, a Ugandan teenager living in fear of being abducted by the LRA after his brother was killed by the army. Russell makes a personal commitment to Jacob </w:t>
      </w:r>
      <w:r>
        <w:rPr>
          <w:rFonts w:ascii="Times New Roman" w:eastAsia="Arial Unicode MS" w:hAnsi="Times New Roman" w:cs="Arial Unicode MS"/>
          <w:bCs/>
          <w:color w:val="000000"/>
        </w:rPr>
        <w:t>to do everything possible to bring Kony to justice. Jacob is used during the film as a personification of the wrongs that occurred. This allowed the filmmakers to employ the “Mother Teresa Effect” whereby charities and advertisers can make their message mo</w:t>
      </w:r>
      <w:r>
        <w:rPr>
          <w:rFonts w:ascii="Times New Roman" w:eastAsia="Arial Unicode MS" w:hAnsi="Times New Roman" w:cs="Arial Unicode MS"/>
          <w:bCs/>
          <w:color w:val="000000"/>
        </w:rPr>
        <w:t>re persuasive by focusing on one helped individual. The Mother Teresa effect refers to the ability of charitable appeals that focus on the story of an individual to be more effective than appeals that focus on generalities and statistics, even though these</w:t>
      </w:r>
      <w:r>
        <w:rPr>
          <w:rFonts w:ascii="Times New Roman" w:eastAsia="Arial Unicode MS" w:hAnsi="Times New Roman" w:cs="Arial Unicode MS"/>
          <w:bCs/>
          <w:color w:val="000000"/>
        </w:rPr>
        <w:t xml:space="preserve"> statistical arguments may be more logically valid. Although the focus on the narrator subjected the film to criticisms of ethnocentrism, the narrator-centric nature of the film opened the door to many effective appeals and made the film more likely to per</w:t>
      </w:r>
      <w:r>
        <w:rPr>
          <w:rFonts w:ascii="Times New Roman" w:eastAsia="Arial Unicode MS" w:hAnsi="Times New Roman" w:cs="Arial Unicode MS"/>
          <w:bCs/>
          <w:color w:val="000000"/>
        </w:rPr>
        <w:t xml:space="preserve">suade its non-expert </w:t>
      </w:r>
      <w:r>
        <w:rPr>
          <w:rFonts w:ascii="Times New Roman" w:eastAsia="Arial Unicode MS" w:hAnsi="Times New Roman" w:cs="Arial Unicode MS"/>
          <w:bCs/>
          <w:color w:val="000000"/>
        </w:rPr>
        <w:lastRenderedPageBreak/>
        <w:t>audience.</w:t>
      </w:r>
    </w:p>
    <w:p w:rsidR="00956EEF" w:rsidRDefault="00377003">
      <w:pPr>
        <w:pStyle w:val="Standard"/>
        <w:spacing w:line="480" w:lineRule="auto"/>
        <w:rPr>
          <w:rFonts w:ascii="Times New Roman" w:hAnsi="Times New Roman"/>
        </w:rPr>
      </w:pPr>
      <w:r>
        <w:rPr>
          <w:rFonts w:ascii="Times New Roman" w:eastAsia="Arial Unicode MS" w:hAnsi="Times New Roman" w:cs="Arial Unicode MS"/>
          <w:bCs/>
          <w:color w:val="000000"/>
        </w:rPr>
        <w:tab/>
        <w:t>Speaking of Invisible Children and Russell's work on “Kony 2012”,</w:t>
      </w:r>
      <w:r>
        <w:rPr>
          <w:rFonts w:ascii="Times New Roman" w:eastAsia="Arial Unicode MS" w:hAnsi="Times New Roman" w:cs="Arial Unicode MS"/>
          <w:bCs/>
          <w:color w:val="000000"/>
        </w:rPr>
        <w:t xml:space="preserve"> Cameron Hudson, former director of African Affairs on the 2005-2009 United States National Security Council,</w:t>
      </w:r>
      <w:r>
        <w:rPr>
          <w:rFonts w:ascii="Times New Roman" w:eastAsia="Arial Unicode MS" w:hAnsi="Times New Roman" w:cs="Arial Unicode MS"/>
          <w:bCs/>
          <w:color w:val="000000"/>
        </w:rPr>
        <w:t xml:space="preserve"> stated "If their aim is to raise awareness, the</w:t>
      </w:r>
      <w:r>
        <w:rPr>
          <w:rFonts w:ascii="Times New Roman" w:eastAsia="Arial Unicode MS" w:hAnsi="Times New Roman" w:cs="Arial Unicode MS"/>
          <w:bCs/>
          <w:color w:val="000000"/>
        </w:rPr>
        <w:t>y have done that in spades</w:t>
      </w:r>
      <w:r>
        <w:rPr>
          <w:rFonts w:ascii="Times New Roman" w:eastAsia="Arial Unicode MS" w:hAnsi="Times New Roman" w:cs="Arial Unicode MS"/>
          <w:bCs/>
          <w:i/>
          <w:iCs/>
          <w:color w:val="000000"/>
        </w:rPr>
        <w:t>.</w:t>
      </w:r>
      <w:r>
        <w:rPr>
          <w:rFonts w:ascii="Times New Roman" w:eastAsia="Arial Unicode MS" w:hAnsi="Times New Roman" w:cs="Arial Unicode MS"/>
          <w:bCs/>
          <w:color w:val="000000"/>
        </w:rPr>
        <w:t xml:space="preserve">" </w:t>
      </w:r>
      <w:proofErr w:type="gramStart"/>
      <w:r w:rsidRPr="001F7651">
        <w:rPr>
          <w:rFonts w:ascii="Times New Roman" w:eastAsia="Arial Unicode MS" w:hAnsi="Times New Roman" w:cs="Arial Unicode MS"/>
          <w:bCs/>
          <w:color w:val="000000"/>
        </w:rPr>
        <w:t>(</w:t>
      </w:r>
      <w:proofErr w:type="spellStart"/>
      <w:r w:rsidRPr="001F7651">
        <w:rPr>
          <w:rFonts w:ascii="Times New Roman" w:eastAsia="Arial Unicode MS" w:hAnsi="Times New Roman" w:cs="Arial Unicode MS"/>
          <w:bCs/>
          <w:iCs/>
          <w:color w:val="000000"/>
        </w:rPr>
        <w:t>Rozen</w:t>
      </w:r>
      <w:proofErr w:type="spellEnd"/>
      <w:r>
        <w:rPr>
          <w:rFonts w:ascii="Times New Roman" w:eastAsia="Arial Unicode MS" w:hAnsi="Times New Roman" w:cs="Arial Unicode MS"/>
          <w:bCs/>
          <w:color w:val="000000"/>
        </w:rPr>
        <w:t>).</w:t>
      </w:r>
      <w:proofErr w:type="gramEnd"/>
      <w:r>
        <w:rPr>
          <w:rFonts w:ascii="Times New Roman" w:eastAsia="Arial Unicode MS" w:hAnsi="Times New Roman" w:cs="Arial Unicode MS"/>
          <w:bCs/>
          <w:color w:val="000000"/>
        </w:rPr>
        <w:t xml:space="preserve">  Although “Kony 2012” has become controversial, the film could not have had the success that it did while fulfilling the desires of its critics.  The same factors that made the “Kony 2012” video a huge success also cre</w:t>
      </w:r>
      <w:r>
        <w:rPr>
          <w:rFonts w:ascii="Times New Roman" w:eastAsia="Arial Unicode MS" w:hAnsi="Times New Roman" w:cs="Arial Unicode MS"/>
          <w:bCs/>
          <w:color w:val="000000"/>
        </w:rPr>
        <w:t>ated the film's failures. Ethnocentric or not, the focus on the film's narrator and his American life allows the film to better connect with its audience, establish credibility, and springboard to emotional appeals. Ignoring the greater political context o</w:t>
      </w:r>
      <w:r>
        <w:rPr>
          <w:rFonts w:ascii="Times New Roman" w:eastAsia="Arial Unicode MS" w:hAnsi="Times New Roman" w:cs="Arial Unicode MS"/>
          <w:bCs/>
          <w:color w:val="000000"/>
        </w:rPr>
        <w:t>f the war, and LRA leaders other than Kony, allowed the filmmakers to paint a simple good versus evil story</w:t>
      </w:r>
      <w:r>
        <w:rPr>
          <w:rFonts w:ascii="Times New Roman" w:eastAsia="Arial Unicode MS" w:hAnsi="Times New Roman" w:cs="Arial Unicode MS"/>
          <w:bCs/>
          <w:color w:val="000000"/>
        </w:rPr>
        <w:t xml:space="preserve"> that would energize the audience and spark them to action. The focus on Kony and his crimes furthermore provided the audience with a simple, easily</w:t>
      </w:r>
      <w:r>
        <w:rPr>
          <w:rFonts w:ascii="Times New Roman" w:eastAsia="Arial Unicode MS" w:hAnsi="Times New Roman" w:cs="Arial Unicode MS"/>
          <w:bCs/>
          <w:color w:val="000000"/>
        </w:rPr>
        <w:t xml:space="preserve"> stated goal to strive for-- his arrest. Finally, the simplicity of the story meant that the message didn't get lost in detail. It wasn't just another my-eyes-glaze-over documentary about Africa. The campaign of posters and stickers promoted in the video w</w:t>
      </w:r>
      <w:r>
        <w:rPr>
          <w:rFonts w:ascii="Times New Roman" w:eastAsia="Arial Unicode MS" w:hAnsi="Times New Roman" w:cs="Arial Unicode MS"/>
          <w:bCs/>
          <w:color w:val="000000"/>
        </w:rPr>
        <w:t>as criticized for promoting “</w:t>
      </w:r>
      <w:proofErr w:type="spellStart"/>
      <w:r>
        <w:rPr>
          <w:rFonts w:ascii="Times New Roman" w:eastAsia="Arial Unicode MS" w:hAnsi="Times New Roman" w:cs="Arial Unicode MS"/>
          <w:bCs/>
          <w:color w:val="000000"/>
        </w:rPr>
        <w:t>slacktivism</w:t>
      </w:r>
      <w:proofErr w:type="spellEnd"/>
      <w:r>
        <w:rPr>
          <w:rFonts w:ascii="Times New Roman" w:eastAsia="Arial Unicode MS" w:hAnsi="Times New Roman" w:cs="Arial Unicode MS"/>
          <w:bCs/>
          <w:color w:val="000000"/>
        </w:rPr>
        <w:t>”, but it too was critical to the success of the film. It did give people something they could easily do, a way to participate, and take action. It also created a   community that appealed to viewers' need for belong</w:t>
      </w:r>
      <w:r>
        <w:rPr>
          <w:rFonts w:ascii="Times New Roman" w:eastAsia="Arial Unicode MS" w:hAnsi="Times New Roman" w:cs="Arial Unicode MS"/>
          <w:bCs/>
          <w:color w:val="000000"/>
        </w:rPr>
        <w:t xml:space="preserve">ing and community. While these actions haven't secured </w:t>
      </w:r>
      <w:proofErr w:type="spellStart"/>
      <w:r>
        <w:rPr>
          <w:rFonts w:ascii="Times New Roman" w:eastAsia="Arial Unicode MS" w:hAnsi="Times New Roman" w:cs="Arial Unicode MS"/>
          <w:bCs/>
          <w:color w:val="000000"/>
        </w:rPr>
        <w:t>Kony's</w:t>
      </w:r>
      <w:proofErr w:type="spellEnd"/>
      <w:r>
        <w:rPr>
          <w:rFonts w:ascii="Times New Roman" w:eastAsia="Arial Unicode MS" w:hAnsi="Times New Roman" w:cs="Arial Unicode MS"/>
          <w:bCs/>
          <w:color w:val="000000"/>
        </w:rPr>
        <w:t xml:space="preserve"> arrest, they have definitely created awareness of the LRA problem. Ultimately, this is the film's greatest success. The millions that watched the video became aware of this serious </w:t>
      </w:r>
      <w:r w:rsidR="0018574C">
        <w:rPr>
          <w:rFonts w:ascii="Times New Roman" w:eastAsia="Arial Unicode MS" w:hAnsi="Times New Roman" w:cs="Arial Unicode MS"/>
          <w:bCs/>
          <w:color w:val="000000"/>
        </w:rPr>
        <w:t xml:space="preserve">conflict. </w:t>
      </w:r>
      <w:r>
        <w:rPr>
          <w:rFonts w:ascii="Times New Roman" w:eastAsia="Arial Unicode MS" w:hAnsi="Times New Roman" w:cs="Arial Unicode MS"/>
          <w:bCs/>
          <w:color w:val="000000"/>
        </w:rPr>
        <w:t>Th</w:t>
      </w:r>
      <w:r>
        <w:rPr>
          <w:rFonts w:ascii="Times New Roman" w:eastAsia="Arial Unicode MS" w:hAnsi="Times New Roman" w:cs="Arial Unicode MS"/>
          <w:bCs/>
          <w:color w:val="000000"/>
        </w:rPr>
        <w:t xml:space="preserve">ey took action to make others aware and called on the U.S. government to take action. Additionally, they may have exposed millions who never watched the documentary to its message. Being aware of a </w:t>
      </w:r>
      <w:r w:rsidR="0018574C">
        <w:rPr>
          <w:rFonts w:ascii="Times New Roman" w:eastAsia="Arial Unicode MS" w:hAnsi="Times New Roman" w:cs="Arial Unicode MS"/>
          <w:bCs/>
          <w:color w:val="000000"/>
        </w:rPr>
        <w:t>problem</w:t>
      </w:r>
      <w:r>
        <w:rPr>
          <w:rFonts w:ascii="Times New Roman" w:eastAsia="Arial Unicode MS" w:hAnsi="Times New Roman" w:cs="Arial Unicode MS"/>
          <w:bCs/>
          <w:color w:val="000000"/>
        </w:rPr>
        <w:t xml:space="preserve"> is the first step in solving it and that is why “</w:t>
      </w:r>
      <w:r>
        <w:rPr>
          <w:rFonts w:ascii="Times New Roman" w:eastAsia="Arial Unicode MS" w:hAnsi="Times New Roman" w:cs="Arial Unicode MS"/>
          <w:bCs/>
          <w:color w:val="000000"/>
        </w:rPr>
        <w:t>Kony 2012” is successful, despite its many flaws.</w:t>
      </w:r>
    </w:p>
    <w:p w:rsidR="00956EEF" w:rsidRDefault="00956EEF">
      <w:pPr>
        <w:pStyle w:val="Standard"/>
        <w:spacing w:line="480" w:lineRule="auto"/>
        <w:jc w:val="center"/>
        <w:rPr>
          <w:rFonts w:ascii="Times New Roman" w:hAnsi="Times New Roman"/>
        </w:rPr>
      </w:pPr>
    </w:p>
    <w:p w:rsidR="00956EEF" w:rsidRDefault="00377003">
      <w:pPr>
        <w:pStyle w:val="Standard"/>
        <w:spacing w:line="480" w:lineRule="auto"/>
        <w:jc w:val="center"/>
        <w:rPr>
          <w:rFonts w:ascii="Times New Roman" w:hAnsi="Times New Roman"/>
        </w:rPr>
      </w:pPr>
      <w:r>
        <w:rPr>
          <w:rFonts w:ascii="Times New Roman" w:eastAsia="Arial Unicode MS" w:hAnsi="Times New Roman" w:cs="Arial Unicode MS"/>
          <w:bCs/>
          <w:color w:val="000000"/>
        </w:rPr>
        <w:tab/>
        <w:t xml:space="preserve">   </w:t>
      </w:r>
      <w:r>
        <w:rPr>
          <w:rFonts w:ascii="Times New Roman" w:hAnsi="Times New Roman"/>
          <w:b/>
          <w:bCs/>
        </w:rPr>
        <w:t>SOURCES CITED</w:t>
      </w:r>
    </w:p>
    <w:p w:rsidR="00956EEF" w:rsidRDefault="00377003">
      <w:pPr>
        <w:pStyle w:val="Standard"/>
        <w:spacing w:line="480" w:lineRule="auto"/>
        <w:rPr>
          <w:rFonts w:ascii="Times New Roman" w:hAnsi="Times New Roman"/>
        </w:rPr>
      </w:pPr>
      <w:proofErr w:type="gramStart"/>
      <w:r>
        <w:rPr>
          <w:rFonts w:ascii="Times New Roman" w:hAnsi="Times New Roman"/>
          <w:color w:val="000000"/>
        </w:rPr>
        <w:t>Invisible Children.</w:t>
      </w:r>
      <w:proofErr w:type="gramEnd"/>
      <w:r>
        <w:rPr>
          <w:rFonts w:ascii="Times New Roman" w:hAnsi="Times New Roman"/>
          <w:color w:val="000000"/>
        </w:rPr>
        <w:t xml:space="preserve"> </w:t>
      </w:r>
      <w:proofErr w:type="gramStart"/>
      <w:r>
        <w:rPr>
          <w:rFonts w:ascii="Times New Roman" w:hAnsi="Times New Roman"/>
          <w:color w:val="000000"/>
        </w:rPr>
        <w:t>"KONY 2012."</w:t>
      </w:r>
      <w:proofErr w:type="gramEnd"/>
      <w:r>
        <w:rPr>
          <w:rFonts w:ascii="Times New Roman" w:hAnsi="Times New Roman"/>
          <w:color w:val="000000"/>
        </w:rPr>
        <w:t xml:space="preserve"> </w:t>
      </w:r>
      <w:proofErr w:type="gramStart"/>
      <w:r>
        <w:rPr>
          <w:rFonts w:ascii="Times New Roman" w:hAnsi="Times New Roman"/>
          <w:i/>
          <w:color w:val="000000"/>
        </w:rPr>
        <w:t>YouTube</w:t>
      </w:r>
      <w:r>
        <w:rPr>
          <w:rFonts w:ascii="Times New Roman" w:hAnsi="Times New Roman"/>
          <w:color w:val="000000"/>
        </w:rPr>
        <w:t>.</w:t>
      </w:r>
      <w:proofErr w:type="gramEnd"/>
      <w:r>
        <w:rPr>
          <w:rFonts w:ascii="Times New Roman" w:hAnsi="Times New Roman"/>
          <w:color w:val="000000"/>
        </w:rPr>
        <w:t xml:space="preserve"> YouTube, 05 Mar. 2012. </w:t>
      </w:r>
      <w:proofErr w:type="gramStart"/>
      <w:r>
        <w:rPr>
          <w:rFonts w:ascii="Times New Roman" w:hAnsi="Times New Roman"/>
          <w:color w:val="000000"/>
        </w:rPr>
        <w:t>Web.</w:t>
      </w:r>
      <w:proofErr w:type="gramEnd"/>
      <w:r>
        <w:rPr>
          <w:rFonts w:ascii="Times New Roman" w:hAnsi="Times New Roman"/>
          <w:color w:val="000000"/>
        </w:rPr>
        <w:t xml:space="preserve"> 25 Jan. 2013.</w:t>
      </w:r>
    </w:p>
    <w:p w:rsidR="00956EEF" w:rsidRDefault="00377003">
      <w:pPr>
        <w:pStyle w:val="Standard"/>
        <w:spacing w:line="480" w:lineRule="auto"/>
        <w:rPr>
          <w:rFonts w:ascii="Times New Roman" w:hAnsi="Times New Roman"/>
          <w:color w:val="000000"/>
        </w:rPr>
      </w:pPr>
      <w:r>
        <w:rPr>
          <w:rFonts w:ascii="Times New Roman" w:hAnsi="Times New Roman"/>
          <w:color w:val="000000"/>
        </w:rPr>
        <w:lastRenderedPageBreak/>
        <w:t>\</w:t>
      </w:r>
    </w:p>
    <w:p w:rsidR="00956EEF" w:rsidRDefault="00377003">
      <w:pPr>
        <w:pStyle w:val="Standard"/>
        <w:spacing w:line="480" w:lineRule="auto"/>
        <w:rPr>
          <w:rFonts w:ascii="Times New Roman" w:hAnsi="Times New Roman"/>
        </w:rPr>
      </w:pPr>
      <w:r>
        <w:rPr>
          <w:rFonts w:ascii="Times New Roman" w:hAnsi="Times New Roman"/>
          <w:color w:val="000000"/>
        </w:rPr>
        <w:t xml:space="preserve">News, Laura </w:t>
      </w:r>
      <w:proofErr w:type="spellStart"/>
      <w:r>
        <w:rPr>
          <w:rFonts w:ascii="Times New Roman" w:hAnsi="Times New Roman"/>
          <w:color w:val="000000"/>
        </w:rPr>
        <w:t>Rozen</w:t>
      </w:r>
      <w:proofErr w:type="spellEnd"/>
      <w:r>
        <w:rPr>
          <w:rFonts w:ascii="Times New Roman" w:hAnsi="Times New Roman"/>
          <w:color w:val="000000"/>
        </w:rPr>
        <w:t xml:space="preserve">, Yahoo! "Kony 2012: Invisible Children's Viral Video Sparks Criticism That Others </w:t>
      </w:r>
      <w:r>
        <w:rPr>
          <w:rFonts w:ascii="Times New Roman" w:hAnsi="Times New Roman"/>
          <w:color w:val="000000"/>
        </w:rPr>
        <w:t xml:space="preserve">Say Is </w:t>
      </w:r>
      <w:proofErr w:type="spellStart"/>
      <w:r>
        <w:rPr>
          <w:rFonts w:ascii="Times New Roman" w:hAnsi="Times New Roman"/>
          <w:color w:val="000000"/>
        </w:rPr>
        <w:t>Unfounded."</w:t>
      </w:r>
      <w:r>
        <w:rPr>
          <w:rFonts w:ascii="Times New Roman" w:hAnsi="Times New Roman"/>
          <w:i/>
          <w:color w:val="000000"/>
        </w:rPr>
        <w:t>Yahoo</w:t>
      </w:r>
      <w:proofErr w:type="spellEnd"/>
      <w:r>
        <w:rPr>
          <w:rFonts w:ascii="Times New Roman" w:hAnsi="Times New Roman"/>
          <w:i/>
          <w:color w:val="000000"/>
        </w:rPr>
        <w:t>! News</w:t>
      </w:r>
      <w:r>
        <w:rPr>
          <w:rFonts w:ascii="Times New Roman" w:hAnsi="Times New Roman"/>
          <w:color w:val="000000"/>
        </w:rPr>
        <w:t xml:space="preserve">. Yahoo!, 08 Mar. 2012. </w:t>
      </w:r>
      <w:proofErr w:type="gramStart"/>
      <w:r>
        <w:rPr>
          <w:rFonts w:ascii="Times New Roman" w:hAnsi="Times New Roman"/>
          <w:color w:val="000000"/>
        </w:rPr>
        <w:t>Web.</w:t>
      </w:r>
      <w:proofErr w:type="gramEnd"/>
      <w:r>
        <w:rPr>
          <w:rFonts w:ascii="Times New Roman" w:hAnsi="Times New Roman"/>
          <w:color w:val="000000"/>
        </w:rPr>
        <w:t xml:space="preserve"> 25 Jan. 2013.</w:t>
      </w:r>
    </w:p>
    <w:p w:rsidR="00956EEF" w:rsidRDefault="00956EEF">
      <w:pPr>
        <w:pStyle w:val="Standard"/>
        <w:spacing w:line="480" w:lineRule="auto"/>
        <w:rPr>
          <w:rFonts w:ascii="Times New Roman" w:hAnsi="Times New Roman"/>
          <w:color w:val="000000"/>
        </w:rPr>
      </w:pPr>
    </w:p>
    <w:p w:rsidR="00956EEF" w:rsidRDefault="00377003">
      <w:pPr>
        <w:pStyle w:val="Standard"/>
        <w:spacing w:line="480" w:lineRule="auto"/>
        <w:rPr>
          <w:rFonts w:ascii="Times New Roman" w:hAnsi="Times New Roman"/>
        </w:rPr>
      </w:pPr>
      <w:proofErr w:type="spellStart"/>
      <w:r>
        <w:rPr>
          <w:rFonts w:ascii="Times New Roman" w:hAnsi="Times New Roman"/>
          <w:color w:val="000000"/>
        </w:rPr>
        <w:t>Bailyn</w:t>
      </w:r>
      <w:proofErr w:type="spellEnd"/>
      <w:r>
        <w:rPr>
          <w:rFonts w:ascii="Times New Roman" w:hAnsi="Times New Roman"/>
          <w:color w:val="000000"/>
        </w:rPr>
        <w:t xml:space="preserve">, Evan. "The Difference Between </w:t>
      </w:r>
      <w:proofErr w:type="spellStart"/>
      <w:r>
        <w:rPr>
          <w:rFonts w:ascii="Times New Roman" w:hAnsi="Times New Roman"/>
          <w:color w:val="000000"/>
        </w:rPr>
        <w:t>Slacktivism</w:t>
      </w:r>
      <w:proofErr w:type="spellEnd"/>
      <w:r>
        <w:rPr>
          <w:rFonts w:ascii="Times New Roman" w:hAnsi="Times New Roman"/>
          <w:color w:val="000000"/>
        </w:rPr>
        <w:t xml:space="preserve"> And Activism: How 'Kony 2012' Is Narrowing The Gap." </w:t>
      </w:r>
      <w:proofErr w:type="gramStart"/>
      <w:r>
        <w:rPr>
          <w:rFonts w:ascii="Times New Roman" w:hAnsi="Times New Roman"/>
          <w:i/>
          <w:color w:val="000000"/>
        </w:rPr>
        <w:t>The Huffington Post</w:t>
      </w:r>
      <w:r>
        <w:rPr>
          <w:rFonts w:ascii="Times New Roman" w:hAnsi="Times New Roman"/>
          <w:color w:val="000000"/>
        </w:rPr>
        <w:t>.</w:t>
      </w:r>
      <w:proofErr w:type="gramEnd"/>
      <w:r>
        <w:rPr>
          <w:rFonts w:ascii="Times New Roman" w:hAnsi="Times New Roman"/>
          <w:color w:val="000000"/>
        </w:rPr>
        <w:t xml:space="preserve"> TheHuffingtonPost.com, 19 Mar. 2012. </w:t>
      </w:r>
      <w:proofErr w:type="gramStart"/>
      <w:r>
        <w:rPr>
          <w:rFonts w:ascii="Times New Roman" w:hAnsi="Times New Roman"/>
          <w:color w:val="000000"/>
        </w:rPr>
        <w:t>Web.</w:t>
      </w:r>
      <w:proofErr w:type="gramEnd"/>
      <w:r>
        <w:rPr>
          <w:rFonts w:ascii="Times New Roman" w:hAnsi="Times New Roman"/>
          <w:color w:val="000000"/>
        </w:rPr>
        <w:t xml:space="preserve"> 25 Jan. 2013.</w:t>
      </w:r>
    </w:p>
    <w:p w:rsidR="00956EEF" w:rsidRDefault="00956EEF">
      <w:pPr>
        <w:pStyle w:val="Standard"/>
        <w:spacing w:line="480" w:lineRule="auto"/>
        <w:rPr>
          <w:rFonts w:ascii="Times New Roman" w:hAnsi="Times New Roman"/>
          <w:color w:val="000000"/>
        </w:rPr>
      </w:pPr>
    </w:p>
    <w:p w:rsidR="00956EEF" w:rsidRDefault="00377003">
      <w:pPr>
        <w:pStyle w:val="Standard"/>
        <w:spacing w:line="480" w:lineRule="auto"/>
        <w:rPr>
          <w:rFonts w:ascii="Times New Roman" w:hAnsi="Times New Roman"/>
        </w:rPr>
      </w:pPr>
      <w:r>
        <w:rPr>
          <w:rFonts w:ascii="Times New Roman" w:hAnsi="Times New Roman"/>
          <w:color w:val="000000"/>
        </w:rPr>
        <w:t>Ke</w:t>
      </w:r>
      <w:r>
        <w:rPr>
          <w:rFonts w:ascii="Times New Roman" w:hAnsi="Times New Roman"/>
          <w:color w:val="000000"/>
        </w:rPr>
        <w:t xml:space="preserve">ating, Joshua. "Joseph Kony Is Not in Uganda (and Other Complicated Things)." </w:t>
      </w:r>
      <w:proofErr w:type="gramStart"/>
      <w:r>
        <w:rPr>
          <w:rFonts w:ascii="Times New Roman" w:hAnsi="Times New Roman"/>
          <w:i/>
          <w:color w:val="000000"/>
        </w:rPr>
        <w:t>Foreign Policy</w:t>
      </w:r>
      <w:r>
        <w:rPr>
          <w:rFonts w:ascii="Times New Roman" w:hAnsi="Times New Roman"/>
          <w:color w:val="000000"/>
        </w:rPr>
        <w:t>.</w:t>
      </w:r>
      <w:proofErr w:type="gramEnd"/>
      <w:r>
        <w:rPr>
          <w:rFonts w:ascii="Times New Roman" w:hAnsi="Times New Roman"/>
          <w:color w:val="000000"/>
        </w:rPr>
        <w:t xml:space="preserve"> Foreign Policy Magazine, 7 Mar. 2012. </w:t>
      </w:r>
      <w:proofErr w:type="gramStart"/>
      <w:r>
        <w:rPr>
          <w:rFonts w:ascii="Times New Roman" w:hAnsi="Times New Roman"/>
          <w:color w:val="000000"/>
        </w:rPr>
        <w:t>Web.</w:t>
      </w:r>
      <w:proofErr w:type="gramEnd"/>
      <w:r>
        <w:rPr>
          <w:rFonts w:ascii="Times New Roman" w:hAnsi="Times New Roman"/>
          <w:color w:val="000000"/>
        </w:rPr>
        <w:t xml:space="preserve"> 25 Jan. 2013.</w:t>
      </w:r>
    </w:p>
    <w:p w:rsidR="00956EEF" w:rsidRDefault="00956EEF">
      <w:pPr>
        <w:pStyle w:val="Standard"/>
        <w:spacing w:line="480" w:lineRule="auto"/>
        <w:rPr>
          <w:rFonts w:ascii="Times New Roman" w:hAnsi="Times New Roman"/>
          <w:color w:val="000000"/>
        </w:rPr>
      </w:pPr>
    </w:p>
    <w:p w:rsidR="00956EEF" w:rsidRDefault="00377003">
      <w:pPr>
        <w:pStyle w:val="Standard"/>
        <w:spacing w:line="480" w:lineRule="auto"/>
        <w:rPr>
          <w:rFonts w:ascii="Times New Roman" w:hAnsi="Times New Roman"/>
        </w:rPr>
      </w:pPr>
      <w:r>
        <w:rPr>
          <w:rFonts w:ascii="Times New Roman" w:hAnsi="Times New Roman"/>
          <w:color w:val="000000"/>
        </w:rPr>
        <w:t xml:space="preserve">Allen, Tim. </w:t>
      </w:r>
      <w:r>
        <w:rPr>
          <w:rFonts w:ascii="Times New Roman" w:hAnsi="Times New Roman"/>
          <w:i/>
          <w:color w:val="000000"/>
        </w:rPr>
        <w:t>Trial Justice: The International Criminal Court and the Lord's Resistance Army</w:t>
      </w:r>
      <w:r>
        <w:rPr>
          <w:rFonts w:ascii="Times New Roman" w:hAnsi="Times New Roman"/>
          <w:color w:val="000000"/>
        </w:rPr>
        <w:t>. London: Zed,</w:t>
      </w:r>
      <w:r>
        <w:rPr>
          <w:rFonts w:ascii="Times New Roman" w:hAnsi="Times New Roman"/>
          <w:color w:val="000000"/>
        </w:rPr>
        <w:t xml:space="preserve"> 2006. Print.</w:t>
      </w:r>
    </w:p>
    <w:p w:rsidR="00956EEF" w:rsidRDefault="00956EEF">
      <w:pPr>
        <w:pStyle w:val="Standard"/>
        <w:spacing w:line="480" w:lineRule="auto"/>
        <w:rPr>
          <w:rFonts w:ascii="Times New Roman" w:hAnsi="Times New Roman"/>
          <w:color w:val="000000"/>
        </w:rPr>
      </w:pPr>
    </w:p>
    <w:p w:rsidR="00956EEF" w:rsidRDefault="00377003">
      <w:pPr>
        <w:pStyle w:val="Standard"/>
        <w:spacing w:line="480" w:lineRule="auto"/>
        <w:rPr>
          <w:rFonts w:ascii="Times New Roman" w:hAnsi="Times New Roman"/>
        </w:rPr>
      </w:pPr>
      <w:proofErr w:type="gramStart"/>
      <w:r>
        <w:rPr>
          <w:rFonts w:ascii="Times New Roman" w:hAnsi="Times New Roman"/>
          <w:color w:val="000000"/>
        </w:rPr>
        <w:t>The Economist.</w:t>
      </w:r>
      <w:proofErr w:type="gramEnd"/>
      <w:r>
        <w:rPr>
          <w:rFonts w:ascii="Times New Roman" w:hAnsi="Times New Roman"/>
          <w:color w:val="000000"/>
        </w:rPr>
        <w:t xml:space="preserve"> "Alice </w:t>
      </w:r>
      <w:proofErr w:type="spellStart"/>
      <w:r>
        <w:rPr>
          <w:rFonts w:ascii="Times New Roman" w:hAnsi="Times New Roman"/>
          <w:color w:val="000000"/>
        </w:rPr>
        <w:t>Lakwena</w:t>
      </w:r>
      <w:proofErr w:type="spellEnd"/>
      <w:r>
        <w:rPr>
          <w:rFonts w:ascii="Times New Roman" w:hAnsi="Times New Roman"/>
          <w:color w:val="000000"/>
        </w:rPr>
        <w:t xml:space="preserve">." </w:t>
      </w:r>
      <w:proofErr w:type="gramStart"/>
      <w:r>
        <w:rPr>
          <w:rFonts w:ascii="Times New Roman" w:hAnsi="Times New Roman"/>
          <w:i/>
          <w:color w:val="000000"/>
        </w:rPr>
        <w:t>The Economist</w:t>
      </w:r>
      <w:r>
        <w:rPr>
          <w:rFonts w:ascii="Times New Roman" w:hAnsi="Times New Roman"/>
          <w:color w:val="000000"/>
        </w:rPr>
        <w:t>.</w:t>
      </w:r>
      <w:proofErr w:type="gramEnd"/>
      <w:r>
        <w:rPr>
          <w:rFonts w:ascii="Times New Roman" w:hAnsi="Times New Roman"/>
          <w:color w:val="000000"/>
        </w:rPr>
        <w:t xml:space="preserve"> The Economist, 25 Jan. 2007. </w:t>
      </w:r>
      <w:proofErr w:type="gramStart"/>
      <w:r>
        <w:rPr>
          <w:rFonts w:ascii="Times New Roman" w:hAnsi="Times New Roman"/>
          <w:color w:val="000000"/>
        </w:rPr>
        <w:t>Web.</w:t>
      </w:r>
      <w:proofErr w:type="gramEnd"/>
      <w:r>
        <w:rPr>
          <w:rFonts w:ascii="Times New Roman" w:hAnsi="Times New Roman"/>
          <w:color w:val="000000"/>
        </w:rPr>
        <w:t xml:space="preserve"> 25 Jan. 2013. &lt;http://www.economist.com/node/8584604&gt;.</w:t>
      </w:r>
    </w:p>
    <w:sectPr w:rsidR="00956EEF">
      <w:headerReference w:type="default" r:id="rId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377003">
      <w:r>
        <w:separator/>
      </w:r>
    </w:p>
  </w:endnote>
  <w:endnote w:type="continuationSeparator" w:id="0">
    <w:p w:rsidR="00000000" w:rsidRDefault="00377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imbus Roman No9 L">
    <w:altName w:val="Times New Roman"/>
    <w:charset w:val="00"/>
    <w:family w:val="roman"/>
    <w:pitch w:val="variable"/>
  </w:font>
  <w:font w:name="DejaVu Sans">
    <w:altName w:val="Times New Roman"/>
    <w:charset w:val="00"/>
    <w:family w:val="auto"/>
    <w:pitch w:val="variable"/>
  </w:font>
  <w:font w:name="Times New Roman">
    <w:panose1 w:val="02020603050405020304"/>
    <w:charset w:val="00"/>
    <w:family w:val="roman"/>
    <w:pitch w:val="variable"/>
    <w:sig w:usb0="E0002AFF" w:usb1="C0007841" w:usb2="00000009" w:usb3="00000000" w:csb0="000001FF" w:csb1="00000000"/>
  </w:font>
  <w:font w:name="Nimbus Sans 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377003">
      <w:r>
        <w:rPr>
          <w:color w:val="000000"/>
        </w:rPr>
        <w:separator/>
      </w:r>
    </w:p>
  </w:footnote>
  <w:footnote w:type="continuationSeparator" w:id="0">
    <w:p w:rsidR="00000000" w:rsidRDefault="003770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CF6" w:rsidRDefault="00377003">
    <w:pPr>
      <w:pStyle w:val="Header"/>
      <w:rPr>
        <w:b/>
        <w:bCs/>
      </w:rPr>
    </w:pPr>
    <w:r>
      <w:rPr>
        <w:b/>
        <w:bCs/>
      </w:rPr>
      <w:t xml:space="preserve"> </w:t>
    </w:r>
    <w:r>
      <w:rPr>
        <w:b/>
        <w:bCs/>
      </w:rPr>
      <w:tab/>
    </w:r>
    <w:r>
      <w:rPr>
        <w:b/>
        <w:bCs/>
      </w:rPr>
      <w:t xml:space="preserve">                                                                                                                                           </w:t>
    </w:r>
    <w:proofErr w:type="gramStart"/>
    <w:r>
      <w:rPr>
        <w:b/>
        <w:bCs/>
      </w:rPr>
      <w:t xml:space="preserve">Jones  </w:t>
    </w:r>
    <w:proofErr w:type="gramEnd"/>
    <w:r>
      <w:rPr>
        <w:b/>
        <w:bCs/>
      </w:rPr>
      <w:fldChar w:fldCharType="begin"/>
    </w:r>
    <w:r>
      <w:rPr>
        <w:b/>
        <w:bCs/>
      </w:rPr>
      <w:instrText xml:space="preserve"> PAGE </w:instrText>
    </w:r>
    <w:r>
      <w:rPr>
        <w:b/>
        <w:bCs/>
      </w:rPr>
      <w:fldChar w:fldCharType="separate"/>
    </w:r>
    <w:r>
      <w:rPr>
        <w:b/>
        <w:bCs/>
        <w:noProof/>
      </w:rPr>
      <w:t>1</w:t>
    </w:r>
    <w:r>
      <w:rPr>
        <w:b/>
        <w:bCs/>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956EEF"/>
    <w:rsid w:val="00041B41"/>
    <w:rsid w:val="00094E50"/>
    <w:rsid w:val="001418CD"/>
    <w:rsid w:val="001535A4"/>
    <w:rsid w:val="001832B8"/>
    <w:rsid w:val="0018574C"/>
    <w:rsid w:val="001969F1"/>
    <w:rsid w:val="001A2807"/>
    <w:rsid w:val="001B01AF"/>
    <w:rsid w:val="001F7651"/>
    <w:rsid w:val="002170BC"/>
    <w:rsid w:val="002A6507"/>
    <w:rsid w:val="002D6745"/>
    <w:rsid w:val="003118B7"/>
    <w:rsid w:val="00350177"/>
    <w:rsid w:val="0035101F"/>
    <w:rsid w:val="00377003"/>
    <w:rsid w:val="00390308"/>
    <w:rsid w:val="003A7163"/>
    <w:rsid w:val="003B4AA5"/>
    <w:rsid w:val="00407E1C"/>
    <w:rsid w:val="004170E8"/>
    <w:rsid w:val="004352CB"/>
    <w:rsid w:val="00435BB1"/>
    <w:rsid w:val="004645B8"/>
    <w:rsid w:val="004E05AB"/>
    <w:rsid w:val="004E5E67"/>
    <w:rsid w:val="005147F7"/>
    <w:rsid w:val="00532D1A"/>
    <w:rsid w:val="005D132F"/>
    <w:rsid w:val="0066367E"/>
    <w:rsid w:val="006A0DEA"/>
    <w:rsid w:val="006E71EF"/>
    <w:rsid w:val="00820DDF"/>
    <w:rsid w:val="00904E28"/>
    <w:rsid w:val="00935108"/>
    <w:rsid w:val="00956EEF"/>
    <w:rsid w:val="009632B5"/>
    <w:rsid w:val="00A21DCD"/>
    <w:rsid w:val="00A2384C"/>
    <w:rsid w:val="00A27788"/>
    <w:rsid w:val="00A723EA"/>
    <w:rsid w:val="00A90FB1"/>
    <w:rsid w:val="00AA20BE"/>
    <w:rsid w:val="00AA235A"/>
    <w:rsid w:val="00B64722"/>
    <w:rsid w:val="00B92D8B"/>
    <w:rsid w:val="00BD2749"/>
    <w:rsid w:val="00BD3A56"/>
    <w:rsid w:val="00BF62CE"/>
    <w:rsid w:val="00CE7FC9"/>
    <w:rsid w:val="00D2241C"/>
    <w:rsid w:val="00D86AEC"/>
    <w:rsid w:val="00E12D5F"/>
    <w:rsid w:val="00E5500E"/>
    <w:rsid w:val="00ED0B34"/>
    <w:rsid w:val="00F43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imbus Roman No9 L" w:eastAsia="DejaVu Sans" w:hAnsi="Nimbus Roman No9 L" w:cs="DejaVu 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Nimbus Sans L" w:hAnsi="Nimbus Sans 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imbus Roman No9 L" w:eastAsia="DejaVu Sans" w:hAnsi="Nimbus Roman No9 L" w:cs="DejaVu 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Nimbus Sans L" w:hAnsi="Nimbus Sans 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4133</TotalTime>
  <Pages>8</Pages>
  <Words>2560</Words>
  <Characters>14593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Arizona Libraries</Company>
  <LinksUpToDate>false</LinksUpToDate>
  <CharactersWithSpaces>17119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52</cp:revision>
  <cp:lastPrinted>2013-02-15T22:55:00Z</cp:lastPrinted>
  <dcterms:created xsi:type="dcterms:W3CDTF">2013-01-24T21:10:00Z</dcterms:created>
  <dcterms:modified xsi:type="dcterms:W3CDTF">2013-02-15T22:56:00Z</dcterms:modified>
</cp:coreProperties>
</file>