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30D9" w14:textId="65E47988" w:rsidR="00F13BB2" w:rsidRPr="00F13BB2" w:rsidRDefault="00F13BB2" w:rsidP="00702F6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4292E"/>
          <w:kern w:val="36"/>
          <w:sz w:val="48"/>
          <w:szCs w:val="48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36"/>
          <w:sz w:val="48"/>
          <w:szCs w:val="48"/>
          <w14:ligatures w14:val="none"/>
        </w:rPr>
        <w:t>Project </w:t>
      </w:r>
      <w:r w:rsidR="00702F69">
        <w:rPr>
          <w:rFonts w:ascii="Arial" w:eastAsia="Times New Roman" w:hAnsi="Arial" w:cs="Arial"/>
          <w:b/>
          <w:bCs/>
          <w:color w:val="24292E"/>
          <w:kern w:val="36"/>
          <w:sz w:val="48"/>
          <w:szCs w:val="48"/>
          <w14:ligatures w14:val="none"/>
        </w:rPr>
        <w:t>Week</w:t>
      </w:r>
      <w:r>
        <w:rPr>
          <w:rFonts w:ascii="Arial" w:eastAsia="Times New Roman" w:hAnsi="Arial" w:cs="Arial"/>
          <w:b/>
          <w:bCs/>
          <w:color w:val="24292E"/>
          <w:kern w:val="36"/>
          <w:sz w:val="48"/>
          <w:szCs w:val="48"/>
          <w14:ligatures w14:val="none"/>
        </w:rPr>
        <w:t xml:space="preserve"> </w:t>
      </w:r>
      <w:r w:rsidRPr="00F13BB2">
        <w:rPr>
          <w:rFonts w:ascii="Arial" w:eastAsia="Times New Roman" w:hAnsi="Arial" w:cs="Arial"/>
          <w:b/>
          <w:bCs/>
          <w:color w:val="24292E"/>
          <w:kern w:val="36"/>
          <w:sz w:val="48"/>
          <w:szCs w:val="48"/>
          <w14:ligatures w14:val="none"/>
        </w:rPr>
        <w:t>1</w:t>
      </w:r>
    </w:p>
    <w:p w14:paraId="1283D27F" w14:textId="3370F787" w:rsidR="00F13BB2" w:rsidRDefault="00F13BB2" w:rsidP="00F13B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Student: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</w:t>
      </w:r>
      <w:r>
        <w:rPr>
          <w:rFonts w:ascii="Arial" w:eastAsia="Times New Roman" w:hAnsi="Arial" w:cs="Arial"/>
          <w:i/>
          <w:iCs/>
          <w:color w:val="24292E"/>
          <w:kern w:val="0"/>
          <w:sz w:val="21"/>
          <w:szCs w:val="21"/>
          <w14:ligatures w14:val="none"/>
        </w:rPr>
        <w:t>Haley Archer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br/>
      </w: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Course: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SDC330L– Advanced Object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noBreakHyphen/>
        <w:t>Oriented Programming with Java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br/>
      </w: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Date: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12 Oct 2025</w:t>
      </w:r>
    </w:p>
    <w:p w14:paraId="7085D64D" w14:textId="700FD558" w:rsidR="001D263A" w:rsidRPr="00F13BB2" w:rsidRDefault="001D263A" w:rsidP="00F13B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1D263A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 xml:space="preserve">Repo: </w:t>
      </w:r>
      <w:hyperlink r:id="rId5" w:history="1">
        <w:r w:rsidR="00A32123" w:rsidRPr="00A32123">
          <w:rPr>
            <w:rStyle w:val="Hyperlink"/>
            <w:rFonts w:ascii="Arial" w:eastAsia="Times New Roman" w:hAnsi="Arial" w:cs="Arial"/>
            <w:kern w:val="0"/>
            <w:sz w:val="21"/>
            <w:szCs w:val="21"/>
            <w14:ligatures w14:val="none"/>
          </w:rPr>
          <w:t>https://github.com/thepacketpoet-school/sdc330l</w:t>
        </w:r>
      </w:hyperlink>
      <w:r w:rsidR="00A32123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 xml:space="preserve"> </w:t>
      </w:r>
    </w:p>
    <w:p w14:paraId="662F078F" w14:textId="77777777" w:rsidR="00F13BB2" w:rsidRPr="00F13BB2" w:rsidRDefault="00F13BB2" w:rsidP="00F13BB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13BB2"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A3AE10">
          <v:rect id="_x0000_i1025" alt="" style="width:468pt;height:.05pt;mso-width-percent:0;mso-height-percent:0;mso-width-percent:0;mso-height-percent:0" o:hralign="center" o:hrstd="t" o:hrnoshade="t" o:hr="t" stroked="f"/>
        </w:pict>
      </w:r>
    </w:p>
    <w:p w14:paraId="3541E658" w14:textId="27680347" w:rsidR="00F13BB2" w:rsidRPr="00F13BB2" w:rsidRDefault="00C477D1" w:rsidP="00F13BB2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4292E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24292E"/>
          <w:kern w:val="0"/>
          <w:sz w:val="36"/>
          <w:szCs w:val="36"/>
          <w14:ligatures w14:val="none"/>
        </w:rPr>
        <w:br/>
        <w:t>Part 1: User Interaction</w:t>
      </w:r>
    </w:p>
    <w:p w14:paraId="6BF4892A" w14:textId="77777777" w:rsidR="005C41F4" w:rsidRPr="005C41F4" w:rsidRDefault="00265913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Markdown link: </w:t>
      </w:r>
      <w:hyperlink r:id="rId6" w:history="1">
        <w:r w:rsidR="00A2296E" w:rsidRPr="003263E8">
          <w:rPr>
            <w:rStyle w:val="Hyperlink"/>
            <w:rFonts w:ascii="Arial" w:eastAsia="Times New Roman" w:hAnsi="Arial" w:cs="Arial"/>
            <w:kern w:val="0"/>
            <w:sz w:val="21"/>
            <w:szCs w:val="21"/>
            <w14:ligatures w14:val="none"/>
          </w:rPr>
          <w:t>https://github.com/thepacketpoet-school/sdc330l/blob/main/README.md</w:t>
        </w:r>
      </w:hyperlink>
      <w:r w:rsidR="00A2296E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</w:t>
      </w:r>
      <w:r w:rsidR="00A2296E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br/>
      </w:r>
      <w:r w:rsidR="005C41F4"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Project Part 1</w:t>
      </w:r>
    </w:p>
    <w:p w14:paraId="1F3EF424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Student:</w:t>
      </w: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Haley Archer</w:t>
      </w: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br/>
      </w: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Course:</w:t>
      </w: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SDC330L — Advanced Object-Oriented Programming with Java</w:t>
      </w: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br/>
      </w: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Date:</w:t>
      </w: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October 12, 2025</w:t>
      </w:r>
    </w:p>
    <w:p w14:paraId="4D28C180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</w:r>
      <w:r w:rsidR="005C41F4"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  <w:pict w14:anchorId="059BEBC2">
          <v:rect id="_x0000_i1068" alt="" style="width:468pt;height:.05pt;mso-width-percent:0;mso-height-percent:0;mso-width-percent:0;mso-height-percent:0" o:hralign="center" o:hrstd="t" o:hrnoshade="t" o:hr="t" fillcolor="#f0f6fc" stroked="f"/>
        </w:pict>
      </w:r>
    </w:p>
    <w:p w14:paraId="2F941CB9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Project Option</w:t>
      </w:r>
    </w:p>
    <w:p w14:paraId="601EBB26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I will be building an </w:t>
      </w: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online book-sharing library</w:t>
      </w: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(basically a lightweight hybrid of Libby and Little Free Library).</w:t>
      </w:r>
    </w:p>
    <w:p w14:paraId="15FE87C2" w14:textId="14589F8D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Users can browse a catalogue of books, purchase copies, read them, and share finished books with other users. This week focuses on user interaction design </w:t>
      </w:r>
      <w:r w:rsidR="00A2420B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and the initial </w:t>
      </w:r>
      <w:r w:rsidR="00702F69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application skeleton. Additional logic will be added in the coming weeks.</w:t>
      </w:r>
    </w:p>
    <w:p w14:paraId="60AAE6FB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</w:r>
      <w:r w:rsidR="005C41F4"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  <w:pict w14:anchorId="49B02CBF">
          <v:rect id="_x0000_i1069" alt="" style="width:468pt;height:.05pt;mso-width-percent:0;mso-height-percent:0;mso-width-percent:0;mso-height-percent:0" o:hralign="center" o:hrstd="t" o:hrnoshade="t" o:hr="t" fillcolor="#f0f6fc" stroked="f"/>
        </w:pict>
      </w:r>
    </w:p>
    <w:p w14:paraId="176C0C4B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Application Startup</w:t>
      </w:r>
    </w:p>
    <w:p w14:paraId="27205C4F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When the user launches the application, they see:</w:t>
      </w:r>
    </w:p>
    <w:p w14:paraId="1F820BFB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=== Online Book-Sharing Library ===</w:t>
      </w:r>
    </w:p>
    <w:p w14:paraId="5B126862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6C3B6D63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Student: Haley Archer</w:t>
      </w:r>
    </w:p>
    <w:p w14:paraId="3EE05D7C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406F34E4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-------------------------------------------------------------------</w:t>
      </w:r>
    </w:p>
    <w:p w14:paraId="054CD650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6FC6797A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"A good book is a friend you can carry anywhere; a best friend is one</w:t>
      </w:r>
    </w:p>
    <w:p w14:paraId="2C2F22ED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who shares good books."</w:t>
      </w:r>
    </w:p>
    <w:p w14:paraId="275B9D44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00ACF1E7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-------------------------------------------------------------------</w:t>
      </w:r>
    </w:p>
    <w:p w14:paraId="05C8E73D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075BCB1C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Welcome to our neighborhood! This console application will let you:</w:t>
      </w:r>
    </w:p>
    <w:p w14:paraId="678B95C6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70FDAFA5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• Browse the catalogue</w:t>
      </w:r>
    </w:p>
    <w:p w14:paraId="4F4845F3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• Purchase books</w:t>
      </w:r>
    </w:p>
    <w:p w14:paraId="22B0629B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• Share books you have finished</w:t>
      </w:r>
    </w:p>
    <w:p w14:paraId="63C39A4A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• View your personal library</w:t>
      </w:r>
    </w:p>
    <w:p w14:paraId="6202FBBF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2780B9B0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Please choose an option:</w:t>
      </w:r>
    </w:p>
    <w:p w14:paraId="10604C9D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5967D4F0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(B)</w:t>
      </w:r>
      <w:proofErr w:type="spellStart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rowse</w:t>
      </w:r>
      <w:proofErr w:type="spellEnd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catalogue</w:t>
      </w:r>
    </w:p>
    <w:p w14:paraId="7F60D3F9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(P)</w:t>
      </w:r>
      <w:proofErr w:type="spellStart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urchase</w:t>
      </w:r>
      <w:proofErr w:type="spellEnd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a book</w:t>
      </w:r>
    </w:p>
    <w:p w14:paraId="40B10107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(S)hare a finished book</w:t>
      </w:r>
    </w:p>
    <w:p w14:paraId="61812FE6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(M)y library</w:t>
      </w:r>
    </w:p>
    <w:p w14:paraId="341779E6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(Q)</w:t>
      </w:r>
      <w:proofErr w:type="spellStart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uit</w:t>
      </w:r>
      <w:proofErr w:type="spellEnd"/>
    </w:p>
    <w:p w14:paraId="03AC4340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029CA7CD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Enter command:</w:t>
      </w:r>
    </w:p>
    <w:p w14:paraId="4EDE03C4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lastRenderedPageBreak/>
      </w:r>
      <w:r w:rsidR="005C41F4"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pict w14:anchorId="06B168DE">
          <v:rect id="_x0000_i1070" alt="" style="width:468pt;height:.05pt;mso-width-percent:0;mso-height-percent:0;mso-width-percent:0;mso-height-percent:0" o:hralign="center" o:hrstd="t" o:hrnoshade="t" o:hr="t" fillcolor="#f0f6fc" stroked="f"/>
        </w:pict>
      </w:r>
    </w:p>
    <w:p w14:paraId="36435B0F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User Input Commands</w:t>
      </w:r>
    </w:p>
    <w:p w14:paraId="51092BA9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All commands use a single character followed by any required input (keeps things simple):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053"/>
      </w:tblGrid>
      <w:tr w:rsidR="005C41F4" w:rsidRPr="005C41F4" w14:paraId="543CEE2B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CCABC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1"/>
                <w:szCs w:val="21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A6E0F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1"/>
                <w:szCs w:val="21"/>
                <w14:ligatures w14:val="none"/>
              </w:rPr>
              <w:t>Input Format</w:t>
            </w:r>
          </w:p>
        </w:tc>
      </w:tr>
      <w:tr w:rsidR="005C41F4" w:rsidRPr="005C41F4" w14:paraId="0F8BDE6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9D4B8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1"/>
                <w:szCs w:val="21"/>
                <w14:ligatures w14:val="none"/>
              </w:rPr>
              <w:t>Purchase a book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25C4E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  <w:t>Type P, then enter the book ID from the catalogue</w:t>
            </w:r>
          </w:p>
        </w:tc>
      </w:tr>
      <w:tr w:rsidR="005C41F4" w:rsidRPr="005C41F4" w14:paraId="6D465A7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0B706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1"/>
                <w:szCs w:val="21"/>
                <w14:ligatures w14:val="none"/>
              </w:rPr>
              <w:t>Share a finished book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A06DE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  <w:t>Type S, then enter the book ID from your library</w:t>
            </w:r>
          </w:p>
        </w:tc>
      </w:tr>
      <w:tr w:rsidR="005C41F4" w:rsidRPr="005C41F4" w14:paraId="3416D7D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AB0E6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1"/>
                <w:szCs w:val="21"/>
                <w14:ligatures w14:val="none"/>
              </w:rPr>
              <w:t>Update book info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13DA6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  <w:t>After selecting S, the program prompts for which field to edit and the new value</w:t>
            </w:r>
          </w:p>
        </w:tc>
      </w:tr>
      <w:tr w:rsidR="005C41F4" w:rsidRPr="005C41F4" w14:paraId="3D9044B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2C7A4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1"/>
                <w:szCs w:val="21"/>
                <w14:ligatures w14:val="none"/>
              </w:rPr>
              <w:t>Display catalogue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1C06F" w14:textId="77777777" w:rsidR="005C41F4" w:rsidRPr="005C41F4" w:rsidRDefault="005C41F4" w:rsidP="005C41F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</w:pPr>
            <w:r w:rsidRPr="005C41F4">
              <w:rPr>
                <w:rFonts w:ascii="Arial" w:eastAsia="Times New Roman" w:hAnsi="Arial" w:cs="Arial"/>
                <w:color w:val="24292E"/>
                <w:kern w:val="0"/>
                <w:sz w:val="21"/>
                <w:szCs w:val="21"/>
                <w14:ligatures w14:val="none"/>
              </w:rPr>
              <w:t>Type B to see all books, or M for your personal library. Option to filter by genre afterwards</w:t>
            </w:r>
          </w:p>
        </w:tc>
      </w:tr>
    </w:tbl>
    <w:p w14:paraId="62A89A2F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r>
      <w:r w:rsidR="005C41F4"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pict w14:anchorId="5F10B914">
          <v:rect id="_x0000_i1071" alt="" style="width:468pt;height:.05pt;mso-width-percent:0;mso-height-percent:0;mso-width-percent:0;mso-height-percent:0" o:hralign="center" o:hrstd="t" o:hrnoshade="t" o:hr="t" fillcolor="#f0f6fc" stroked="f"/>
        </w:pict>
      </w:r>
    </w:p>
    <w:p w14:paraId="792FF362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Output Format</w:t>
      </w:r>
    </w:p>
    <w:p w14:paraId="3F98EF89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Catalogue Display</w:t>
      </w:r>
    </w:p>
    <w:p w14:paraId="692A3B0D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Books are shown in a fixed-width table:</w:t>
      </w:r>
    </w:p>
    <w:p w14:paraId="14284B3A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proofErr w:type="gramStart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ID  Title</w:t>
      </w:r>
      <w:proofErr w:type="gramEnd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                 Author         Genre    Price   Type</w:t>
      </w:r>
    </w:p>
    <w:p w14:paraId="68DA99F4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------------------------------------------------------------------------</w:t>
      </w:r>
    </w:p>
    <w:p w14:paraId="25511416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1   The Time Machine       H. G. Wells    Sci-Fi   $4.99   E-Book</w:t>
      </w:r>
    </w:p>
    <w:p w14:paraId="327C5FCB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2   Pride and Prejudice    Jane Austen    </w:t>
      </w:r>
      <w:proofErr w:type="gramStart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Classic  $</w:t>
      </w:r>
      <w:proofErr w:type="gramEnd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3.49   Audiobook</w:t>
      </w:r>
    </w:p>
    <w:p w14:paraId="6873B361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3   Dune                   Frank </w:t>
      </w:r>
      <w:proofErr w:type="gramStart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Herbert  Sci</w:t>
      </w:r>
      <w:proofErr w:type="gramEnd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-Fi   $5.99   E-Book</w:t>
      </w:r>
    </w:p>
    <w:p w14:paraId="39B578C4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Personal Library Display</w:t>
      </w:r>
    </w:p>
    <w:p w14:paraId="01E6B998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Same format as the </w:t>
      </w:r>
      <w:proofErr w:type="gramStart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catalogue, but</w:t>
      </w:r>
      <w:proofErr w:type="gramEnd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 includes a column showing whether each book is currently shared.</w:t>
      </w:r>
    </w:p>
    <w:p w14:paraId="0B6AAD27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Confirmation Messages</w:t>
      </w:r>
    </w:p>
    <w:p w14:paraId="168155BD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After each operation, print a simple confirmation line like "Book purchased successfully!"</w:t>
      </w:r>
    </w:p>
    <w:p w14:paraId="7AC2F057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</w:r>
      <w:r w:rsidR="005C41F4"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  <w:pict w14:anchorId="1F992975">
          <v:rect id="_x0000_i1072" alt="" style="width:468pt;height:.05pt;mso-width-percent:0;mso-height-percent:0;mso-width-percent:0;mso-height-percent:0" o:hralign="center" o:hrstd="t" o:hrnoshade="t" o:hr="t" fillcolor="#f0f6fc" stroked="f"/>
        </w:pict>
      </w:r>
    </w:p>
    <w:p w14:paraId="238B2F82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Exit Options</w:t>
      </w:r>
    </w:p>
    <w:p w14:paraId="2DAA4DB1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Normal exit:</w:t>
      </w: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Type Q or Quit at the main menu. Program displays a goodbye message and terminates.</w:t>
      </w:r>
    </w:p>
    <w:p w14:paraId="7973535E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Force exit:</w:t>
      </w: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 xml:space="preserve"> User can close the console window or hit </w:t>
      </w:r>
      <w:proofErr w:type="spellStart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Ctrl+C</w:t>
      </w:r>
      <w:proofErr w:type="spellEnd"/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. The program catches the interrupt and displays the goodbye message before exiting.</w:t>
      </w:r>
    </w:p>
    <w:p w14:paraId="585235B5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</w:r>
      <w:r w:rsidR="005C41F4"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  <w:pict w14:anchorId="51D82447">
          <v:rect id="_x0000_i1073" alt="" style="width:468pt;height:.05pt;mso-width-percent:0;mso-height-percent:0;mso-width-percent:0;mso-height-percent:0" o:hralign="center" o:hrstd="t" o:hrnoshade="t" o:hr="t" fillcolor="#f0f6fc" stroked="f"/>
        </w:pict>
      </w:r>
    </w:p>
    <w:p w14:paraId="64E344A2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Summary</w:t>
      </w:r>
    </w:p>
    <w:p w14:paraId="7DCCD98F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This outlines the complete user interaction flow:</w:t>
      </w:r>
    </w:p>
    <w:p w14:paraId="36C33391" w14:textId="77777777" w:rsidR="005C41F4" w:rsidRPr="005C41F4" w:rsidRDefault="005C41F4" w:rsidP="005C41F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Single-character commands for all operations</w:t>
      </w:r>
    </w:p>
    <w:p w14:paraId="799E1BD0" w14:textId="77777777" w:rsidR="005C41F4" w:rsidRPr="005C41F4" w:rsidRDefault="005C41F4" w:rsidP="005C41F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Tabular output for readability</w:t>
      </w:r>
    </w:p>
    <w:p w14:paraId="419DE81C" w14:textId="77777777" w:rsidR="005C41F4" w:rsidRPr="005C41F4" w:rsidRDefault="005C41F4" w:rsidP="005C41F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Simple filtering options</w:t>
      </w:r>
    </w:p>
    <w:p w14:paraId="61DE4313" w14:textId="77777777" w:rsidR="005C41F4" w:rsidRPr="005C41F4" w:rsidRDefault="005C41F4" w:rsidP="005C41F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Clean exit handling</w:t>
      </w:r>
    </w:p>
    <w:p w14:paraId="26C025FE" w14:textId="77777777" w:rsidR="005C41F4" w:rsidRPr="005C41F4" w:rsidRDefault="005C41F4" w:rsidP="005C41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5C41F4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The design is intentionally straightforward for now - I'll refine the UX as I build out the actual implementation in the coming weeks.</w:t>
      </w:r>
    </w:p>
    <w:p w14:paraId="3C2E9F4D" w14:textId="347E3EF1" w:rsidR="00F13BB2" w:rsidRPr="00F13BB2" w:rsidRDefault="00F13BB2" w:rsidP="00F13B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</w:p>
    <w:p w14:paraId="63A224F0" w14:textId="77777777" w:rsidR="00F13BB2" w:rsidRPr="00F13BB2" w:rsidRDefault="00F13BB2" w:rsidP="00F13BB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13BB2"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E5964A4">
          <v:rect id="_x0000_i1026" alt="" style="width:468pt;height:.05pt;mso-width-percent:0;mso-height-percent:0;mso-width-percent:0;mso-height-percent:0" o:hralign="center" o:hrstd="t" o:hrnoshade="t" o:hr="t" stroked="f"/>
        </w:pict>
      </w:r>
    </w:p>
    <w:p w14:paraId="5E6FEE77" w14:textId="70CFD7ED" w:rsidR="00F13BB2" w:rsidRPr="00F13BB2" w:rsidRDefault="00F13BB2" w:rsidP="00C477D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>What the user sees when the application starts</w:t>
      </w:r>
    </w:p>
    <w:p w14:paraId="071C3EEC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=== Online Book</w:t>
      </w: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noBreakHyphen/>
        <w:t>Sharing Library – Week 1 Project ===</w:t>
      </w:r>
    </w:p>
    <w:p w14:paraId="61A6A897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Student: Your Name</w:t>
      </w:r>
    </w:p>
    <w:p w14:paraId="519EA649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-------------------------------------------------</w:t>
      </w:r>
    </w:p>
    <w:p w14:paraId="4E5E1AE8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"A good book is a friend you can carry anywhere; a best friend is one who shares good books."</w:t>
      </w:r>
    </w:p>
    <w:p w14:paraId="0B3B0EB3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-------------------------------------------------</w:t>
      </w:r>
    </w:p>
    <w:p w14:paraId="73AFA963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</w:p>
    <w:p w14:paraId="35023C4B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Welcome! This console application lets you:</w:t>
      </w:r>
    </w:p>
    <w:p w14:paraId="31CFD05B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• Browse the catalogue</w:t>
      </w:r>
    </w:p>
    <w:p w14:paraId="0C78F500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• Purchase books</w:t>
      </w:r>
    </w:p>
    <w:p w14:paraId="175BAE7C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• Share books you have finished</w:t>
      </w:r>
    </w:p>
    <w:p w14:paraId="33418857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• View your personal library</w:t>
      </w:r>
    </w:p>
    <w:p w14:paraId="74183B68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</w:p>
    <w:p w14:paraId="60AC01C3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Please choose an option:</w:t>
      </w:r>
    </w:p>
    <w:p w14:paraId="41CC6EC8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 (B)</w:t>
      </w:r>
      <w:proofErr w:type="spellStart"/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rowse</w:t>
      </w:r>
      <w:proofErr w:type="spellEnd"/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catalogue</w:t>
      </w:r>
    </w:p>
    <w:p w14:paraId="5AC2B96F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 (P)</w:t>
      </w:r>
      <w:proofErr w:type="spellStart"/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urchase</w:t>
      </w:r>
      <w:proofErr w:type="spellEnd"/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a book</w:t>
      </w:r>
    </w:p>
    <w:p w14:paraId="7B50BBCD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 (S)hare a finished book</w:t>
      </w:r>
    </w:p>
    <w:p w14:paraId="63419790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 (M)y library</w:t>
      </w:r>
    </w:p>
    <w:p w14:paraId="66606553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 (Q)</w:t>
      </w:r>
      <w:proofErr w:type="spellStart"/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uit</w:t>
      </w:r>
      <w:proofErr w:type="spellEnd"/>
    </w:p>
    <w:p w14:paraId="1B1BFE37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Enter command:</w:t>
      </w:r>
    </w:p>
    <w:p w14:paraId="1BF44E63" w14:textId="77777777" w:rsidR="00F13BB2" w:rsidRPr="00F13BB2" w:rsidRDefault="00F13BB2" w:rsidP="00F13BB2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:bdr w:val="none" w:sz="0" w:space="0" w:color="auto" w:frame="1"/>
          <w14:ligatures w14:val="none"/>
        </w:rPr>
        <w:t>Copy</w:t>
      </w:r>
    </w:p>
    <w:p w14:paraId="066FED9B" w14:textId="77777777" w:rsidR="00F13BB2" w:rsidRPr="00F13BB2" w:rsidRDefault="00F13BB2" w:rsidP="00F13B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Instructions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– brief list of available actions.</w:t>
      </w:r>
    </w:p>
    <w:p w14:paraId="0EFB0B49" w14:textId="77777777" w:rsidR="00F13BB2" w:rsidRPr="00F13BB2" w:rsidRDefault="00F13BB2" w:rsidP="00F13B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Welcome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– greeting line with the student’s name.</w:t>
      </w:r>
    </w:p>
    <w:p w14:paraId="4FEC96EE" w14:textId="77777777" w:rsidR="00F13BB2" w:rsidRPr="00F13BB2" w:rsidRDefault="00F13BB2" w:rsidP="00F13B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Overview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– one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noBreakHyphen/>
        <w:t>sentence description of the program’s purpose.</w:t>
      </w:r>
    </w:p>
    <w:p w14:paraId="42671721" w14:textId="77777777" w:rsidR="00F13BB2" w:rsidRPr="00F13BB2" w:rsidRDefault="00F13BB2" w:rsidP="00F13B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Witty quote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– a playful twist on the classic saying, giving the UI a bit of personality.</w:t>
      </w:r>
    </w:p>
    <w:p w14:paraId="07EF31B2" w14:textId="77777777" w:rsidR="00F13BB2" w:rsidRPr="00F13BB2" w:rsidRDefault="00F13BB2" w:rsidP="00F13BB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13BB2"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76D6B2">
          <v:rect id="_x0000_i1027" alt="" style="width:468pt;height:.05pt;mso-width-percent:0;mso-height-percent:0;mso-width-percent:0;mso-height-percent:0" o:hralign="center" o:hrstd="t" o:hrnoshade="t" o:hr="t" stroked="f"/>
        </w:pict>
      </w:r>
    </w:p>
    <w:p w14:paraId="7E5231EF" w14:textId="1A893DC3" w:rsidR="00F13BB2" w:rsidRPr="00F13BB2" w:rsidRDefault="00F13BB2" w:rsidP="00F13BB2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>How the user makes selections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6878"/>
      </w:tblGrid>
      <w:tr w:rsidR="00F13BB2" w:rsidRPr="00F13BB2" w14:paraId="38CC4A48" w14:textId="77777777">
        <w:trPr>
          <w:tblHeader/>
          <w:tblCellSpacing w:w="15" w:type="dxa"/>
        </w:trPr>
        <w:tc>
          <w:tcPr>
            <w:tcW w:w="0" w:type="auto"/>
            <w:shd w:val="clear" w:color="auto" w:fill="E5E8EB"/>
            <w:noWrap/>
            <w:vAlign w:val="center"/>
            <w:hideMark/>
          </w:tcPr>
          <w:p w14:paraId="32528779" w14:textId="77777777" w:rsidR="00F13BB2" w:rsidRPr="00F13BB2" w:rsidRDefault="00F13BB2" w:rsidP="00F13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C0C14"/>
                <w:spacing w:val="6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b/>
                <w:bCs/>
                <w:color w:val="0C0C14"/>
                <w:spacing w:val="6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E5E8EB"/>
            <w:noWrap/>
            <w:vAlign w:val="center"/>
            <w:hideMark/>
          </w:tcPr>
          <w:p w14:paraId="23240B25" w14:textId="77777777" w:rsidR="00F13BB2" w:rsidRPr="00F13BB2" w:rsidRDefault="00F13BB2" w:rsidP="00F13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C0C14"/>
                <w:spacing w:val="6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b/>
                <w:bCs/>
                <w:color w:val="0C0C14"/>
                <w:spacing w:val="6"/>
                <w:kern w:val="0"/>
                <w14:ligatures w14:val="none"/>
              </w:rPr>
              <w:t>How the user selects it (console input)</w:t>
            </w:r>
          </w:p>
        </w:tc>
      </w:tr>
      <w:tr w:rsidR="00F13BB2" w:rsidRPr="00F13BB2" w14:paraId="2F6ABAA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04A7CB5" w14:textId="77777777" w:rsidR="00F13BB2" w:rsidRPr="00F13BB2" w:rsidRDefault="00F13BB2" w:rsidP="00F13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b/>
                <w:bCs/>
                <w:color w:val="0C0C14"/>
                <w:kern w:val="0"/>
                <w14:ligatures w14:val="none"/>
              </w:rPr>
              <w:t>Add / Purchase a book</w:t>
            </w:r>
          </w:p>
        </w:tc>
        <w:tc>
          <w:tcPr>
            <w:tcW w:w="0" w:type="auto"/>
            <w:shd w:val="clear" w:color="auto" w:fill="FFFFFF"/>
            <w:hideMark/>
          </w:tcPr>
          <w:p w14:paraId="149EE959" w14:textId="77777777" w:rsidR="00F13BB2" w:rsidRPr="00F13BB2" w:rsidRDefault="00F13BB2" w:rsidP="00F13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Type </w:t>
            </w:r>
            <w:r w:rsidRPr="00F13BB2">
              <w:rPr>
                <w:rFonts w:ascii="Menlo" w:eastAsia="Times New Roman" w:hAnsi="Menlo" w:cs="Menlo"/>
                <w:b/>
                <w:bCs/>
                <w:color w:val="24292E"/>
                <w:kern w:val="0"/>
                <w:sz w:val="20"/>
                <w:szCs w:val="20"/>
                <w:bdr w:val="single" w:sz="6" w:space="0" w:color="E1E4E8" w:frame="1"/>
                <w:shd w:val="clear" w:color="auto" w:fill="F1F3F5"/>
                <w14:ligatures w14:val="none"/>
              </w:rPr>
              <w:t>P</w:t>
            </w: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, then enter the numeric </w:t>
            </w:r>
            <w:r w:rsidRPr="00F13BB2">
              <w:rPr>
                <w:rFonts w:ascii="Times New Roman" w:eastAsia="Times New Roman" w:hAnsi="Times New Roman" w:cs="Times New Roman"/>
                <w:i/>
                <w:iCs/>
                <w:color w:val="0C0C14"/>
                <w:kern w:val="0"/>
                <w14:ligatures w14:val="none"/>
              </w:rPr>
              <w:t>book ID</w:t>
            </w: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 shown in the catalogue.</w:t>
            </w:r>
          </w:p>
        </w:tc>
      </w:tr>
      <w:tr w:rsidR="00F13BB2" w:rsidRPr="00F13BB2" w14:paraId="6D8ADDA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C873870" w14:textId="77777777" w:rsidR="00F13BB2" w:rsidRPr="00F13BB2" w:rsidRDefault="00F13BB2" w:rsidP="00F13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b/>
                <w:bCs/>
                <w:color w:val="0C0C14"/>
                <w:kern w:val="0"/>
                <w14:ligatures w14:val="none"/>
              </w:rPr>
              <w:t>Delete / Share a finished book</w:t>
            </w:r>
          </w:p>
        </w:tc>
        <w:tc>
          <w:tcPr>
            <w:tcW w:w="0" w:type="auto"/>
            <w:shd w:val="clear" w:color="auto" w:fill="FFFFFF"/>
            <w:hideMark/>
          </w:tcPr>
          <w:p w14:paraId="5A8CFB20" w14:textId="77777777" w:rsidR="00F13BB2" w:rsidRPr="00F13BB2" w:rsidRDefault="00F13BB2" w:rsidP="00F13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Type </w:t>
            </w:r>
            <w:r w:rsidRPr="00F13BB2">
              <w:rPr>
                <w:rFonts w:ascii="Menlo" w:eastAsia="Times New Roman" w:hAnsi="Menlo" w:cs="Menlo"/>
                <w:b/>
                <w:bCs/>
                <w:color w:val="24292E"/>
                <w:kern w:val="0"/>
                <w:sz w:val="20"/>
                <w:szCs w:val="20"/>
                <w:bdr w:val="single" w:sz="6" w:space="0" w:color="E1E4E8" w:frame="1"/>
                <w:shd w:val="clear" w:color="auto" w:fill="F1F3F5"/>
                <w14:ligatures w14:val="none"/>
              </w:rPr>
              <w:t>S</w:t>
            </w: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, then enter the </w:t>
            </w:r>
            <w:r w:rsidRPr="00F13BB2">
              <w:rPr>
                <w:rFonts w:ascii="Times New Roman" w:eastAsia="Times New Roman" w:hAnsi="Times New Roman" w:cs="Times New Roman"/>
                <w:i/>
                <w:iCs/>
                <w:color w:val="0C0C14"/>
                <w:kern w:val="0"/>
                <w14:ligatures w14:val="none"/>
              </w:rPr>
              <w:t>book ID</w:t>
            </w: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 that belongs to the user’s personal library.</w:t>
            </w:r>
          </w:p>
        </w:tc>
      </w:tr>
      <w:tr w:rsidR="00F13BB2" w:rsidRPr="00F13BB2" w14:paraId="37A2C2B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3673B00" w14:textId="77777777" w:rsidR="00F13BB2" w:rsidRPr="00F13BB2" w:rsidRDefault="00F13BB2" w:rsidP="00F13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b/>
                <w:bCs/>
                <w:color w:val="0C0C14"/>
                <w:kern w:val="0"/>
                <w14:ligatures w14:val="none"/>
              </w:rPr>
              <w:t>Update information</w:t>
            </w: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 (e.g., change a book’s rating)</w:t>
            </w:r>
          </w:p>
        </w:tc>
        <w:tc>
          <w:tcPr>
            <w:tcW w:w="0" w:type="auto"/>
            <w:shd w:val="clear" w:color="auto" w:fill="FFFFFF"/>
            <w:hideMark/>
          </w:tcPr>
          <w:p w14:paraId="2A4F19F0" w14:textId="77777777" w:rsidR="00F13BB2" w:rsidRPr="00F13BB2" w:rsidRDefault="00F13BB2" w:rsidP="00F13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After selecting </w:t>
            </w:r>
            <w:r w:rsidRPr="00F13BB2">
              <w:rPr>
                <w:rFonts w:ascii="Menlo" w:eastAsia="Times New Roman" w:hAnsi="Menlo" w:cs="Menlo"/>
                <w:b/>
                <w:bCs/>
                <w:color w:val="24292E"/>
                <w:kern w:val="0"/>
                <w:sz w:val="20"/>
                <w:szCs w:val="20"/>
                <w:bdr w:val="single" w:sz="6" w:space="0" w:color="E1E4E8" w:frame="1"/>
                <w:shd w:val="clear" w:color="auto" w:fill="F1F3F5"/>
                <w14:ligatures w14:val="none"/>
              </w:rPr>
              <w:t>S</w:t>
            </w: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, the program prompts for the field to edit and the new value.</w:t>
            </w:r>
          </w:p>
        </w:tc>
      </w:tr>
      <w:tr w:rsidR="00F13BB2" w:rsidRPr="00F13BB2" w14:paraId="0A6EA23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A158920" w14:textId="77777777" w:rsidR="00F13BB2" w:rsidRPr="00F13BB2" w:rsidRDefault="00F13BB2" w:rsidP="00F13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b/>
                <w:bCs/>
                <w:color w:val="0C0C14"/>
                <w:kern w:val="0"/>
                <w14:ligatures w14:val="none"/>
              </w:rPr>
              <w:t>Display information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273A80DF" w14:textId="77777777" w:rsidR="00F13BB2" w:rsidRPr="00F13BB2" w:rsidRDefault="00F13BB2" w:rsidP="00F13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</w:pP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Type </w:t>
            </w:r>
            <w:r w:rsidRPr="00F13BB2">
              <w:rPr>
                <w:rFonts w:ascii="Menlo" w:eastAsia="Times New Roman" w:hAnsi="Menlo" w:cs="Menlo"/>
                <w:b/>
                <w:bCs/>
                <w:color w:val="24292E"/>
                <w:kern w:val="0"/>
                <w:sz w:val="20"/>
                <w:szCs w:val="20"/>
                <w:bdr w:val="single" w:sz="6" w:space="0" w:color="E1E4E8" w:frame="1"/>
                <w:shd w:val="clear" w:color="auto" w:fill="F1F3F5"/>
                <w14:ligatures w14:val="none"/>
              </w:rPr>
              <w:t>B</w:t>
            </w: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 to list the whole catalogue, or </w:t>
            </w:r>
            <w:r w:rsidRPr="00F13BB2">
              <w:rPr>
                <w:rFonts w:ascii="Menlo" w:eastAsia="Times New Roman" w:hAnsi="Menlo" w:cs="Menlo"/>
                <w:b/>
                <w:bCs/>
                <w:color w:val="24292E"/>
                <w:kern w:val="0"/>
                <w:sz w:val="20"/>
                <w:szCs w:val="20"/>
                <w:bdr w:val="single" w:sz="6" w:space="0" w:color="E1E4E8" w:frame="1"/>
                <w:shd w:val="clear" w:color="auto" w:fill="F1F3F5"/>
                <w14:ligatures w14:val="none"/>
              </w:rPr>
              <w:t>M</w:t>
            </w:r>
            <w:r w:rsidRPr="00F13BB2">
              <w:rPr>
                <w:rFonts w:ascii="Times New Roman" w:eastAsia="Times New Roman" w:hAnsi="Times New Roman" w:cs="Times New Roman"/>
                <w:color w:val="0C0C14"/>
                <w:kern w:val="0"/>
                <w14:ligatures w14:val="none"/>
              </w:rPr>
              <w:t> to list only the books owned by the current user. The program then asks if the user wants to filter (e.g., by genre) before showing the final list.</w:t>
            </w:r>
          </w:p>
        </w:tc>
      </w:tr>
    </w:tbl>
    <w:p w14:paraId="5152AC9D" w14:textId="77777777" w:rsidR="00F13BB2" w:rsidRPr="00F13BB2" w:rsidRDefault="00F13BB2" w:rsidP="00F13B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All selections are made via a </w:t>
      </w: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single</w:t>
      </w: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noBreakHyphen/>
        <w:t>character command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followed by any required numeric or textual input, keeping the UI simple and consistent.</w:t>
      </w:r>
    </w:p>
    <w:p w14:paraId="6BB4F48D" w14:textId="77777777" w:rsidR="00F13BB2" w:rsidRPr="00F13BB2" w:rsidRDefault="00F13BB2" w:rsidP="00F13BB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13BB2"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1752D1">
          <v:rect id="_x0000_i1028" alt="" style="width:468pt;height:.05pt;mso-width-percent:0;mso-height-percent:0;mso-width-percent:0;mso-height-percent:0" o:hralign="center" o:hrstd="t" o:hrnoshade="t" o:hr="t" stroked="f"/>
        </w:pict>
      </w:r>
    </w:p>
    <w:p w14:paraId="1816A62F" w14:textId="5CE09933" w:rsidR="00F13BB2" w:rsidRPr="00F13BB2" w:rsidRDefault="00F13BB2" w:rsidP="00F13BB2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>Output formatting</w:t>
      </w:r>
    </w:p>
    <w:p w14:paraId="37F20E33" w14:textId="77777777" w:rsidR="00F13BB2" w:rsidRPr="00F13BB2" w:rsidRDefault="00F13BB2" w:rsidP="00F13B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Catalogue view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– displayed in a </w:t>
      </w: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tabular format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with fixed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noBreakHyphen/>
        <w:t>width columns:</w:t>
      </w:r>
    </w:p>
    <w:p w14:paraId="5C178C0C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proofErr w:type="gramStart"/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ID  Title</w:t>
      </w:r>
      <w:proofErr w:type="gramEnd"/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 xml:space="preserve">                       Author               Genre          Price   Type</w:t>
      </w:r>
    </w:p>
    <w:p w14:paraId="0E649A2E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---------------------------------------------------------------------------</w:t>
      </w:r>
    </w:p>
    <w:p w14:paraId="447B86D1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1   The Time Machine            H. G. Wells          Sci</w:t>
      </w: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noBreakHyphen/>
        <w:t>Fi         $4.99   E</w:t>
      </w: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noBreakHyphen/>
        <w:t>Book</w:t>
      </w:r>
    </w:p>
    <w:p w14:paraId="51EFCAEE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t>2   Pride and Prejudice        Jane Austen          Classic        $3.49   Audiobook</w:t>
      </w:r>
    </w:p>
    <w:p w14:paraId="7748DF7A" w14:textId="77777777" w:rsidR="00F13BB2" w:rsidRPr="00F13BB2" w:rsidRDefault="00F13BB2" w:rsidP="00F13BB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lastRenderedPageBreak/>
        <w:t>3   Dune                       Frank Herbert        Sci</w:t>
      </w: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noBreakHyphen/>
        <w:t>Fi         $5.99   E</w:t>
      </w: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  <w:noBreakHyphen/>
        <w:t>Book</w:t>
      </w:r>
    </w:p>
    <w:p w14:paraId="41B2556A" w14:textId="77777777" w:rsidR="00F13BB2" w:rsidRPr="00F13BB2" w:rsidRDefault="00F13BB2" w:rsidP="00F13BB2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:bdr w:val="none" w:sz="0" w:space="0" w:color="auto" w:frame="1"/>
          <w14:ligatures w14:val="none"/>
        </w:rPr>
        <w:t>Copy</w:t>
      </w:r>
    </w:p>
    <w:p w14:paraId="7183945A" w14:textId="77777777" w:rsidR="00F13BB2" w:rsidRPr="00F13BB2" w:rsidRDefault="00F13BB2" w:rsidP="00F13BB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Personal library view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– similar table, plus an extra column indicating whether the book is currently shared.</w:t>
      </w:r>
    </w:p>
    <w:p w14:paraId="5FDF4085" w14:textId="77777777" w:rsidR="00F13BB2" w:rsidRPr="00F13BB2" w:rsidRDefault="00F13BB2" w:rsidP="00F13BB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Confirmation messages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– short one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noBreakHyphen/>
        <w:t>line statements (e.g., “Book purchased successfully!”) printed after each operation.</w:t>
      </w:r>
    </w:p>
    <w:p w14:paraId="12BB29E0" w14:textId="77777777" w:rsidR="00F13BB2" w:rsidRPr="00F13BB2" w:rsidRDefault="00F13BB2" w:rsidP="00F13BB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13BB2"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1D0E1D6">
          <v:rect id="_x0000_i1029" alt="" style="width:468pt;height:.05pt;mso-width-percent:0;mso-height-percent:0;mso-width-percent:0;mso-height-percent:0" o:hralign="center" o:hrstd="t" o:hrnoshade="t" o:hr="t" stroked="f"/>
        </w:pict>
      </w:r>
    </w:p>
    <w:p w14:paraId="31423E02" w14:textId="63CF6950" w:rsidR="00F13BB2" w:rsidRPr="00F13BB2" w:rsidRDefault="00F13BB2" w:rsidP="00F13BB2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>How the user exits the application</w:t>
      </w:r>
    </w:p>
    <w:p w14:paraId="55519F14" w14:textId="77777777" w:rsidR="00F13BB2" w:rsidRPr="00F13BB2" w:rsidRDefault="00F13BB2" w:rsidP="00F13BB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Primary method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– type </w:t>
      </w:r>
      <w:r w:rsidRPr="00F13BB2">
        <w:rPr>
          <w:rFonts w:ascii="Menlo" w:eastAsia="Times New Roman" w:hAnsi="Menlo" w:cs="Menlo"/>
          <w:b/>
          <w:bCs/>
          <w:color w:val="24292E"/>
          <w:kern w:val="0"/>
          <w:sz w:val="21"/>
          <w:szCs w:val="21"/>
          <w:bdr w:val="single" w:sz="6" w:space="0" w:color="E1E4E8" w:frame="1"/>
          <w:shd w:val="clear" w:color="auto" w:fill="F1F3F5"/>
          <w14:ligatures w14:val="none"/>
        </w:rPr>
        <w:t>Q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(or the word </w:t>
      </w:r>
      <w:r w:rsidRPr="00F13BB2">
        <w:rPr>
          <w:rFonts w:ascii="Arial" w:eastAsia="Times New Roman" w:hAnsi="Arial" w:cs="Arial"/>
          <w:i/>
          <w:iCs/>
          <w:color w:val="24292E"/>
          <w:kern w:val="0"/>
          <w:sz w:val="21"/>
          <w:szCs w:val="21"/>
          <w14:ligatures w14:val="none"/>
        </w:rPr>
        <w:t>Quit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) at the main menu. The program prints a friendly goodbye line and terminates.</w:t>
      </w:r>
    </w:p>
    <w:p w14:paraId="37509FA1" w14:textId="77777777" w:rsidR="00F13BB2" w:rsidRPr="00F13BB2" w:rsidRDefault="00F13BB2" w:rsidP="00F13BB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Secondary methods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– the user could also close the console window or press </w:t>
      </w: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Ctrl</w:t>
      </w: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noBreakHyphen/>
        <w:t>C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; the program will still display the goodbye line if the interrupt is caught, but the intended exit path is the </w:t>
      </w: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:bdr w:val="single" w:sz="6" w:space="0" w:color="E1E4E8" w:frame="1"/>
          <w:shd w:val="clear" w:color="auto" w:fill="F1F3F5"/>
          <w14:ligatures w14:val="none"/>
        </w:rPr>
        <w:t>Q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command.</w:t>
      </w:r>
    </w:p>
    <w:p w14:paraId="2B08A367" w14:textId="77777777" w:rsidR="00F13BB2" w:rsidRPr="00F13BB2" w:rsidRDefault="00F13BB2" w:rsidP="00F13BB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13BB2" w:rsidRPr="00F13BB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5749446">
          <v:rect id="_x0000_i1030" alt="" style="width:468pt;height:.05pt;mso-width-percent:0;mso-height-percent:0;mso-width-percent:0;mso-height-percent:0" o:hralign="center" o:hrstd="t" o:hrnoshade="t" o:hr="t" stroked="f"/>
        </w:pict>
      </w:r>
    </w:p>
    <w:p w14:paraId="05717DF0" w14:textId="7D25E73C" w:rsidR="00F13BB2" w:rsidRPr="00F13BB2" w:rsidRDefault="00F13BB2" w:rsidP="00F13BB2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</w:pPr>
      <w:r w:rsidRPr="00F13BB2"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>Summary</w:t>
      </w:r>
    </w:p>
    <w:p w14:paraId="6DF919A8" w14:textId="77777777" w:rsidR="00F13BB2" w:rsidRPr="00F13BB2" w:rsidRDefault="00F13BB2" w:rsidP="00F13B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The document above outlines the </w:t>
      </w: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t>complete user</w:t>
      </w:r>
      <w:r w:rsidRPr="00F13BB2">
        <w:rPr>
          <w:rFonts w:ascii="Arial" w:eastAsia="Times New Roman" w:hAnsi="Arial" w:cs="Arial"/>
          <w:b/>
          <w:bCs/>
          <w:color w:val="24292E"/>
          <w:kern w:val="0"/>
          <w:sz w:val="21"/>
          <w:szCs w:val="21"/>
          <w14:ligatures w14:val="none"/>
        </w:rPr>
        <w:noBreakHyphen/>
        <w:t>interaction flow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 for the online book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noBreakHyphen/>
        <w:t>sharing library:</w:t>
      </w:r>
    </w:p>
    <w:p w14:paraId="085A2816" w14:textId="77777777" w:rsidR="00F13BB2" w:rsidRPr="00F13BB2" w:rsidRDefault="00F13BB2" w:rsidP="00F13BB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Clear startup screen with welcome, instructions, and a witty quote.</w:t>
      </w:r>
    </w:p>
    <w:p w14:paraId="05C0969B" w14:textId="77777777" w:rsidR="00F13BB2" w:rsidRPr="00F13BB2" w:rsidRDefault="00F13BB2" w:rsidP="00F13BB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Consistent single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noBreakHyphen/>
        <w:t>character commands for all actions (add, delete, update, display).</w:t>
      </w:r>
    </w:p>
    <w:p w14:paraId="485E7E24" w14:textId="77777777" w:rsidR="00F13BB2" w:rsidRPr="00F13BB2" w:rsidRDefault="00F13BB2" w:rsidP="00F13BB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Tabular output for easy reading.</w:t>
      </w:r>
    </w:p>
    <w:p w14:paraId="6C1A1001" w14:textId="77777777" w:rsidR="00F13BB2" w:rsidRPr="00F13BB2" w:rsidRDefault="00F13BB2" w:rsidP="00F13BB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A straightforward quit command (</w:t>
      </w:r>
      <w:r w:rsidRPr="00F13BB2">
        <w:rPr>
          <w:rFonts w:ascii="Menlo" w:eastAsia="Times New Roman" w:hAnsi="Menlo" w:cs="Menlo"/>
          <w:color w:val="24292E"/>
          <w:kern w:val="0"/>
          <w:sz w:val="21"/>
          <w:szCs w:val="21"/>
          <w:bdr w:val="single" w:sz="6" w:space="0" w:color="E1E4E8" w:frame="1"/>
          <w:shd w:val="clear" w:color="auto" w:fill="F1F3F5"/>
          <w14:ligatures w14:val="none"/>
        </w:rPr>
        <w:t>Q</w:t>
      </w: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).</w:t>
      </w:r>
    </w:p>
    <w:p w14:paraId="3EE4E9E7" w14:textId="77777777" w:rsidR="00F13BB2" w:rsidRPr="00F13BB2" w:rsidRDefault="00F13BB2" w:rsidP="00F13B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</w:pPr>
      <w:r w:rsidRPr="00F13BB2">
        <w:rPr>
          <w:rFonts w:ascii="Arial" w:eastAsia="Times New Roman" w:hAnsi="Arial" w:cs="Arial"/>
          <w:color w:val="24292E"/>
          <w:kern w:val="0"/>
          <w:sz w:val="21"/>
          <w:szCs w:val="21"/>
          <w14:ligatures w14:val="none"/>
        </w:rPr>
        <w:t>These specifications will guide the implementation in the subsequent weeks while leaving room for refinements as the code evolves.</w:t>
      </w:r>
    </w:p>
    <w:p w14:paraId="2E97FEBA" w14:textId="77777777" w:rsidR="00AF59BC" w:rsidRDefault="00AF59BC"/>
    <w:p w14:paraId="2A618F9E" w14:textId="77777777" w:rsidR="00C477D1" w:rsidRDefault="00C477D1"/>
    <w:p w14:paraId="61CAC53E" w14:textId="77777777" w:rsidR="00C477D1" w:rsidRDefault="00C477D1"/>
    <w:p w14:paraId="36F78AD9" w14:textId="5E4D158B" w:rsidR="00C477D1" w:rsidRDefault="00C477D1" w:rsidP="00EB6116">
      <w:pPr>
        <w:pageBreakBefore/>
        <w:rPr>
          <w:rFonts w:ascii="Arial" w:eastAsia="Times New Roman" w:hAnsi="Arial" w:cs="Arial"/>
          <w:b/>
          <w:bCs/>
          <w:color w:val="24292E"/>
          <w:kern w:val="0"/>
          <w:sz w:val="36"/>
          <w:szCs w:val="36"/>
          <w14:ligatures w14:val="none"/>
        </w:rPr>
      </w:pPr>
      <w:r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  <w:lastRenderedPageBreak/>
      </w:r>
      <w:r w:rsidR="00C477D1" w:rsidRPr="005C41F4">
        <w:rPr>
          <w:rFonts w:ascii="Arial" w:eastAsia="Times New Roman" w:hAnsi="Arial" w:cs="Arial"/>
          <w:noProof/>
          <w:color w:val="24292E"/>
          <w:kern w:val="0"/>
          <w:sz w:val="21"/>
          <w:szCs w:val="21"/>
          <w14:ligatures w14:val="none"/>
        </w:rPr>
        <w:pict w14:anchorId="62DFF93C">
          <v:rect id="_x0000_i1074" alt="" style="width:468pt;height:.05pt;mso-width-percent:0;mso-height-percent:0;mso-width-percent:0;mso-height-percent:0" o:hralign="center" o:hrstd="t" o:hrnoshade="t" o:hr="t" fillcolor="#f0f6fc" stroked="f"/>
        </w:pict>
      </w:r>
      <w:r>
        <w:br/>
      </w:r>
      <w:r>
        <w:br/>
      </w:r>
      <w:r>
        <w:rPr>
          <w:rFonts w:ascii="Arial" w:eastAsia="Times New Roman" w:hAnsi="Arial" w:cs="Arial"/>
          <w:b/>
          <w:bCs/>
          <w:color w:val="24292E"/>
          <w:kern w:val="0"/>
          <w:sz w:val="36"/>
          <w:szCs w:val="36"/>
          <w14:ligatures w14:val="none"/>
        </w:rPr>
        <w:t xml:space="preserve">Part </w:t>
      </w:r>
      <w:r>
        <w:rPr>
          <w:rFonts w:ascii="Arial" w:eastAsia="Times New Roman" w:hAnsi="Arial" w:cs="Arial"/>
          <w:b/>
          <w:bCs/>
          <w:color w:val="24292E"/>
          <w:kern w:val="0"/>
          <w:sz w:val="36"/>
          <w:szCs w:val="36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24292E"/>
          <w:kern w:val="0"/>
          <w:sz w:val="36"/>
          <w:szCs w:val="36"/>
          <w14:ligatures w14:val="none"/>
        </w:rPr>
        <w:t xml:space="preserve">: </w:t>
      </w:r>
      <w:r>
        <w:rPr>
          <w:rFonts w:ascii="Arial" w:eastAsia="Times New Roman" w:hAnsi="Arial" w:cs="Arial"/>
          <w:b/>
          <w:bCs/>
          <w:color w:val="24292E"/>
          <w:kern w:val="0"/>
          <w:sz w:val="36"/>
          <w:szCs w:val="36"/>
          <w14:ligatures w14:val="none"/>
        </w:rPr>
        <w:t>Screenshots of Application Execution</w:t>
      </w:r>
    </w:p>
    <w:p w14:paraId="377C7D84" w14:textId="2E7A1B74" w:rsidR="00EB6116" w:rsidRPr="00F13BB2" w:rsidRDefault="00EB6116" w:rsidP="00EB611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</w:pPr>
      <w:r>
        <w:rPr>
          <w:noProof/>
        </w:rPr>
        <w:drawing>
          <wp:inline distT="0" distB="0" distL="0" distR="0" wp14:anchorId="489BDBE7" wp14:editId="4FB52A2A">
            <wp:extent cx="5943600" cy="2915285"/>
            <wp:effectExtent l="0" t="0" r="0" b="5715"/>
            <wp:docPr id="52122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28639" name="Picture 5212286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 xml:space="preserve">Screenshot of </w:t>
      </w:r>
      <w:r w:rsidR="00900187"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>welcome message and initial instructions</w:t>
      </w:r>
    </w:p>
    <w:p w14:paraId="192F8E5E" w14:textId="3DE7F7D6" w:rsidR="00C477D1" w:rsidRDefault="00EB6116">
      <w:r>
        <w:br/>
      </w:r>
      <w:r>
        <w:rPr>
          <w:noProof/>
        </w:rPr>
        <w:drawing>
          <wp:inline distT="0" distB="0" distL="0" distR="0" wp14:anchorId="318092CA" wp14:editId="11E3154F">
            <wp:extent cx="5943600" cy="1917700"/>
            <wp:effectExtent l="0" t="0" r="0" b="0"/>
            <wp:docPr id="789263960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3960" name="Picture 2" descr="A computer scree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0862" w14:textId="658A276E" w:rsidR="00900187" w:rsidRDefault="00900187">
      <w:r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 xml:space="preserve">Screenshot </w:t>
      </w:r>
      <w:r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 xml:space="preserve">showing interaction with menus and </w:t>
      </w:r>
      <w:r w:rsidR="00007E87">
        <w:rPr>
          <w:rFonts w:ascii="Arial" w:eastAsia="Times New Roman" w:hAnsi="Arial" w:cs="Arial"/>
          <w:b/>
          <w:bCs/>
          <w:color w:val="24292E"/>
          <w:kern w:val="0"/>
          <w14:ligatures w14:val="none"/>
        </w:rPr>
        <w:t>brief response messages</w:t>
      </w:r>
    </w:p>
    <w:sectPr w:rsidR="00900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D72"/>
    <w:multiLevelType w:val="multilevel"/>
    <w:tmpl w:val="9E8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215701"/>
    <w:multiLevelType w:val="multilevel"/>
    <w:tmpl w:val="16B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882176"/>
    <w:multiLevelType w:val="multilevel"/>
    <w:tmpl w:val="DD1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6E3098"/>
    <w:multiLevelType w:val="multilevel"/>
    <w:tmpl w:val="DCE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A3566C"/>
    <w:multiLevelType w:val="multilevel"/>
    <w:tmpl w:val="504C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9827D8"/>
    <w:multiLevelType w:val="multilevel"/>
    <w:tmpl w:val="6D3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940079">
    <w:abstractNumId w:val="3"/>
  </w:num>
  <w:num w:numId="2" w16cid:durableId="569386937">
    <w:abstractNumId w:val="1"/>
  </w:num>
  <w:num w:numId="3" w16cid:durableId="569081238">
    <w:abstractNumId w:val="0"/>
  </w:num>
  <w:num w:numId="4" w16cid:durableId="2064668678">
    <w:abstractNumId w:val="4"/>
  </w:num>
  <w:num w:numId="5" w16cid:durableId="1804889579">
    <w:abstractNumId w:val="2"/>
  </w:num>
  <w:num w:numId="6" w16cid:durableId="1907301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B2"/>
    <w:rsid w:val="00007E87"/>
    <w:rsid w:val="00177ACD"/>
    <w:rsid w:val="001D263A"/>
    <w:rsid w:val="00265913"/>
    <w:rsid w:val="002C31D9"/>
    <w:rsid w:val="005C41F4"/>
    <w:rsid w:val="006462BD"/>
    <w:rsid w:val="00692C36"/>
    <w:rsid w:val="00702F69"/>
    <w:rsid w:val="00900187"/>
    <w:rsid w:val="00A2296E"/>
    <w:rsid w:val="00A2420B"/>
    <w:rsid w:val="00A32123"/>
    <w:rsid w:val="00AF59BC"/>
    <w:rsid w:val="00C477D1"/>
    <w:rsid w:val="00EB6116"/>
    <w:rsid w:val="00F1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CB19"/>
  <w15:chartTrackingRefBased/>
  <w15:docId w15:val="{37E1D9D5-8761-864B-9EF4-A04483C7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3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B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3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3BB2"/>
    <w:rPr>
      <w:b/>
      <w:bCs/>
    </w:rPr>
  </w:style>
  <w:style w:type="character" w:styleId="Emphasis">
    <w:name w:val="Emphasis"/>
    <w:basedOn w:val="DefaultParagraphFont"/>
    <w:uiPriority w:val="20"/>
    <w:qFormat/>
    <w:rsid w:val="00F13BB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B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3BB2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DefaultParagraphFont"/>
    <w:rsid w:val="00F13BB2"/>
  </w:style>
  <w:style w:type="character" w:styleId="Hyperlink">
    <w:name w:val="Hyperlink"/>
    <w:basedOn w:val="DefaultParagraphFont"/>
    <w:uiPriority w:val="99"/>
    <w:unhideWhenUsed/>
    <w:rsid w:val="00A321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epacketpoet-school/sdc330l/blob/main/README.md" TargetMode="External"/><Relationship Id="rId5" Type="http://schemas.openxmlformats.org/officeDocument/2006/relationships/hyperlink" Target="https://github.com/thepacketpoet-school/sdc330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Archer, Haley [GTSUS]</dc:creator>
  <cp:keywords/>
  <dc:description/>
  <cp:lastModifiedBy>Archer, Haley [GTSUS]</cp:lastModifiedBy>
  <cp:revision>13</cp:revision>
  <dcterms:created xsi:type="dcterms:W3CDTF">2025-10-12T21:21:00Z</dcterms:created>
  <dcterms:modified xsi:type="dcterms:W3CDTF">2025-10-12T22:09:00Z</dcterms:modified>
</cp:coreProperties>
</file>