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Roboto" w:cs="Roboto" w:eastAsia="Roboto" w:hAnsi="Roboto"/>
        </w:rPr>
      </w:pPr>
      <w:bookmarkStart w:colFirst="0" w:colLast="0" w:name="_yf8j3mssvh6k" w:id="0"/>
      <w:bookmarkEnd w:id="0"/>
      <w:r w:rsidDel="00000000" w:rsidR="00000000" w:rsidRPr="00000000">
        <w:rPr>
          <w:rFonts w:ascii="Roboto" w:cs="Roboto" w:eastAsia="Roboto" w:hAnsi="Roboto"/>
          <w:b w:val="1"/>
          <w:bCs w:val="1"/>
          <w:color w:val="444444"/>
          <w:sz w:val="30"/>
          <w:szCs w:val="30"/>
          <w:rtl w:val="0"/>
        </w:rPr>
        <w:t xml:space="preserve">YipitData | Data Engineering Assignment</w:t>
      </w:r>
      <w:r w:rsidDel="00000000" w:rsidR="00000000" w:rsidRPr="00000000">
        <w:rPr>
          <w:rtl w:val="0"/>
        </w:rPr>
      </w:r>
    </w:p>
    <w:p w:rsidR="00000000" w:rsidDel="00000000" w:rsidP="00000000" w:rsidRDefault="00000000" w:rsidRPr="00000000" w14:paraId="00000002">
      <w:pPr>
        <w:pStyle w:val="Heading2"/>
        <w:rPr>
          <w:rFonts w:ascii="Roboto" w:cs="Roboto" w:eastAsia="Roboto" w:hAnsi="Roboto"/>
        </w:rPr>
      </w:pPr>
      <w:bookmarkStart w:colFirst="0" w:colLast="0" w:name="_uwqdqjch9x27" w:id="1"/>
      <w:bookmarkEnd w:id="1"/>
      <w:r w:rsidDel="00000000" w:rsidR="00000000" w:rsidRPr="00000000">
        <w:rPr>
          <w:rFonts w:ascii="Roboto" w:cs="Roboto" w:eastAsia="Roboto" w:hAnsi="Roboto"/>
          <w:b w:val="1"/>
          <w:bCs w:val="1"/>
          <w:color w:val="0d4753"/>
          <w:sz w:val="28"/>
          <w:szCs w:val="28"/>
          <w:rtl w:val="0"/>
        </w:rPr>
        <w:t xml:space="preserve">Objective</w:t>
      </w: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Your objective is to build a local Python data pipeline that turns messy technology-news articles into two outputs: a queryable company ARR observations over time, and a vector search index to support semantic search.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At YipitData, we work with many kinds of messy source data and turn them into datasets that investors can use. This exercise uses a small synthetic news dataset to mirror that work: parse inconsistent source fields, join company context, preserve lineage, and produce outputs that support analysis and semantic search.</w:t>
      </w:r>
    </w:p>
    <w:p w:rsidR="00000000" w:rsidDel="00000000" w:rsidP="00000000" w:rsidRDefault="00000000" w:rsidRPr="00000000" w14:paraId="00000006">
      <w:pPr>
        <w:pStyle w:val="Heading2"/>
        <w:rPr>
          <w:rFonts w:ascii="Roboto" w:cs="Roboto" w:eastAsia="Roboto" w:hAnsi="Roboto"/>
        </w:rPr>
      </w:pPr>
      <w:bookmarkStart w:colFirst="0" w:colLast="0" w:name="_mif48nfaw5yr" w:id="2"/>
      <w:bookmarkEnd w:id="2"/>
      <w:r w:rsidDel="00000000" w:rsidR="00000000" w:rsidRPr="00000000">
        <w:rPr>
          <w:rFonts w:ascii="Roboto" w:cs="Roboto" w:eastAsia="Roboto" w:hAnsi="Roboto"/>
          <w:b w:val="1"/>
          <w:bCs w:val="1"/>
          <w:color w:val="0d4753"/>
          <w:sz w:val="28"/>
          <w:szCs w:val="28"/>
          <w:rtl w:val="0"/>
        </w:rPr>
        <w:t xml:space="preserve">Problem Statement</w:t>
      </w: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The source data is a synthetic technology-news dataset:</w:t>
      </w:r>
    </w:p>
    <w:p w:rsidR="00000000" w:rsidDel="00000000" w:rsidP="00000000" w:rsidRDefault="00000000" w:rsidRPr="00000000" w14:paraId="00000008">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Each article may contain a messy </w:t>
      </w:r>
      <w:r w:rsidDel="00000000" w:rsidR="00000000" w:rsidRPr="00000000">
        <w:rPr>
          <w:rFonts w:ascii="Roboto" w:cs="Roboto" w:eastAsia="Roboto" w:hAnsi="Roboto"/>
          <w:color w:val="188038"/>
          <w:rtl w:val="0"/>
        </w:rPr>
        <w:t xml:space="preserve">revenue</w:t>
      </w:r>
      <w:r w:rsidDel="00000000" w:rsidR="00000000" w:rsidRPr="00000000">
        <w:rPr>
          <w:rFonts w:ascii="Roboto" w:cs="Roboto" w:eastAsia="Roboto" w:hAnsi="Roboto"/>
          <w:rtl w:val="0"/>
        </w:rPr>
        <w:t xml:space="preserve"> value.</w:t>
      </w:r>
    </w:p>
    <w:p w:rsidR="00000000" w:rsidDel="00000000" w:rsidP="00000000" w:rsidRDefault="00000000" w:rsidRPr="00000000" w14:paraId="00000009">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For this assignment, assume every valid </w:t>
      </w:r>
      <w:r w:rsidDel="00000000" w:rsidR="00000000" w:rsidRPr="00000000">
        <w:rPr>
          <w:rFonts w:ascii="Roboto" w:cs="Roboto" w:eastAsia="Roboto" w:hAnsi="Roboto"/>
          <w:color w:val="188038"/>
          <w:rtl w:val="0"/>
        </w:rPr>
        <w:t xml:space="preserve">revenue</w:t>
      </w:r>
      <w:r w:rsidDel="00000000" w:rsidR="00000000" w:rsidRPr="00000000">
        <w:rPr>
          <w:rFonts w:ascii="Roboto" w:cs="Roboto" w:eastAsia="Roboto" w:hAnsi="Roboto"/>
          <w:rtl w:val="0"/>
        </w:rPr>
        <w:t xml:space="preserve"> value represents a </w:t>
      </w:r>
      <w:r w:rsidDel="00000000" w:rsidR="00000000" w:rsidRPr="00000000">
        <w:rPr>
          <w:rFonts w:ascii="Roboto" w:cs="Roboto" w:eastAsia="Roboto" w:hAnsi="Roboto"/>
          <w:b w:val="1"/>
          <w:bCs w:val="1"/>
          <w:rtl w:val="0"/>
        </w:rPr>
        <w:t xml:space="preserve">reported ARR observation</w:t>
      </w:r>
      <w:r w:rsidDel="00000000" w:rsidR="00000000" w:rsidRPr="00000000">
        <w:rPr>
          <w:rFonts w:ascii="Roboto" w:cs="Roboto" w:eastAsia="Roboto" w:hAnsi="Roboto"/>
          <w:rtl w:val="0"/>
        </w:rPr>
        <w:t xml:space="preserve"> for the article's company as of the article's </w:t>
      </w:r>
      <w:r w:rsidDel="00000000" w:rsidR="00000000" w:rsidRPr="00000000">
        <w:rPr>
          <w:rFonts w:ascii="Roboto" w:cs="Roboto" w:eastAsia="Roboto" w:hAnsi="Roboto"/>
          <w:color w:val="188038"/>
          <w:rtl w:val="0"/>
        </w:rPr>
        <w:t xml:space="preserve">published_date</w:t>
      </w:r>
      <w:r w:rsidDel="00000000" w:rsidR="00000000" w:rsidRPr="00000000">
        <w:rPr>
          <w:rFonts w:ascii="Roboto" w:cs="Roboto" w:eastAsia="Roboto" w:hAnsi="Roboto"/>
          <w:rtl w:val="0"/>
        </w:rPr>
        <w:t xml:space="preserve">. The source column is still named </w:t>
      </w:r>
      <w:r w:rsidDel="00000000" w:rsidR="00000000" w:rsidRPr="00000000">
        <w:rPr>
          <w:rFonts w:ascii="Roboto" w:cs="Roboto" w:eastAsia="Roboto" w:hAnsi="Roboto"/>
          <w:color w:val="188038"/>
          <w:rtl w:val="0"/>
        </w:rPr>
        <w:t xml:space="preserve">revenue</w:t>
      </w:r>
      <w:r w:rsidDel="00000000" w:rsidR="00000000" w:rsidRPr="00000000">
        <w:rPr>
          <w:rFonts w:ascii="Roboto" w:cs="Roboto" w:eastAsia="Roboto" w:hAnsi="Roboto"/>
          <w:rtl w:val="0"/>
        </w:rPr>
        <w:t xml:space="preserve">; your cleaned/modeled outputs should make the ARR interpretation clear.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Build a pipeline and data model that preserve source lineage and make the cleaned observations usable for analysis. The dataset is small enough to run locally, but design it as if new article batches would continue arriving.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Example: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0F">
      <w:pPr>
        <w:ind w:left="600" w:right="600" w:firstLine="0"/>
        <w:rPr>
          <w:rFonts w:ascii="Roboto" w:cs="Roboto" w:eastAsia="Roboto" w:hAnsi="Roboto"/>
        </w:rPr>
      </w:pPr>
      <w:r w:rsidDel="00000000" w:rsidR="00000000" w:rsidRPr="00000000">
        <w:rPr>
          <w:rFonts w:ascii="Roboto" w:cs="Roboto" w:eastAsia="Roboto" w:hAnsi="Roboto"/>
          <w:rtl w:val="0"/>
        </w:rPr>
        <w:t xml:space="preserve">If an article for Snowflake published on </w:t>
      </w:r>
      <w:r w:rsidDel="00000000" w:rsidR="00000000" w:rsidRPr="00000000">
        <w:rPr>
          <w:rFonts w:ascii="Roboto" w:cs="Roboto" w:eastAsia="Roboto" w:hAnsi="Roboto"/>
          <w:color w:val="188038"/>
          <w:rtl w:val="0"/>
        </w:rPr>
        <w:t xml:space="preserve">2023-05-12</w:t>
      </w:r>
      <w:r w:rsidDel="00000000" w:rsidR="00000000" w:rsidRPr="00000000">
        <w:rPr>
          <w:rFonts w:ascii="Roboto" w:cs="Roboto" w:eastAsia="Roboto" w:hAnsi="Roboto"/>
          <w:rtl w:val="0"/>
        </w:rPr>
        <w:t xml:space="preserve"> contains </w:t>
      </w:r>
      <w:r w:rsidDel="00000000" w:rsidR="00000000" w:rsidRPr="00000000">
        <w:rPr>
          <w:rFonts w:ascii="Roboto" w:cs="Roboto" w:eastAsia="Roboto" w:hAnsi="Roboto"/>
          <w:color w:val="188038"/>
          <w:rtl w:val="0"/>
        </w:rPr>
        <w:t xml:space="preserve">€2.1B</w:t>
      </w:r>
      <w:r w:rsidDel="00000000" w:rsidR="00000000" w:rsidRPr="00000000">
        <w:rPr>
          <w:rFonts w:ascii="Roboto" w:cs="Roboto" w:eastAsia="Roboto" w:hAnsi="Roboto"/>
          <w:rtl w:val="0"/>
        </w:rPr>
        <w:t xml:space="preserve">, treat it as an ARR observation for Snowflake as of </w:t>
      </w:r>
      <w:r w:rsidDel="00000000" w:rsidR="00000000" w:rsidRPr="00000000">
        <w:rPr>
          <w:rFonts w:ascii="Roboto" w:cs="Roboto" w:eastAsia="Roboto" w:hAnsi="Roboto"/>
          <w:color w:val="188038"/>
          <w:rtl w:val="0"/>
        </w:rPr>
        <w:t xml:space="preserve">2023-05-12</w:t>
      </w:r>
      <w:r w:rsidDel="00000000" w:rsidR="00000000" w:rsidRPr="00000000">
        <w:rPr>
          <w:rFonts w:ascii="Roboto" w:cs="Roboto" w:eastAsia="Roboto" w:hAnsi="Roboto"/>
          <w:rtl w:val="0"/>
        </w:rPr>
        <w:t xml:space="preserve">, convert it to USD, and keep the original string available for audit.</w:t>
      </w:r>
    </w:p>
    <w:p w:rsidR="00000000" w:rsidDel="00000000" w:rsidP="00000000" w:rsidRDefault="00000000" w:rsidRPr="00000000" w14:paraId="00000010">
      <w:pPr>
        <w:pStyle w:val="Heading2"/>
        <w:rPr>
          <w:rFonts w:ascii="Roboto" w:cs="Roboto" w:eastAsia="Roboto" w:hAnsi="Roboto"/>
        </w:rPr>
      </w:pPr>
      <w:bookmarkStart w:colFirst="0" w:colLast="0" w:name="_ah6k5uy7ckxe" w:id="3"/>
      <w:bookmarkEnd w:id="3"/>
      <w:r w:rsidDel="00000000" w:rsidR="00000000" w:rsidRPr="00000000">
        <w:rPr>
          <w:rFonts w:ascii="Roboto" w:cs="Roboto" w:eastAsia="Roboto" w:hAnsi="Roboto"/>
          <w:b w:val="1"/>
          <w:bCs w:val="1"/>
          <w:color w:val="0d4753"/>
          <w:sz w:val="28"/>
          <w:szCs w:val="28"/>
          <w:rtl w:val="0"/>
        </w:rPr>
        <w:t xml:space="preserve">Input Datasets</w:t>
      </w: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You will receive two files: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88038"/>
          <w:rtl w:val="0"/>
        </w:rPr>
        <w:t xml:space="preserve">tech_news.csv</w:t>
      </w:r>
      <w:r w:rsidDel="00000000" w:rsidR="00000000" w:rsidRPr="00000000">
        <w:rPr>
          <w:rFonts w:ascii="Roboto" w:cs="Roboto" w:eastAsia="Roboto" w:hAnsi="Roboto"/>
          <w:rtl w:val="0"/>
        </w:rPr>
        <w:t xml:space="preserve"> - 750 technology-news article records</w:t>
      </w:r>
    </w:p>
    <w:p w:rsidR="00000000" w:rsidDel="00000000" w:rsidP="00000000" w:rsidRDefault="00000000" w:rsidRPr="00000000" w14:paraId="0000001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88038"/>
          <w:rtl w:val="0"/>
        </w:rPr>
        <w:t xml:space="preserve">company_metadata.json</w:t>
      </w:r>
      <w:r w:rsidDel="00000000" w:rsidR="00000000" w:rsidRPr="00000000">
        <w:rPr>
          <w:rFonts w:ascii="Roboto" w:cs="Roboto" w:eastAsia="Roboto" w:hAnsi="Roboto"/>
          <w:rtl w:val="0"/>
        </w:rPr>
        <w:t xml:space="preserve"> - company metadata for enrichment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rtl w:val="0"/>
        </w:rPr>
        <w:t xml:space="preserve">The data is intentionally imperfect. Clean what you can, retain source lineage, and document assumptions.</w:t>
      </w:r>
    </w:p>
    <w:p w:rsidR="00000000" w:rsidDel="00000000" w:rsidP="00000000" w:rsidRDefault="00000000" w:rsidRPr="00000000" w14:paraId="00000017">
      <w:pPr>
        <w:pStyle w:val="Heading2"/>
        <w:rPr>
          <w:rFonts w:ascii="Roboto" w:cs="Roboto" w:eastAsia="Roboto" w:hAnsi="Roboto"/>
        </w:rPr>
      </w:pPr>
      <w:bookmarkStart w:colFirst="0" w:colLast="0" w:name="_t2494q3wfizc" w:id="4"/>
      <w:bookmarkEnd w:id="4"/>
      <w:r w:rsidDel="00000000" w:rsidR="00000000" w:rsidRPr="00000000">
        <w:rPr>
          <w:rFonts w:ascii="Roboto" w:cs="Roboto" w:eastAsia="Roboto" w:hAnsi="Roboto"/>
          <w:b w:val="1"/>
          <w:bCs w:val="1"/>
          <w:color w:val="0d4753"/>
          <w:sz w:val="28"/>
          <w:szCs w:val="28"/>
          <w:rtl w:val="0"/>
        </w:rPr>
        <w:t xml:space="preserve">Constraints / Assumptions</w:t>
      </w:r>
      <w:r w:rsidDel="00000000" w:rsidR="00000000" w:rsidRPr="00000000">
        <w:rPr>
          <w:rtl w:val="0"/>
        </w:rPr>
      </w:r>
    </w:p>
    <w:p w:rsidR="00000000" w:rsidDel="00000000" w:rsidP="00000000" w:rsidRDefault="00000000" w:rsidRPr="00000000" w14:paraId="000000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All valid </w:t>
      </w:r>
      <w:r w:rsidDel="00000000" w:rsidR="00000000" w:rsidRPr="00000000">
        <w:rPr>
          <w:rFonts w:ascii="Roboto" w:cs="Roboto" w:eastAsia="Roboto" w:hAnsi="Roboto"/>
          <w:color w:val="188038"/>
          <w:rtl w:val="0"/>
        </w:rPr>
        <w:t xml:space="preserve">revenue</w:t>
      </w:r>
      <w:r w:rsidDel="00000000" w:rsidR="00000000" w:rsidRPr="00000000">
        <w:rPr>
          <w:rFonts w:ascii="Roboto" w:cs="Roboto" w:eastAsia="Roboto" w:hAnsi="Roboto"/>
          <w:rtl w:val="0"/>
        </w:rPr>
        <w:t xml:space="preserve"> values represent reported ARR observations.</w:t>
      </w:r>
    </w:p>
    <w:p w:rsidR="00000000" w:rsidDel="00000000" w:rsidP="00000000" w:rsidRDefault="00000000" w:rsidRPr="00000000" w14:paraId="00000019">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Source data is synthetic and intentionally messy.</w:t>
      </w:r>
    </w:p>
    <w:p w:rsidR="00000000" w:rsidDel="00000000" w:rsidP="00000000" w:rsidRDefault="00000000" w:rsidRPr="00000000" w14:paraId="0000001A">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The pipeline should run locally.</w:t>
      </w:r>
    </w:p>
    <w:p>
      <w:r>
        <w:rPr>
          <w:b/>
        </w:rPr>
        <w:t xml:space="preserve">Implementation: </w:t>
      </w:r>
      <w:r>
        <w:t>You may complete this assignment in either Python (pandas) or PySpark — whichever you prefer.</w:t>
      </w:r>
    </w:p>
    <w:p w:rsidR="00000000" w:rsidDel="00000000" w:rsidP="00000000" w:rsidRDefault="00000000" w:rsidRPr="00000000" w14:paraId="0000001B">
      <w:pPr>
        <w:pStyle w:val="Heading2"/>
        <w:rPr>
          <w:rFonts w:ascii="Roboto" w:cs="Roboto" w:eastAsia="Roboto" w:hAnsi="Roboto"/>
        </w:rPr>
      </w:pPr>
      <w:bookmarkStart w:colFirst="0" w:colLast="0" w:name="_kdj5cn5rcedp" w:id="5"/>
      <w:bookmarkEnd w:id="5"/>
      <w:r w:rsidDel="00000000" w:rsidR="00000000" w:rsidRPr="00000000">
        <w:rPr>
          <w:rFonts w:ascii="Roboto" w:cs="Roboto" w:eastAsia="Roboto" w:hAnsi="Roboto"/>
          <w:b w:val="1"/>
          <w:bCs w:val="1"/>
          <w:color w:val="0d4753"/>
          <w:sz w:val="28"/>
          <w:szCs w:val="28"/>
          <w:rtl w:val="0"/>
        </w:rPr>
        <w:t xml:space="preserve">Your Task</w:t>
      </w: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rtl w:val="0"/>
        </w:rPr>
        <w:t xml:space="preserve">Build one local Python pipeline with the capabilities below. Keep the implementation small enough to run locally. Choose the table structure, file layout, and naming that make the model easiest to query and audit.</w:t>
      </w:r>
    </w:p>
    <w:p w:rsidR="00000000" w:rsidDel="00000000" w:rsidP="00000000" w:rsidRDefault="00000000" w:rsidRPr="00000000" w14:paraId="0000001D">
      <w:pPr>
        <w:pStyle w:val="Heading3"/>
        <w:rPr>
          <w:rFonts w:ascii="Roboto" w:cs="Roboto" w:eastAsia="Roboto" w:hAnsi="Roboto"/>
          <w:b w:val="1"/>
          <w:bCs w:val="1"/>
          <w:sz w:val="26"/>
          <w:szCs w:val="26"/>
        </w:rPr>
      </w:pPr>
      <w:bookmarkStart w:colFirst="0" w:colLast="0" w:name="_5idc3et1ugi7" w:id="6"/>
      <w:bookmarkEnd w:id="6"/>
      <w:r w:rsidDel="00000000" w:rsidR="00000000" w:rsidRPr="00000000">
        <w:rPr>
          <w:rFonts w:ascii="Roboto" w:cs="Roboto" w:eastAsia="Roboto" w:hAnsi="Roboto"/>
          <w:b w:val="1"/>
          <w:bCs w:val="1"/>
          <w:sz w:val="26"/>
          <w:szCs w:val="26"/>
          <w:rtl w:val="0"/>
        </w:rPr>
        <w:t xml:space="preserve">1. Clean and Enrich the Source Data</w:t>
      </w:r>
    </w:p>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rtl w:val="0"/>
        </w:rPr>
        <w:t xml:space="preserve">Create reusable cleaning and enrichment functions for the article and company metadata files.</w:t>
      </w:r>
    </w:p>
    <w:p w:rsidR="00000000" w:rsidDel="00000000" w:rsidP="00000000" w:rsidRDefault="00000000" w:rsidRPr="00000000" w14:paraId="0000001F">
      <w:pPr>
        <w:pStyle w:val="Heading4"/>
        <w:rPr>
          <w:rFonts w:ascii="Roboto" w:cs="Roboto" w:eastAsia="Roboto" w:hAnsi="Roboto"/>
        </w:rPr>
      </w:pPr>
      <w:bookmarkStart w:colFirst="0" w:colLast="0" w:name="_yq0yw1tiooyx" w:id="7"/>
      <w:bookmarkEnd w:id="7"/>
      <w:r w:rsidDel="00000000" w:rsidR="00000000" w:rsidRPr="00000000">
        <w:rPr>
          <w:rFonts w:ascii="Roboto" w:cs="Roboto" w:eastAsia="Roboto" w:hAnsi="Roboto"/>
          <w:rtl w:val="0"/>
        </w:rPr>
        <w:t xml:space="preserve">Revenue / ARR Cleaning</w:t>
      </w:r>
    </w:p>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rtl w:val="0"/>
        </w:rPr>
        <w:t xml:space="preserve">Clean the source </w:t>
      </w:r>
      <w:r w:rsidDel="00000000" w:rsidR="00000000" w:rsidRPr="00000000">
        <w:rPr>
          <w:rFonts w:ascii="Roboto" w:cs="Roboto" w:eastAsia="Roboto" w:hAnsi="Roboto"/>
          <w:color w:val="188038"/>
          <w:rtl w:val="0"/>
        </w:rPr>
        <w:t xml:space="preserve">revenue</w:t>
      </w:r>
      <w:r w:rsidDel="00000000" w:rsidR="00000000" w:rsidRPr="00000000">
        <w:rPr>
          <w:rFonts w:ascii="Roboto" w:cs="Roboto" w:eastAsia="Roboto" w:hAnsi="Roboto"/>
          <w:rtl w:val="0"/>
        </w:rPr>
        <w:t xml:space="preserve"> column and produce a normalized USD value.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Convert all amounts to USD.</w:t>
      </w:r>
    </w:p>
    <w:p w:rsidR="00000000" w:rsidDel="00000000" w:rsidP="00000000" w:rsidRDefault="00000000" w:rsidRPr="00000000" w14:paraId="00000025">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Handle EUR, GBP, and JPY.</w:t>
      </w:r>
    </w:p>
    <w:p w:rsidR="00000000" w:rsidDel="00000000" w:rsidP="00000000" w:rsidRDefault="00000000" w:rsidRPr="00000000" w14:paraId="000000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Handle ranges such as </w:t>
      </w:r>
      <w:r w:rsidDel="00000000" w:rsidR="00000000" w:rsidRPr="00000000">
        <w:rPr>
          <w:rFonts w:ascii="Roboto" w:cs="Roboto" w:eastAsia="Roboto" w:hAnsi="Roboto"/>
          <w:color w:val="188038"/>
          <w:rtl w:val="0"/>
        </w:rPr>
        <w:t xml:space="preserve">$10M - $20M</w:t>
      </w:r>
      <w:r w:rsidDel="00000000" w:rsidR="00000000" w:rsidRPr="00000000">
        <w:rPr>
          <w:rFonts w:ascii="Roboto" w:cs="Roboto" w:eastAsia="Roboto" w:hAnsi="Roboto"/>
          <w:rtl w:val="0"/>
        </w:rPr>
        <w:t xml:space="preserve"> by taking the midpoint.</w:t>
      </w:r>
    </w:p>
    <w:p w:rsidR="00000000" w:rsidDel="00000000" w:rsidP="00000000" w:rsidRDefault="00000000" w:rsidRPr="00000000" w14:paraId="000000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Parse formats such as </w:t>
      </w:r>
      <w:r w:rsidDel="00000000" w:rsidR="00000000" w:rsidRPr="00000000">
        <w:rPr>
          <w:rFonts w:ascii="Roboto" w:cs="Roboto" w:eastAsia="Roboto" w:hAnsi="Roboto"/>
          <w:color w:val="188038"/>
          <w:rtl w:val="0"/>
        </w:rPr>
        <w:t xml:space="preserve">5.2B</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$5,200,000,000</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5.2 billion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color w:val="188038"/>
          <w:rtl w:val="0"/>
        </w:rPr>
        <w:t xml:space="preserve">500M USD</w:t>
      </w:r>
      <w:r w:rsidDel="00000000" w:rsidR="00000000" w:rsidRPr="00000000">
        <w:rPr>
          <w:rFonts w:ascii="Roboto" w:cs="Roboto" w:eastAsia="Roboto" w:hAnsi="Roboto"/>
          <w:rtl w:val="0"/>
        </w:rPr>
        <w:t xml:space="preserve">.</w:t>
      </w:r>
    </w:p>
    <w:p w:rsidR="00000000" w:rsidDel="00000000" w:rsidP="00000000" w:rsidRDefault="00000000" w:rsidRPr="00000000" w14:paraId="000000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Handle missing, null, </w:t>
      </w:r>
      <w:r w:rsidDel="00000000" w:rsidR="00000000" w:rsidRPr="00000000">
        <w:rPr>
          <w:rFonts w:ascii="Roboto" w:cs="Roboto" w:eastAsia="Roboto" w:hAnsi="Roboto"/>
          <w:color w:val="188038"/>
          <w:rtl w:val="0"/>
        </w:rPr>
        <w:t xml:space="preserve">N/A</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color w:val="188038"/>
          <w:rtl w:val="0"/>
        </w:rPr>
        <w:t xml:space="preserve">Not disclosed</w:t>
      </w:r>
      <w:r w:rsidDel="00000000" w:rsidR="00000000" w:rsidRPr="00000000">
        <w:rPr>
          <w:rFonts w:ascii="Roboto" w:cs="Roboto" w:eastAsia="Roboto" w:hAnsi="Roboto"/>
          <w:rtl w:val="0"/>
        </w:rPr>
        <w:t xml:space="preserve"> values.</w:t>
      </w:r>
    </w:p>
    <w:p w:rsidR="00000000" w:rsidDel="00000000" w:rsidP="00000000" w:rsidRDefault="00000000" w:rsidRPr="00000000" w14:paraId="00000029">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Return parsed values as integers.</w:t>
      </w:r>
    </w:p>
    <w:p w:rsidR="00000000" w:rsidDel="00000000" w:rsidP="00000000" w:rsidRDefault="00000000" w:rsidRPr="00000000" w14:paraId="0000002A">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Do not silently treat missing or undisclosed values as valid ARR observations in the modeled ARR output.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Currency conversion rates for this exercise: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EUR to USD: multiply by </w:t>
      </w:r>
      <w:r w:rsidDel="00000000" w:rsidR="00000000" w:rsidRPr="00000000">
        <w:rPr>
          <w:rFonts w:ascii="Roboto" w:cs="Roboto" w:eastAsia="Roboto" w:hAnsi="Roboto"/>
          <w:color w:val="188038"/>
          <w:rtl w:val="0"/>
        </w:rPr>
        <w:t xml:space="preserve">1.1</w:t>
      </w:r>
      <w:r w:rsidDel="00000000" w:rsidR="00000000" w:rsidRPr="00000000">
        <w:rPr>
          <w:rtl w:val="0"/>
        </w:rPr>
      </w:r>
    </w:p>
    <w:p w:rsidR="00000000" w:rsidDel="00000000" w:rsidP="00000000" w:rsidRDefault="00000000" w:rsidRPr="00000000" w14:paraId="000000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GBP to USD: multiply by </w:t>
      </w:r>
      <w:r w:rsidDel="00000000" w:rsidR="00000000" w:rsidRPr="00000000">
        <w:rPr>
          <w:rFonts w:ascii="Roboto" w:cs="Roboto" w:eastAsia="Roboto" w:hAnsi="Roboto"/>
          <w:color w:val="188038"/>
          <w:rtl w:val="0"/>
        </w:rPr>
        <w:t xml:space="preserve">1.27</w:t>
      </w:r>
      <w:r w:rsidDel="00000000" w:rsidR="00000000" w:rsidRPr="00000000">
        <w:rPr>
          <w:rtl w:val="0"/>
        </w:rPr>
      </w:r>
    </w:p>
    <w:p w:rsidR="00000000" w:rsidDel="00000000" w:rsidP="00000000" w:rsidRDefault="00000000" w:rsidRPr="00000000" w14:paraId="0000003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JPY to USD: divide by </w:t>
      </w:r>
      <w:r w:rsidDel="00000000" w:rsidR="00000000" w:rsidRPr="00000000">
        <w:rPr>
          <w:rFonts w:ascii="Roboto" w:cs="Roboto" w:eastAsia="Roboto" w:hAnsi="Roboto"/>
          <w:color w:val="188038"/>
          <w:rtl w:val="0"/>
        </w:rPr>
        <w:t xml:space="preserve">150</w:t>
      </w:r>
      <w:r w:rsidDel="00000000" w:rsidR="00000000" w:rsidRPr="00000000">
        <w:rPr>
          <w:rtl w:val="0"/>
        </w:rPr>
      </w:r>
    </w:p>
    <w:p w:rsidR="00000000" w:rsidDel="00000000" w:rsidP="00000000" w:rsidRDefault="00000000" w:rsidRPr="00000000" w14:paraId="00000031">
      <w:pPr>
        <w:pStyle w:val="Heading4"/>
        <w:rPr>
          <w:rFonts w:ascii="Roboto" w:cs="Roboto" w:eastAsia="Roboto" w:hAnsi="Roboto"/>
        </w:rPr>
      </w:pPr>
      <w:bookmarkStart w:colFirst="0" w:colLast="0" w:name="_wpyiuccbpwau" w:id="8"/>
      <w:bookmarkEnd w:id="8"/>
      <w:r w:rsidDel="00000000" w:rsidR="00000000" w:rsidRPr="00000000">
        <w:rPr>
          <w:rFonts w:ascii="Roboto" w:cs="Roboto" w:eastAsia="Roboto" w:hAnsi="Roboto"/>
          <w:rtl w:val="0"/>
        </w:rPr>
        <w:t xml:space="preserve">Date Normalization</w:t>
      </w:r>
    </w:p>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rtl w:val="0"/>
        </w:rPr>
        <w:t xml:space="preserve">Clean the </w:t>
      </w:r>
      <w:r w:rsidDel="00000000" w:rsidR="00000000" w:rsidRPr="00000000">
        <w:rPr>
          <w:rFonts w:ascii="Roboto" w:cs="Roboto" w:eastAsia="Roboto" w:hAnsi="Roboto"/>
          <w:color w:val="188038"/>
          <w:rtl w:val="0"/>
        </w:rPr>
        <w:t xml:space="preserve">published_date</w:t>
      </w:r>
      <w:r w:rsidDel="00000000" w:rsidR="00000000" w:rsidRPr="00000000">
        <w:rPr>
          <w:rFonts w:ascii="Roboto" w:cs="Roboto" w:eastAsia="Roboto" w:hAnsi="Roboto"/>
          <w:rtl w:val="0"/>
        </w:rPr>
        <w:t xml:space="preserve"> column.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Handle multiple date formats, including ISO, US, and EU-style formats.</w:t>
      </w:r>
    </w:p>
    <w:p w:rsidR="00000000" w:rsidDel="00000000" w:rsidP="00000000" w:rsidRDefault="00000000" w:rsidRPr="00000000" w14:paraId="00000037">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Return a datetime-compatible value.</w:t>
      </w:r>
    </w:p>
    <w:p w:rsidR="00000000" w:rsidDel="00000000" w:rsidP="00000000" w:rsidRDefault="00000000" w:rsidRPr="00000000" w14:paraId="00000038">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Extract year, quarter, and month for filtering and analysis.</w:t>
      </w:r>
    </w:p>
    <w:p w:rsidR="00000000" w:rsidDel="00000000" w:rsidP="00000000" w:rsidRDefault="00000000" w:rsidRPr="00000000" w14:paraId="00000039">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Handle invalid dates and missing values.</w:t>
      </w:r>
    </w:p>
    <w:p w:rsidR="00000000" w:rsidDel="00000000" w:rsidP="00000000" w:rsidRDefault="00000000" w:rsidRPr="00000000" w14:paraId="0000003A">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Document how you handle ambiguous numeric dates.</w:t>
      </w:r>
    </w:p>
    <w:p w:rsidR="00000000" w:rsidDel="00000000" w:rsidP="00000000" w:rsidRDefault="00000000" w:rsidRPr="00000000" w14:paraId="0000003B">
      <w:pPr>
        <w:pStyle w:val="Heading4"/>
        <w:rPr>
          <w:rFonts w:ascii="Roboto" w:cs="Roboto" w:eastAsia="Roboto" w:hAnsi="Roboto"/>
        </w:rPr>
      </w:pPr>
      <w:bookmarkStart w:colFirst="0" w:colLast="0" w:name="_g28jjr2ue08f" w:id="9"/>
      <w:bookmarkEnd w:id="9"/>
      <w:r w:rsidDel="00000000" w:rsidR="00000000" w:rsidRPr="00000000">
        <w:rPr>
          <w:rFonts w:ascii="Roboto" w:cs="Roboto" w:eastAsia="Roboto" w:hAnsi="Roboto"/>
          <w:rtl w:val="0"/>
        </w:rPr>
        <w:t xml:space="preserve">Category Standardization</w:t>
      </w:r>
    </w:p>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rtl w:val="0"/>
        </w:rPr>
        <w:t xml:space="preserve">Normalize the </w:t>
      </w:r>
      <w:r w:rsidDel="00000000" w:rsidR="00000000" w:rsidRPr="00000000">
        <w:rPr>
          <w:rFonts w:ascii="Roboto" w:cs="Roboto" w:eastAsia="Roboto" w:hAnsi="Roboto"/>
          <w:color w:val="188038"/>
          <w:rtl w:val="0"/>
        </w:rPr>
        <w:t xml:space="preserve">category</w:t>
      </w:r>
      <w:r w:rsidDel="00000000" w:rsidR="00000000" w:rsidRPr="00000000">
        <w:rPr>
          <w:rFonts w:ascii="Roboto" w:cs="Roboto" w:eastAsia="Roboto" w:hAnsi="Roboto"/>
          <w:rtl w:val="0"/>
        </w:rPr>
        <w:t xml:space="preserve"> column.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E">
      <w:pPr>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0">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Map similar categories into a consistent taxonomy.</w:t>
      </w:r>
    </w:p>
    <w:p w:rsidR="00000000" w:rsidDel="00000000" w:rsidP="00000000" w:rsidRDefault="00000000" w:rsidRPr="00000000" w14:paraId="0000004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For example, </w:t>
      </w:r>
      <w:r w:rsidDel="00000000" w:rsidR="00000000" w:rsidRPr="00000000">
        <w:rPr>
          <w:rFonts w:ascii="Roboto" w:cs="Roboto" w:eastAsia="Roboto" w:hAnsi="Roboto"/>
          <w:color w:val="188038"/>
          <w:rtl w:val="0"/>
        </w:rPr>
        <w:t xml:space="preserve">AI/ML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Artificial Intelligence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color w:val="188038"/>
          <w:rtl w:val="0"/>
        </w:rPr>
        <w:t xml:space="preserve">Machine Learning</w:t>
      </w:r>
      <w:r w:rsidDel="00000000" w:rsidR="00000000" w:rsidRPr="00000000">
        <w:rPr>
          <w:rFonts w:ascii="Roboto" w:cs="Roboto" w:eastAsia="Roboto" w:hAnsi="Roboto"/>
          <w:rtl w:val="0"/>
        </w:rPr>
        <w:t xml:space="preserve"> should map to a common value such as </w:t>
      </w:r>
      <w:r w:rsidDel="00000000" w:rsidR="00000000" w:rsidRPr="00000000">
        <w:rPr>
          <w:rFonts w:ascii="Roboto" w:cs="Roboto" w:eastAsia="Roboto" w:hAnsi="Roboto"/>
          <w:color w:val="188038"/>
          <w:rtl w:val="0"/>
        </w:rPr>
        <w:t xml:space="preserve">AI_ML</w:t>
      </w:r>
      <w:r w:rsidDel="00000000" w:rsidR="00000000" w:rsidRPr="00000000">
        <w:rPr>
          <w:rFonts w:ascii="Roboto" w:cs="Roboto" w:eastAsia="Roboto" w:hAnsi="Roboto"/>
          <w:rtl w:val="0"/>
        </w:rPr>
        <w:t xml:space="preserve">.</w:t>
      </w:r>
    </w:p>
    <w:p w:rsidR="00000000" w:rsidDel="00000000" w:rsidP="00000000" w:rsidRDefault="00000000" w:rsidRPr="00000000" w14:paraId="00000042">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Provide the mapping in your code.</w:t>
      </w:r>
    </w:p>
    <w:p w:rsidR="00000000" w:rsidDel="00000000" w:rsidP="00000000" w:rsidRDefault="00000000" w:rsidRPr="00000000" w14:paraId="00000043">
      <w:pPr>
        <w:pStyle w:val="Heading4"/>
        <w:rPr>
          <w:rFonts w:ascii="Roboto" w:cs="Roboto" w:eastAsia="Roboto" w:hAnsi="Roboto"/>
        </w:rPr>
      </w:pPr>
      <w:bookmarkStart w:colFirst="0" w:colLast="0" w:name="_1wmphcbktkx7" w:id="10"/>
      <w:bookmarkEnd w:id="10"/>
      <w:r w:rsidDel="00000000" w:rsidR="00000000" w:rsidRPr="00000000">
        <w:rPr>
          <w:rFonts w:ascii="Roboto" w:cs="Roboto" w:eastAsia="Roboto" w:hAnsi="Roboto"/>
          <w:rtl w:val="0"/>
        </w:rPr>
        <w:t xml:space="preserve">Company Metadata Integration and Validation</w:t>
      </w:r>
    </w:p>
    <w:p w:rsidR="00000000" w:rsidDel="00000000" w:rsidP="00000000" w:rsidRDefault="00000000" w:rsidRPr="00000000" w14:paraId="00000044">
      <w:pPr>
        <w:rPr>
          <w:rFonts w:ascii="Roboto" w:cs="Roboto" w:eastAsia="Roboto" w:hAnsi="Roboto"/>
        </w:rPr>
      </w:pPr>
      <w:r w:rsidDel="00000000" w:rsidR="00000000" w:rsidRPr="00000000">
        <w:rPr>
          <w:rFonts w:ascii="Roboto" w:cs="Roboto" w:eastAsia="Roboto" w:hAnsi="Roboto"/>
          <w:rtl w:val="0"/>
        </w:rPr>
        <w:t xml:space="preserve">Validate and enrich article company names with the metadata file.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6">
      <w:pPr>
        <w:rPr>
          <w:rFonts w:ascii="Roboto" w:cs="Roboto" w:eastAsia="Roboto" w:hAnsi="Roboto"/>
        </w:rPr>
      </w:pPr>
      <w:r w:rsidDel="00000000" w:rsidR="00000000" w:rsidRPr="00000000">
        <w:rPr>
          <w:rFonts w:ascii="Roboto" w:cs="Roboto" w:eastAsia="Roboto" w:hAnsi="Roboto"/>
          <w:rtl w:val="0"/>
        </w:rPr>
        <w:t xml:space="preserve">Company name validation: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8">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Validate that article company names exist in the metadata.</w:t>
      </w:r>
    </w:p>
    <w:p w:rsidR="00000000" w:rsidDel="00000000" w:rsidP="00000000" w:rsidRDefault="00000000" w:rsidRPr="00000000" w14:paraId="00000049">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Log, flag, or export companies that cannot be matched.</w:t>
      </w:r>
    </w:p>
    <w:p w:rsidR="00000000" w:rsidDel="00000000" w:rsidP="00000000" w:rsidRDefault="00000000" w:rsidRPr="00000000" w14:paraId="0000004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Consider fuzzy or alias matching for slight variations, such as </w:t>
      </w:r>
      <w:r w:rsidDel="00000000" w:rsidR="00000000" w:rsidRPr="00000000">
        <w:rPr>
          <w:rFonts w:ascii="Roboto" w:cs="Roboto" w:eastAsia="Roboto" w:hAnsi="Roboto"/>
          <w:color w:val="188038"/>
          <w:rtl w:val="0"/>
        </w:rPr>
        <w:t xml:space="preserve">Amazon Web Services</w:t>
      </w:r>
      <w:r w:rsidDel="00000000" w:rsidR="00000000" w:rsidRPr="00000000">
        <w:rPr>
          <w:rFonts w:ascii="Roboto" w:cs="Roboto" w:eastAsia="Roboto" w:hAnsi="Roboto"/>
          <w:rtl w:val="0"/>
        </w:rPr>
        <w:t xml:space="preserve"> vs </w:t>
      </w:r>
      <w:r w:rsidDel="00000000" w:rsidR="00000000" w:rsidRPr="00000000">
        <w:rPr>
          <w:rFonts w:ascii="Roboto" w:cs="Roboto" w:eastAsia="Roboto" w:hAnsi="Roboto"/>
          <w:color w:val="188038"/>
          <w:rtl w:val="0"/>
        </w:rPr>
        <w:t xml:space="preserve">AWS</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rtl w:val="0"/>
        </w:rPr>
        <w:t xml:space="preserve">Metadata enrichment: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E">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Join company metadata to articles by company name or resolved company identity.</w:t>
      </w:r>
    </w:p>
    <w:p w:rsidR="00000000" w:rsidDel="00000000" w:rsidP="00000000" w:rsidRDefault="00000000" w:rsidRPr="00000000" w14:paraId="0000004F">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Include metadata fields in enriched outputs, including industry, founded year, headquarters, employee count, public/private status, and stock ticker when available.</w:t>
      </w:r>
    </w:p>
    <w:p w:rsidR="00000000" w:rsidDel="00000000" w:rsidP="00000000" w:rsidRDefault="00000000" w:rsidRPr="00000000" w14:paraId="0000005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Add </w:t>
      </w:r>
      <w:r w:rsidDel="00000000" w:rsidR="00000000" w:rsidRPr="00000000">
        <w:rPr>
          <w:rFonts w:ascii="Roboto" w:cs="Roboto" w:eastAsia="Roboto" w:hAnsi="Roboto"/>
          <w:color w:val="188038"/>
          <w:rtl w:val="0"/>
        </w:rPr>
        <w:t xml:space="preserve">company_age</w:t>
      </w:r>
      <w:r w:rsidDel="00000000" w:rsidR="00000000" w:rsidRPr="00000000">
        <w:rPr>
          <w:rFonts w:ascii="Roboto" w:cs="Roboto" w:eastAsia="Roboto" w:hAnsi="Roboto"/>
          <w:rtl w:val="0"/>
        </w:rPr>
        <w:t xml:space="preserve">, calculated from </w:t>
      </w:r>
      <w:r w:rsidDel="00000000" w:rsidR="00000000" w:rsidRPr="00000000">
        <w:rPr>
          <w:rFonts w:ascii="Roboto" w:cs="Roboto" w:eastAsia="Roboto" w:hAnsi="Roboto"/>
          <w:color w:val="188038"/>
          <w:rtl w:val="0"/>
        </w:rPr>
        <w:t xml:space="preserve">founded_year</w:t>
      </w:r>
      <w:r w:rsidDel="00000000" w:rsidR="00000000" w:rsidRPr="00000000">
        <w:rPr>
          <w:rFonts w:ascii="Roboto" w:cs="Roboto" w:eastAsia="Roboto" w:hAnsi="Roboto"/>
          <w:rtl w:val="0"/>
        </w:rPr>
        <w:t xml:space="preserve"> and the article </w:t>
      </w:r>
      <w:r w:rsidDel="00000000" w:rsidR="00000000" w:rsidRPr="00000000">
        <w:rPr>
          <w:rFonts w:ascii="Roboto" w:cs="Roboto" w:eastAsia="Roboto" w:hAnsi="Roboto"/>
          <w:color w:val="188038"/>
          <w:rtl w:val="0"/>
        </w:rPr>
        <w:t xml:space="preserve">published_date</w:t>
      </w:r>
      <w:r w:rsidDel="00000000" w:rsidR="00000000" w:rsidRPr="00000000">
        <w:rPr>
          <w:rFonts w:ascii="Roboto" w:cs="Roboto" w:eastAsia="Roboto" w:hAnsi="Roboto"/>
          <w:rtl w:val="0"/>
        </w:rPr>
        <w:t xml:space="preserve">.</w:t>
      </w:r>
    </w:p>
    <w:p w:rsidR="00000000" w:rsidDel="00000000" w:rsidP="00000000" w:rsidRDefault="00000000" w:rsidRPr="00000000" w14:paraId="0000005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Add </w:t>
      </w:r>
      <w:r w:rsidDel="00000000" w:rsidR="00000000" w:rsidRPr="00000000">
        <w:rPr>
          <w:rFonts w:ascii="Roboto" w:cs="Roboto" w:eastAsia="Roboto" w:hAnsi="Roboto"/>
          <w:color w:val="188038"/>
          <w:rtl w:val="0"/>
        </w:rPr>
        <w:t xml:space="preserve">company_size_category</w:t>
      </w:r>
      <w:r w:rsidDel="00000000" w:rsidR="00000000" w:rsidRPr="00000000">
        <w:rPr>
          <w:rFonts w:ascii="Roboto" w:cs="Roboto" w:eastAsia="Roboto" w:hAnsi="Roboto"/>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Company size thresholds: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88038"/>
          <w:rtl w:val="0"/>
        </w:rPr>
        <w:t xml:space="preserve">Small</w:t>
      </w:r>
      <w:r w:rsidDel="00000000" w:rsidR="00000000" w:rsidRPr="00000000">
        <w:rPr>
          <w:rFonts w:ascii="Roboto" w:cs="Roboto" w:eastAsia="Roboto" w:hAnsi="Roboto"/>
          <w:rtl w:val="0"/>
        </w:rPr>
        <w:t xml:space="preserve">: fewer than </w:t>
      </w:r>
      <w:r w:rsidDel="00000000" w:rsidR="00000000" w:rsidRPr="00000000">
        <w:rPr>
          <w:rFonts w:ascii="Roboto" w:cs="Roboto" w:eastAsia="Roboto" w:hAnsi="Roboto"/>
          <w:color w:val="188038"/>
          <w:rtl w:val="0"/>
        </w:rPr>
        <w:t xml:space="preserve">10,000</w:t>
      </w:r>
      <w:r w:rsidDel="00000000" w:rsidR="00000000" w:rsidRPr="00000000">
        <w:rPr>
          <w:rFonts w:ascii="Roboto" w:cs="Roboto" w:eastAsia="Roboto" w:hAnsi="Roboto"/>
          <w:rtl w:val="0"/>
        </w:rPr>
        <w:t xml:space="preserve"> employees</w:t>
      </w:r>
    </w:p>
    <w:p w:rsidR="00000000" w:rsidDel="00000000" w:rsidP="00000000" w:rsidRDefault="00000000" w:rsidRPr="00000000" w14:paraId="0000005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88038"/>
          <w:rtl w:val="0"/>
        </w:rPr>
        <w:t xml:space="preserve">Medium</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10,000</w:t>
      </w:r>
      <w:r w:rsidDel="00000000" w:rsidR="00000000" w:rsidRPr="00000000">
        <w:rPr>
          <w:rFonts w:ascii="Roboto" w:cs="Roboto" w:eastAsia="Roboto" w:hAnsi="Roboto"/>
          <w:rtl w:val="0"/>
        </w:rPr>
        <w:t xml:space="preserve"> through </w:t>
      </w:r>
      <w:r w:rsidDel="00000000" w:rsidR="00000000" w:rsidRPr="00000000">
        <w:rPr>
          <w:rFonts w:ascii="Roboto" w:cs="Roboto" w:eastAsia="Roboto" w:hAnsi="Roboto"/>
          <w:color w:val="188038"/>
          <w:rtl w:val="0"/>
        </w:rPr>
        <w:t xml:space="preserve">30,000</w:t>
      </w:r>
      <w:r w:rsidDel="00000000" w:rsidR="00000000" w:rsidRPr="00000000">
        <w:rPr>
          <w:rFonts w:ascii="Roboto" w:cs="Roboto" w:eastAsia="Roboto" w:hAnsi="Roboto"/>
          <w:rtl w:val="0"/>
        </w:rPr>
        <w:t xml:space="preserve"> employees</w:t>
      </w:r>
    </w:p>
    <w:p w:rsidR="00000000" w:rsidDel="00000000" w:rsidP="00000000" w:rsidRDefault="00000000" w:rsidRPr="00000000" w14:paraId="0000005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88038"/>
          <w:rtl w:val="0"/>
        </w:rPr>
        <w:t xml:space="preserve">Large</w:t>
      </w:r>
      <w:r w:rsidDel="00000000" w:rsidR="00000000" w:rsidRPr="00000000">
        <w:rPr>
          <w:rFonts w:ascii="Roboto" w:cs="Roboto" w:eastAsia="Roboto" w:hAnsi="Roboto"/>
          <w:rtl w:val="0"/>
        </w:rPr>
        <w:t xml:space="preserve">: more than </w:t>
      </w:r>
      <w:r w:rsidDel="00000000" w:rsidR="00000000" w:rsidRPr="00000000">
        <w:rPr>
          <w:rFonts w:ascii="Roboto" w:cs="Roboto" w:eastAsia="Roboto" w:hAnsi="Roboto"/>
          <w:color w:val="188038"/>
          <w:rtl w:val="0"/>
        </w:rPr>
        <w:t xml:space="preserve">30,000</w:t>
      </w:r>
      <w:r w:rsidDel="00000000" w:rsidR="00000000" w:rsidRPr="00000000">
        <w:rPr>
          <w:rFonts w:ascii="Roboto" w:cs="Roboto" w:eastAsia="Roboto" w:hAnsi="Roboto"/>
          <w:rtl w:val="0"/>
        </w:rPr>
        <w:t xml:space="preserve"> employees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Industry-based filtering: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Use the metadata </w:t>
      </w:r>
      <w:r w:rsidDel="00000000" w:rsidR="00000000" w:rsidRPr="00000000">
        <w:rPr>
          <w:rFonts w:ascii="Roboto" w:cs="Roboto" w:eastAsia="Roboto" w:hAnsi="Roboto"/>
          <w:color w:val="188038"/>
          <w:rtl w:val="0"/>
        </w:rPr>
        <w:t xml:space="preserve">industry</w:t>
      </w:r>
      <w:r w:rsidDel="00000000" w:rsidR="00000000" w:rsidRPr="00000000">
        <w:rPr>
          <w:rFonts w:ascii="Roboto" w:cs="Roboto" w:eastAsia="Roboto" w:hAnsi="Roboto"/>
          <w:rtl w:val="0"/>
        </w:rPr>
        <w:t xml:space="preserve"> field as an additional filter option.</w:t>
      </w:r>
    </w:p>
    <w:p w:rsidR="00000000" w:rsidDel="00000000" w:rsidP="00000000" w:rsidRDefault="00000000" w:rsidRPr="00000000" w14:paraId="0000005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The metadata includes industries such as </w:t>
      </w:r>
      <w:r w:rsidDel="00000000" w:rsidR="00000000" w:rsidRPr="00000000">
        <w:rPr>
          <w:rFonts w:ascii="Roboto" w:cs="Roboto" w:eastAsia="Roboto" w:hAnsi="Roboto"/>
          <w:color w:val="188038"/>
          <w:rtl w:val="0"/>
        </w:rPr>
        <w:t xml:space="preserve">AI/ML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Cloud Computing</w:t>
      </w:r>
      <w:r w:rsidDel="00000000" w:rsidR="00000000" w:rsidRPr="00000000">
        <w:rPr>
          <w:rFonts w:ascii="Roboto" w:cs="Roboto" w:eastAsia="Roboto" w:hAnsi="Roboto"/>
          <w:rtl w:val="0"/>
        </w:rPr>
        <w:t xml:space="preserve">, and other technology sectors.</w:t>
      </w:r>
    </w:p>
    <w:p w:rsidR="00000000" w:rsidDel="00000000" w:rsidP="00000000" w:rsidRDefault="00000000" w:rsidRPr="00000000" w14:paraId="0000005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Consider both article </w:t>
      </w:r>
      <w:r w:rsidDel="00000000" w:rsidR="00000000" w:rsidRPr="00000000">
        <w:rPr>
          <w:rFonts w:ascii="Roboto" w:cs="Roboto" w:eastAsia="Roboto" w:hAnsi="Roboto"/>
          <w:color w:val="188038"/>
          <w:rtl w:val="0"/>
        </w:rPr>
        <w:t xml:space="preserve">category</w:t>
      </w:r>
      <w:r w:rsidDel="00000000" w:rsidR="00000000" w:rsidRPr="00000000">
        <w:rPr>
          <w:rFonts w:ascii="Roboto" w:cs="Roboto" w:eastAsia="Roboto" w:hAnsi="Roboto"/>
          <w:rtl w:val="0"/>
        </w:rPr>
        <w:t xml:space="preserve"> and company </w:t>
      </w:r>
      <w:r w:rsidDel="00000000" w:rsidR="00000000" w:rsidRPr="00000000">
        <w:rPr>
          <w:rFonts w:ascii="Roboto" w:cs="Roboto" w:eastAsia="Roboto" w:hAnsi="Roboto"/>
          <w:color w:val="188038"/>
          <w:rtl w:val="0"/>
        </w:rPr>
        <w:t xml:space="preserve">industry</w:t>
      </w:r>
      <w:r w:rsidDel="00000000" w:rsidR="00000000" w:rsidRPr="00000000">
        <w:rPr>
          <w:rFonts w:ascii="Roboto" w:cs="Roboto" w:eastAsia="Roboto" w:hAnsi="Roboto"/>
          <w:rtl w:val="0"/>
        </w:rPr>
        <w:t xml:space="preserve"> when filtering AI-related records.</w:t>
      </w:r>
    </w:p>
    <w:p w:rsidR="00000000" w:rsidDel="00000000" w:rsidP="00000000" w:rsidRDefault="00000000" w:rsidRPr="00000000" w14:paraId="0000005E">
      <w:pPr>
        <w:pStyle w:val="Heading3"/>
        <w:rPr>
          <w:rFonts w:ascii="Roboto" w:cs="Roboto" w:eastAsia="Roboto" w:hAnsi="Roboto"/>
          <w:b w:val="1"/>
          <w:bCs w:val="1"/>
          <w:sz w:val="26"/>
          <w:szCs w:val="26"/>
        </w:rPr>
      </w:pPr>
      <w:bookmarkStart w:colFirst="0" w:colLast="0" w:name="_ys7yrn2lvj9y" w:id="11"/>
      <w:bookmarkEnd w:id="11"/>
      <w:r w:rsidDel="00000000" w:rsidR="00000000" w:rsidRPr="00000000">
        <w:rPr>
          <w:rFonts w:ascii="Roboto" w:cs="Roboto" w:eastAsia="Roboto" w:hAnsi="Roboto"/>
          <w:b w:val="1"/>
          <w:bCs w:val="1"/>
          <w:sz w:val="26"/>
          <w:szCs w:val="26"/>
          <w:rtl w:val="0"/>
        </w:rPr>
        <w:t xml:space="preserve">2. Model Company ARR Observations</w:t>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Design a queryable model that supports company ARR observations over time. Materialize the model as warehouse-style tables and export each table as its own CSV file. The model should make clear the grain of each table, the identifiers and relationships you chose, how ARR observations link back to source articles, how invalid or missing ARR records are handled, and how someone should derive latest ARR or quarterly ARR views.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You may use bronze/silver/gold naming if helpful. Use the structure you think is clearest.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3">
      <w:pPr>
        <w:rPr>
          <w:rFonts w:ascii="Roboto" w:cs="Roboto" w:eastAsia="Roboto" w:hAnsi="Roboto"/>
        </w:rPr>
      </w:pPr>
      <w:r w:rsidDel="00000000" w:rsidR="00000000" w:rsidRPr="00000000">
        <w:rPr>
          <w:rFonts w:ascii="Roboto" w:cs="Roboto" w:eastAsia="Roboto" w:hAnsi="Roboto"/>
          <w:rtl w:val="0"/>
        </w:rPr>
        <w:t xml:space="preserve">The model should support these query patterns: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5">
      <w:pPr>
        <w:numPr>
          <w:ilvl w:val="0"/>
          <w:numId w:val="3"/>
        </w:numPr>
        <w:ind w:left="720" w:hanging="360"/>
        <w:rPr>
          <w:rFonts w:ascii="Roboto" w:cs="Roboto" w:eastAsia="Roboto" w:hAnsi="Roboto"/>
          <w:b w:val="1"/>
          <w:bCs w:val="1"/>
          <w:i w:val="0"/>
          <w:iCs w:val="0"/>
          <w:smallCaps w:val="0"/>
          <w:strike w:val="0"/>
          <w:color w:val="000000"/>
          <w:sz w:val="22"/>
          <w:szCs w:val="22"/>
          <w:shd w:fill="auto" w:val="clear"/>
          <w:vertAlign w:val="baseline"/>
        </w:rPr>
      </w:pPr>
      <w:r w:rsidDel="00000000" w:rsidR="00000000" w:rsidRPr="00000000">
        <w:rPr>
          <w:rFonts w:ascii="Roboto" w:cs="Roboto" w:eastAsia="Roboto" w:hAnsi="Roboto"/>
          <w:b w:val="1"/>
          <w:bCs w:val="1"/>
          <w:u w:val="single"/>
          <w:rtl w:val="0"/>
        </w:rPr>
        <w:t xml:space="preserve">View ARR observations for a company over time - this is the most important use case.</w:t>
      </w:r>
    </w:p>
    <w:p w:rsidR="00000000" w:rsidDel="00000000" w:rsidP="00000000" w:rsidRDefault="00000000" w:rsidRPr="00000000" w14:paraId="00000066">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Find the source article for an ARR observation.</w:t>
      </w:r>
    </w:p>
    <w:p w:rsidR="00000000" w:rsidDel="00000000" w:rsidP="00000000" w:rsidRDefault="00000000" w:rsidRPr="00000000" w14:paraId="00000067">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Filter articles by date, category, industry, and ARR threshold.</w:t>
      </w:r>
    </w:p>
    <w:p w:rsidR="00000000" w:rsidDel="00000000" w:rsidP="00000000" w:rsidRDefault="00000000" w:rsidRPr="00000000" w14:paraId="00000068">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Re-run the pipeline without creating duplicate modeled records.</w:t>
      </w:r>
    </w:p>
    <w:p w:rsidR="00000000" w:rsidDel="00000000" w:rsidP="00000000" w:rsidRDefault="00000000" w:rsidRPr="00000000" w14:paraId="00000069">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pStyle w:val="Heading3"/>
        <w:rPr>
          <w:rFonts w:ascii="Roboto" w:cs="Roboto" w:eastAsia="Roboto" w:hAnsi="Roboto"/>
          <w:b w:val="1"/>
          <w:bCs w:val="1"/>
          <w:sz w:val="26"/>
          <w:szCs w:val="26"/>
        </w:rPr>
      </w:pPr>
      <w:bookmarkStart w:colFirst="0" w:colLast="0" w:name="_g3wjlhz7r8is" w:id="12"/>
      <w:bookmarkEnd w:id="12"/>
      <w:r w:rsidDel="00000000" w:rsidR="00000000" w:rsidRPr="00000000">
        <w:rPr>
          <w:rFonts w:ascii="Roboto" w:cs="Roboto" w:eastAsia="Roboto" w:hAnsi="Roboto"/>
          <w:b w:val="1"/>
          <w:bCs w:val="1"/>
          <w:sz w:val="26"/>
          <w:szCs w:val="26"/>
          <w:rtl w:val="0"/>
        </w:rPr>
        <w:t xml:space="preserve">3. Export the AI Article Dataset and Modeled Outputs</w:t>
      </w:r>
    </w:p>
    <w:p w:rsidR="00000000" w:rsidDel="00000000" w:rsidP="00000000" w:rsidRDefault="00000000" w:rsidRPr="00000000" w14:paraId="0000006B">
      <w:pPr>
        <w:rPr>
          <w:rFonts w:ascii="Roboto" w:cs="Roboto" w:eastAsia="Roboto" w:hAnsi="Roboto"/>
        </w:rPr>
      </w:pPr>
      <w:r w:rsidDel="00000000" w:rsidR="00000000" w:rsidRPr="00000000">
        <w:rPr>
          <w:rFonts w:ascii="Roboto" w:cs="Roboto" w:eastAsia="Roboto" w:hAnsi="Roboto"/>
          <w:rtl w:val="0"/>
        </w:rPr>
        <w:t xml:space="preserve">Export a CSV named </w:t>
      </w:r>
      <w:r w:rsidDel="00000000" w:rsidR="00000000" w:rsidRPr="00000000">
        <w:rPr>
          <w:rFonts w:ascii="Roboto" w:cs="Roboto" w:eastAsia="Roboto" w:hAnsi="Roboto"/>
          <w:i w:val="1"/>
          <w:iCs w:val="1"/>
          <w:rtl w:val="0"/>
        </w:rPr>
        <w:t xml:space="preserve">ai_articles_enriched.csv</w:t>
      </w:r>
      <w:r w:rsidDel="00000000" w:rsidR="00000000" w:rsidRPr="00000000">
        <w:rPr>
          <w:rFonts w:ascii="Roboto" w:cs="Roboto" w:eastAsia="Roboto" w:hAnsi="Roboto"/>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D">
      <w:pPr>
        <w:rPr>
          <w:rFonts w:ascii="Roboto" w:cs="Roboto" w:eastAsia="Roboto" w:hAnsi="Roboto"/>
        </w:rPr>
      </w:pPr>
      <w:r w:rsidDel="00000000" w:rsidR="00000000" w:rsidRPr="00000000">
        <w:rPr>
          <w:rFonts w:ascii="Roboto" w:cs="Roboto" w:eastAsia="Roboto" w:hAnsi="Roboto"/>
          <w:rtl w:val="0"/>
        </w:rPr>
        <w:t xml:space="preserve">It should include all articles that match: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F">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article category indicates AI / Machine Learning, OR company industry indicates AI / ML</w:t>
      </w:r>
    </w:p>
    <w:p w:rsidR="00000000" w:rsidDel="00000000" w:rsidP="00000000" w:rsidRDefault="00000000" w:rsidRPr="00000000" w14:paraId="00000070">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published between 2022 and 2024</w:t>
      </w:r>
    </w:p>
    <w:p w:rsidR="00000000" w:rsidDel="00000000" w:rsidP="00000000" w:rsidRDefault="00000000" w:rsidRPr="00000000" w14:paraId="0000007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valid ARR greater than </w:t>
      </w:r>
      <w:r w:rsidDel="00000000" w:rsidR="00000000" w:rsidRPr="00000000">
        <w:rPr>
          <w:rFonts w:ascii="Roboto" w:cs="Roboto" w:eastAsia="Roboto" w:hAnsi="Roboto"/>
          <w:color w:val="188038"/>
          <w:rtl w:val="0"/>
        </w:rPr>
        <w:t xml:space="preserve">$50M</w:t>
      </w:r>
      <w:r w:rsidDel="00000000" w:rsidR="00000000" w:rsidRPr="00000000">
        <w:rPr>
          <w:rFonts w:ascii="Roboto" w:cs="Roboto" w:eastAsia="Roboto" w:hAnsi="Roboto"/>
          <w:rtl w:val="0"/>
        </w:rPr>
        <w:t xml:space="preserve"> USD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73">
      <w:pPr>
        <w:rPr>
          <w:rFonts w:ascii="Roboto" w:cs="Roboto" w:eastAsia="Roboto" w:hAnsi="Roboto"/>
        </w:rPr>
      </w:pPr>
      <w:r w:rsidDel="00000000" w:rsidR="00000000" w:rsidRPr="00000000">
        <w:rPr>
          <w:rFonts w:ascii="Roboto" w:cs="Roboto" w:eastAsia="Roboto" w:hAnsi="Roboto"/>
          <w:rtl w:val="0"/>
        </w:rPr>
        <w:t xml:space="preserve">Include these columns: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75">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article_id</w:t>
      </w:r>
      <w:r w:rsidDel="00000000" w:rsidR="00000000" w:rsidRPr="00000000">
        <w:rPr>
          <w:rtl w:val="0"/>
        </w:rPr>
      </w:r>
    </w:p>
    <w:p w:rsidR="00000000" w:rsidDel="00000000" w:rsidP="00000000" w:rsidRDefault="00000000" w:rsidRPr="00000000" w14:paraId="00000076">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title</w:t>
      </w:r>
      <w:r w:rsidDel="00000000" w:rsidR="00000000" w:rsidRPr="00000000">
        <w:rPr>
          <w:rtl w:val="0"/>
        </w:rPr>
      </w:r>
    </w:p>
    <w:p w:rsidR="00000000" w:rsidDel="00000000" w:rsidP="00000000" w:rsidRDefault="00000000" w:rsidRPr="00000000" w14:paraId="00000077">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company_name</w:t>
      </w:r>
      <w:r w:rsidDel="00000000" w:rsidR="00000000" w:rsidRPr="00000000">
        <w:rPr>
          <w:rtl w:val="0"/>
        </w:rPr>
      </w:r>
    </w:p>
    <w:p w:rsidR="00000000" w:rsidDel="00000000" w:rsidP="00000000" w:rsidRDefault="00000000" w:rsidRPr="00000000" w14:paraId="00000078">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published_date</w:t>
      </w:r>
      <w:r w:rsidDel="00000000" w:rsidR="00000000" w:rsidRPr="00000000">
        <w:rPr>
          <w:rtl w:val="0"/>
        </w:rPr>
      </w:r>
    </w:p>
    <w:p w:rsidR="00000000" w:rsidDel="00000000" w:rsidP="00000000" w:rsidRDefault="00000000" w:rsidRPr="00000000" w14:paraId="00000079">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category</w:t>
      </w:r>
      <w:r w:rsidDel="00000000" w:rsidR="00000000" w:rsidRPr="00000000">
        <w:rPr>
          <w:rtl w:val="0"/>
        </w:rPr>
      </w:r>
    </w:p>
    <w:p w:rsidR="00000000" w:rsidDel="00000000" w:rsidP="00000000" w:rsidRDefault="00000000" w:rsidRPr="00000000" w14:paraId="0000007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88038"/>
          <w:rtl w:val="0"/>
        </w:rPr>
        <w:t xml:space="preserve">arr_usd</w:t>
      </w:r>
      <w:r w:rsidDel="00000000" w:rsidR="00000000" w:rsidRPr="00000000">
        <w:rPr>
          <w:rtl w:val="0"/>
        </w:rPr>
      </w:r>
    </w:p>
    <w:p w:rsidR="00000000" w:rsidDel="00000000" w:rsidP="00000000" w:rsidRDefault="00000000" w:rsidRPr="00000000" w14:paraId="0000007B">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summary</w:t>
      </w:r>
      <w:r w:rsidDel="00000000" w:rsidR="00000000" w:rsidRPr="00000000">
        <w:rPr>
          <w:rtl w:val="0"/>
        </w:rPr>
      </w:r>
    </w:p>
    <w:p w:rsidR="00000000" w:rsidDel="00000000" w:rsidP="00000000" w:rsidRDefault="00000000" w:rsidRPr="00000000" w14:paraId="0000007C">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url</w:t>
      </w:r>
      <w:r w:rsidDel="00000000" w:rsidR="00000000" w:rsidRPr="00000000">
        <w:rPr>
          <w:rtl w:val="0"/>
        </w:rPr>
      </w:r>
    </w:p>
    <w:p w:rsidR="00000000" w:rsidDel="00000000" w:rsidP="00000000" w:rsidRDefault="00000000" w:rsidRPr="00000000" w14:paraId="0000007D">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industry</w:t>
      </w:r>
      <w:r w:rsidDel="00000000" w:rsidR="00000000" w:rsidRPr="00000000">
        <w:rPr>
          <w:rtl w:val="0"/>
        </w:rPr>
      </w:r>
    </w:p>
    <w:p w:rsidR="00000000" w:rsidDel="00000000" w:rsidP="00000000" w:rsidRDefault="00000000" w:rsidRPr="00000000" w14:paraId="0000007E">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founded_year</w:t>
      </w:r>
      <w:r w:rsidDel="00000000" w:rsidR="00000000" w:rsidRPr="00000000">
        <w:rPr>
          <w:rtl w:val="0"/>
        </w:rPr>
      </w:r>
    </w:p>
    <w:p w:rsidR="00000000" w:rsidDel="00000000" w:rsidP="00000000" w:rsidRDefault="00000000" w:rsidRPr="00000000" w14:paraId="0000007F">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headquarters</w:t>
      </w:r>
      <w:r w:rsidDel="00000000" w:rsidR="00000000" w:rsidRPr="00000000">
        <w:rPr>
          <w:rtl w:val="0"/>
        </w:rPr>
      </w:r>
    </w:p>
    <w:p w:rsidR="00000000" w:rsidDel="00000000" w:rsidP="00000000" w:rsidRDefault="00000000" w:rsidRPr="00000000" w14:paraId="00000080">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employee_count</w:t>
      </w:r>
      <w:r w:rsidDel="00000000" w:rsidR="00000000" w:rsidRPr="00000000">
        <w:rPr>
          <w:rtl w:val="0"/>
        </w:rPr>
      </w:r>
    </w:p>
    <w:p w:rsidR="00000000" w:rsidDel="00000000" w:rsidP="00000000" w:rsidRDefault="00000000" w:rsidRPr="00000000" w14:paraId="00000081">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is_public</w:t>
      </w:r>
      <w:r w:rsidDel="00000000" w:rsidR="00000000" w:rsidRPr="00000000">
        <w:rPr>
          <w:rtl w:val="0"/>
        </w:rPr>
      </w:r>
    </w:p>
    <w:p w:rsidR="00000000" w:rsidDel="00000000" w:rsidP="00000000" w:rsidRDefault="00000000" w:rsidRPr="00000000" w14:paraId="00000082">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stock_ticker</w:t>
      </w:r>
      <w:r w:rsidDel="00000000" w:rsidR="00000000" w:rsidRPr="00000000">
        <w:rPr>
          <w:rtl w:val="0"/>
        </w:rPr>
      </w:r>
    </w:p>
    <w:p w:rsidR="00000000" w:rsidDel="00000000" w:rsidP="00000000" w:rsidRDefault="00000000" w:rsidRPr="00000000" w14:paraId="00000083">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company_age</w:t>
      </w:r>
      <w:r w:rsidDel="00000000" w:rsidR="00000000" w:rsidRPr="00000000">
        <w:rPr>
          <w:rtl w:val="0"/>
        </w:rPr>
      </w:r>
    </w:p>
    <w:p w:rsidR="00000000" w:rsidDel="00000000" w:rsidP="00000000" w:rsidRDefault="00000000" w:rsidRPr="00000000" w14:paraId="00000084">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company_size_category</w:t>
      </w:r>
      <w:r w:rsidDel="00000000" w:rsidR="00000000" w:rsidRPr="00000000">
        <w:rPr>
          <w:rtl w:val="0"/>
        </w:rPr>
      </w:r>
    </w:p>
    <w:p w:rsidR="00000000" w:rsidDel="00000000" w:rsidP="00000000" w:rsidRDefault="00000000" w:rsidRPr="00000000" w14:paraId="00000085">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embedding</w:t>
      </w:r>
    </w:p>
    <w:p w:rsidR="00000000" w:rsidDel="00000000" w:rsidP="00000000" w:rsidRDefault="00000000" w:rsidRPr="00000000" w14:paraId="00000086">
      <w:pPr>
        <w:ind w:left="72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Export each modeled data warehouse table as its own CSV file (e.g., a separate file for your company dimension). A local DuckDB database is optional, but the per-table CSV exports are required. The exported tables should include enough modeled article, company, and ARR-observation data to inspect lineage, debug failed parses, and query ARR over time.</w:t>
      </w:r>
    </w:p>
    <w:p w:rsidR="00000000" w:rsidDel="00000000" w:rsidP="00000000" w:rsidRDefault="00000000" w:rsidRPr="00000000" w14:paraId="00000088">
      <w:pPr>
        <w:rPr>
          <w:rFonts w:ascii="Roboto" w:cs="Roboto" w:eastAsia="Roboto" w:hAnsi="Roboto"/>
        </w:rPr>
      </w:pPr>
      <w:r w:rsidDel="00000000" w:rsidR="00000000" w:rsidRPr="00000000">
        <w:rPr>
          <w:rtl w:val="0"/>
        </w:rPr>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The AI article CSV is a required downstream export. It does not replace the modeled table CSVs.</w:t>
      </w:r>
    </w:p>
    <w:p w:rsidR="00000000" w:rsidDel="00000000" w:rsidP="00000000" w:rsidRDefault="00000000" w:rsidRPr="00000000" w14:paraId="0000008A">
      <w:pPr>
        <w:ind w:left="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08B">
      <w:pPr>
        <w:pStyle w:val="Heading3"/>
        <w:rPr>
          <w:rFonts w:ascii="Roboto" w:cs="Roboto" w:eastAsia="Roboto" w:hAnsi="Roboto"/>
          <w:b w:val="1"/>
          <w:bCs w:val="1"/>
          <w:sz w:val="26"/>
          <w:szCs w:val="26"/>
        </w:rPr>
      </w:pPr>
      <w:bookmarkStart w:colFirst="0" w:colLast="0" w:name="_fcr63jft5wk8" w:id="13"/>
      <w:bookmarkEnd w:id="13"/>
      <w:r w:rsidDel="00000000" w:rsidR="00000000" w:rsidRPr="00000000">
        <w:rPr>
          <w:rFonts w:ascii="Roboto" w:cs="Roboto" w:eastAsia="Roboto" w:hAnsi="Roboto"/>
          <w:b w:val="1"/>
          <w:bCs w:val="1"/>
          <w:sz w:val="26"/>
          <w:szCs w:val="26"/>
          <w:rtl w:val="0"/>
        </w:rPr>
        <w:t xml:space="preserve">[BONUS] Add Semantic Search and Hybrid Querying</w:t>
      </w:r>
    </w:p>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rtl w:val="0"/>
        </w:rPr>
        <w:t xml:space="preserve">Implement semantic search over articles using embeddings.</w:t>
      </w:r>
    </w:p>
    <w:p w:rsidR="00000000" w:rsidDel="00000000" w:rsidP="00000000" w:rsidRDefault="00000000" w:rsidRPr="00000000" w14:paraId="0000008D">
      <w:pPr>
        <w:pStyle w:val="Heading4"/>
        <w:rPr>
          <w:rFonts w:ascii="Roboto" w:cs="Roboto" w:eastAsia="Roboto" w:hAnsi="Roboto"/>
        </w:rPr>
      </w:pPr>
      <w:bookmarkStart w:colFirst="0" w:colLast="0" w:name="_1c74ksfkq21k" w:id="14"/>
      <w:bookmarkEnd w:id="14"/>
      <w:r w:rsidDel="00000000" w:rsidR="00000000" w:rsidRPr="00000000">
        <w:rPr>
          <w:rFonts w:ascii="Roboto" w:cs="Roboto" w:eastAsia="Roboto" w:hAnsi="Roboto"/>
          <w:rtl w:val="0"/>
        </w:rPr>
        <w:t xml:space="preserve">Text Embedding Generation</w:t>
      </w:r>
    </w:p>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008F">
      <w:pPr>
        <w:rPr>
          <w:rFonts w:ascii="Roboto" w:cs="Roboto" w:eastAsia="Roboto" w:hAnsi="Roboto"/>
        </w:rPr>
      </w:pPr>
      <w:r w:rsidDel="00000000" w:rsidR="00000000" w:rsidRPr="00000000">
        <w:rPr>
          <w:rtl w:val="0"/>
        </w:rPr>
      </w:r>
    </w:p>
    <w:p w:rsidR="00000000" w:rsidDel="00000000" w:rsidP="00000000" w:rsidRDefault="00000000" w:rsidRPr="00000000" w14:paraId="00000090">
      <w:pPr>
        <w:numPr>
          <w:ilvl w:val="0"/>
          <w:numId w:val="3"/>
        </w:numPr>
        <w:ind w:left="720" w:hanging="360"/>
      </w:pPr>
      <w:r w:rsidDel="00000000" w:rsidR="00000000" w:rsidRPr="00000000">
        <w:rPr>
          <w:rFonts w:ascii="Roboto" w:cs="Roboto" w:eastAsia="Roboto" w:hAnsi="Roboto"/>
          <w:rtl w:val="0"/>
        </w:rPr>
        <w:t xml:space="preserve">Generate embeddings for article </w:t>
      </w:r>
      <w:r w:rsidDel="00000000" w:rsidR="00000000" w:rsidRPr="00000000">
        <w:rPr>
          <w:rFonts w:ascii="Roboto" w:cs="Roboto" w:eastAsia="Roboto" w:hAnsi="Roboto"/>
          <w:color w:val="188038"/>
          <w:rtl w:val="0"/>
        </w:rPr>
        <w:t xml:space="preserve">title + summary</w:t>
      </w:r>
      <w:r w:rsidDel="00000000" w:rsidR="00000000" w:rsidRPr="00000000">
        <w:rPr>
          <w:rFonts w:ascii="Roboto" w:cs="Roboto" w:eastAsia="Roboto" w:hAnsi="Roboto"/>
          <w:rtl w:val="0"/>
        </w:rPr>
        <w:t xml:space="preserve">.</w:t>
      </w:r>
    </w:p>
    <w:p w:rsidR="00000000" w:rsidDel="00000000" w:rsidP="00000000" w:rsidRDefault="00000000" w:rsidRPr="00000000" w14:paraId="00000091">
      <w:pPr>
        <w:numPr>
          <w:ilvl w:val="0"/>
          <w:numId w:val="3"/>
        </w:numPr>
        <w:ind w:left="720" w:hanging="360"/>
      </w:pPr>
      <w:r w:rsidDel="00000000" w:rsidR="00000000" w:rsidRPr="00000000">
        <w:rPr>
          <w:rFonts w:ascii="Roboto" w:cs="Roboto" w:eastAsia="Roboto" w:hAnsi="Roboto"/>
          <w:rtl w:val="0"/>
        </w:rPr>
        <w:t xml:space="preserve">Use </w:t>
      </w:r>
      <w:r w:rsidDel="00000000" w:rsidR="00000000" w:rsidRPr="00000000">
        <w:rPr>
          <w:rFonts w:ascii="Roboto" w:cs="Roboto" w:eastAsia="Roboto" w:hAnsi="Roboto"/>
          <w:color w:val="188038"/>
          <w:rtl w:val="0"/>
        </w:rPr>
        <w:t xml:space="preserve">sentence-transformers</w:t>
      </w:r>
      <w:r w:rsidDel="00000000" w:rsidR="00000000" w:rsidRPr="00000000">
        <w:rPr>
          <w:rFonts w:ascii="Roboto" w:cs="Roboto" w:eastAsia="Roboto" w:hAnsi="Roboto"/>
          <w:rtl w:val="0"/>
        </w:rPr>
        <w:t xml:space="preserve"> with </w:t>
      </w:r>
      <w:r w:rsidDel="00000000" w:rsidR="00000000" w:rsidRPr="00000000">
        <w:rPr>
          <w:rFonts w:ascii="Roboto" w:cs="Roboto" w:eastAsia="Roboto" w:hAnsi="Roboto"/>
          <w:color w:val="188038"/>
          <w:rtl w:val="0"/>
        </w:rPr>
        <w:t xml:space="preserve">all-MiniLM-L6-v2</w:t>
      </w:r>
      <w:r w:rsidDel="00000000" w:rsidR="00000000" w:rsidRPr="00000000">
        <w:rPr>
          <w:rFonts w:ascii="Roboto" w:cs="Roboto" w:eastAsia="Roboto" w:hAnsi="Roboto"/>
          <w:rtl w:val="0"/>
        </w:rPr>
        <w:t xml:space="preserve">, or a reasonable equivalent.</w:t>
      </w:r>
    </w:p>
    <w:p w:rsidR="00000000" w:rsidDel="00000000" w:rsidP="00000000" w:rsidRDefault="00000000" w:rsidRPr="00000000" w14:paraId="00000092">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Store embeddings in a reusable form, such as numpy arrays plus a serialized output.</w:t>
      </w:r>
    </w:p>
    <w:p w:rsidR="00000000" w:rsidDel="00000000" w:rsidP="00000000" w:rsidRDefault="00000000" w:rsidRPr="00000000" w14:paraId="00000093">
      <w:pPr>
        <w:pStyle w:val="Heading4"/>
        <w:rPr>
          <w:rFonts w:ascii="Roboto" w:cs="Roboto" w:eastAsia="Roboto" w:hAnsi="Roboto"/>
        </w:rPr>
      </w:pPr>
      <w:bookmarkStart w:colFirst="0" w:colLast="0" w:name="_d9hn1wqk8acv" w:id="15"/>
      <w:bookmarkEnd w:id="15"/>
      <w:r w:rsidDel="00000000" w:rsidR="00000000" w:rsidRPr="00000000">
        <w:rPr>
          <w:rFonts w:ascii="Roboto" w:cs="Roboto" w:eastAsia="Roboto" w:hAnsi="Roboto"/>
          <w:rtl w:val="0"/>
        </w:rPr>
        <w:t xml:space="preserve">Vector Similarity Search</w:t>
      </w:r>
    </w:p>
    <w:p w:rsidR="00000000" w:rsidDel="00000000" w:rsidP="00000000" w:rsidRDefault="00000000" w:rsidRPr="00000000" w14:paraId="00000094">
      <w:pPr>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0095">
      <w:pPr>
        <w:rPr>
          <w:rFonts w:ascii="Roboto" w:cs="Roboto" w:eastAsia="Roboto" w:hAnsi="Roboto"/>
        </w:rPr>
      </w:pPr>
      <w:r w:rsidDel="00000000" w:rsidR="00000000" w:rsidRPr="00000000">
        <w:rPr>
          <w:rtl w:val="0"/>
        </w:rPr>
      </w:r>
    </w:p>
    <w:p w:rsidR="00000000" w:rsidDel="00000000" w:rsidP="00000000" w:rsidRDefault="00000000" w:rsidRPr="00000000" w14:paraId="00000096">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Implement cosine similarity search.</w:t>
      </w:r>
    </w:p>
    <w:p w:rsidR="00000000" w:rsidDel="00000000" w:rsidP="00000000" w:rsidRDefault="00000000" w:rsidRPr="00000000" w14:paraId="00000097">
      <w:pPr>
        <w:numPr>
          <w:ilvl w:val="0"/>
          <w:numId w:val="3"/>
        </w:numPr>
        <w:ind w:left="720" w:hanging="360"/>
      </w:pPr>
      <w:r w:rsidDel="00000000" w:rsidR="00000000" w:rsidRPr="00000000">
        <w:rPr>
          <w:rFonts w:ascii="Roboto" w:cs="Roboto" w:eastAsia="Roboto" w:hAnsi="Roboto"/>
          <w:rtl w:val="0"/>
        </w:rPr>
        <w:t xml:space="preserve">Provide a function such as </w:t>
      </w:r>
      <w:r w:rsidDel="00000000" w:rsidR="00000000" w:rsidRPr="00000000">
        <w:rPr>
          <w:rFonts w:ascii="Roboto" w:cs="Roboto" w:eastAsia="Roboto" w:hAnsi="Roboto"/>
          <w:color w:val="188038"/>
          <w:rtl w:val="0"/>
        </w:rPr>
        <w:t xml:space="preserve">find_similar_articles(query_text, top_k=5)</w:t>
      </w:r>
      <w:r w:rsidDel="00000000" w:rsidR="00000000" w:rsidRPr="00000000">
        <w:rPr>
          <w:rFonts w:ascii="Roboto" w:cs="Roboto" w:eastAsia="Roboto" w:hAnsi="Roboto"/>
          <w:rtl w:val="0"/>
        </w:rPr>
        <w:t xml:space="preserve">.</w:t>
      </w:r>
    </w:p>
    <w:p w:rsidR="00000000" w:rsidDel="00000000" w:rsidP="00000000" w:rsidRDefault="00000000" w:rsidRPr="00000000" w14:paraId="00000098">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Return article IDs and similarity scores.</w:t>
      </w:r>
    </w:p>
    <w:p w:rsidR="00000000" w:rsidDel="00000000" w:rsidP="00000000" w:rsidRDefault="00000000" w:rsidRPr="00000000" w14:paraId="00000099">
      <w:pPr>
        <w:pStyle w:val="Heading4"/>
        <w:rPr>
          <w:rFonts w:ascii="Roboto" w:cs="Roboto" w:eastAsia="Roboto" w:hAnsi="Roboto"/>
        </w:rPr>
      </w:pPr>
      <w:bookmarkStart w:colFirst="0" w:colLast="0" w:name="_icvzjhqxinto" w:id="16"/>
      <w:bookmarkEnd w:id="16"/>
      <w:r w:rsidDel="00000000" w:rsidR="00000000" w:rsidRPr="00000000">
        <w:rPr>
          <w:rFonts w:ascii="Roboto" w:cs="Roboto" w:eastAsia="Roboto" w:hAnsi="Roboto"/>
          <w:rtl w:val="0"/>
        </w:rPr>
        <w:t xml:space="preserve">DuckDB Integration and Hybrid Search</w:t>
      </w:r>
    </w:p>
    <w:p w:rsidR="00000000" w:rsidDel="00000000" w:rsidP="00000000" w:rsidRDefault="00000000" w:rsidRPr="00000000" w14:paraId="0000009A">
      <w:pPr>
        <w:rPr>
          <w:rFonts w:ascii="Roboto" w:cs="Roboto" w:eastAsia="Roboto" w:hAnsi="Roboto"/>
        </w:rPr>
      </w:pPr>
      <w:r w:rsidDel="00000000" w:rsidR="00000000" w:rsidRPr="00000000">
        <w:rPr>
          <w:rFonts w:ascii="Roboto" w:cs="Roboto" w:eastAsia="Roboto" w:hAnsi="Roboto"/>
          <w:rtl w:val="0"/>
        </w:rPr>
        <w:t xml:space="preserve">Requirements:</w:t>
      </w:r>
    </w:p>
    <w:p w:rsidR="00000000" w:rsidDel="00000000" w:rsidP="00000000" w:rsidRDefault="00000000" w:rsidRPr="00000000" w14:paraId="0000009B">
      <w:pPr>
        <w:rPr>
          <w:rFonts w:ascii="Roboto" w:cs="Roboto" w:eastAsia="Roboto" w:hAnsi="Roboto"/>
        </w:rPr>
      </w:pPr>
      <w:r w:rsidDel="00000000" w:rsidR="00000000" w:rsidRPr="00000000">
        <w:rPr>
          <w:rtl w:val="0"/>
        </w:rPr>
      </w:r>
    </w:p>
    <w:p w:rsidR="00000000" w:rsidDel="00000000" w:rsidP="00000000" w:rsidRDefault="00000000" w:rsidRPr="00000000" w14:paraId="0000009C">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Load cleaned/enriched data into DuckDB, unless you have a clear reason to choose another local analytical store.</w:t>
      </w:r>
    </w:p>
    <w:p w:rsidR="00000000" w:rsidDel="00000000" w:rsidP="00000000" w:rsidRDefault="00000000" w:rsidRPr="00000000" w14:paraId="0000009D">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Store embeddings using DuckDB's ARRAY-like representation or JSON.</w:t>
      </w:r>
    </w:p>
    <w:p w:rsidR="00000000" w:rsidDel="00000000" w:rsidP="00000000" w:rsidRDefault="00000000" w:rsidRPr="00000000" w14:paraId="0000009E">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Provide a function for hybrid search: SQL filters plus vector similarity.</w:t>
      </w:r>
    </w:p>
    <w:p w:rsidR="00000000" w:rsidDel="00000000" w:rsidP="00000000" w:rsidRDefault="00000000" w:rsidRPr="00000000" w14:paraId="0000009F">
      <w:pPr>
        <w:numPr>
          <w:ilvl w:val="0"/>
          <w:numId w:val="3"/>
        </w:numPr>
        <w:ind w:left="720" w:hanging="360"/>
      </w:pPr>
      <w:r w:rsidDel="00000000" w:rsidR="00000000" w:rsidRPr="00000000">
        <w:rPr>
          <w:rFonts w:ascii="Roboto" w:cs="Roboto" w:eastAsia="Roboto" w:hAnsi="Roboto"/>
          <w:rtl w:val="0"/>
        </w:rPr>
        <w:t xml:space="preserve">Example: find AI-related articles from 2022-2024 with ARR greater than </w:t>
      </w:r>
      <w:r w:rsidDel="00000000" w:rsidR="00000000" w:rsidRPr="00000000">
        <w:rPr>
          <w:rFonts w:ascii="Roboto" w:cs="Roboto" w:eastAsia="Roboto" w:hAnsi="Roboto"/>
          <w:color w:val="188038"/>
          <w:rtl w:val="0"/>
        </w:rPr>
        <w:t xml:space="preserve">$50M</w:t>
      </w:r>
      <w:r w:rsidDel="00000000" w:rsidR="00000000" w:rsidRPr="00000000">
        <w:rPr>
          <w:rFonts w:ascii="Roboto" w:cs="Roboto" w:eastAsia="Roboto" w:hAnsi="Roboto"/>
          <w:rtl w:val="0"/>
        </w:rPr>
        <w:t xml:space="preserve">, similar to a query or article.</w:t>
      </w:r>
    </w:p>
    <w:p w:rsidR="00000000" w:rsidDel="00000000" w:rsidP="00000000" w:rsidRDefault="00000000" w:rsidRPr="00000000" w14:paraId="000000A0">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A persisted DuckDB database file is optional; the modeled table CSV exports in the next section are required.</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Add </w:t>
      </w:r>
      <w:r w:rsidDel="00000000" w:rsidR="00000000" w:rsidRPr="00000000">
        <w:rPr>
          <w:rFonts w:ascii="Roboto" w:cs="Roboto" w:eastAsia="Roboto" w:hAnsi="Roboto"/>
          <w:color w:val="188038"/>
          <w:rtl w:val="0"/>
        </w:rPr>
        <w:t xml:space="preserve">top_similar_articles</w:t>
      </w:r>
      <w:r w:rsidDel="00000000" w:rsidR="00000000" w:rsidRPr="00000000">
        <w:rPr>
          <w:rFonts w:ascii="Roboto" w:cs="Roboto" w:eastAsia="Roboto" w:hAnsi="Roboto"/>
          <w:rtl w:val="0"/>
        </w:rPr>
        <w:t xml:space="preserve"> as the IDs of the top 3 most similar articles, excluding the current article.</w:t>
      </w:r>
      <w:r w:rsidDel="00000000" w:rsidR="00000000" w:rsidRPr="00000000">
        <w:rPr>
          <w:rFonts w:ascii="Roboto" w:cs="Roboto" w:eastAsia="Roboto" w:hAnsi="Roboto"/>
          <w:rtl w:val="0"/>
        </w:rPr>
        <w:t xml:space="preserve"> For each article record, you should find the top 3 other articles that have the most semantic similarity (using similarity search), and include those in the </w:t>
      </w:r>
      <w:r w:rsidDel="00000000" w:rsidR="00000000" w:rsidRPr="00000000">
        <w:rPr>
          <w:rFonts w:ascii="Roboto" w:cs="Roboto" w:eastAsia="Roboto" w:hAnsi="Roboto"/>
          <w:color w:val="188038"/>
          <w:rtl w:val="0"/>
        </w:rPr>
        <w:t xml:space="preserve">top_similar_articles</w:t>
      </w:r>
      <w:r w:rsidDel="00000000" w:rsidR="00000000" w:rsidRPr="00000000">
        <w:rPr>
          <w:rFonts w:ascii="Roboto" w:cs="Roboto" w:eastAsia="Roboto" w:hAnsi="Roboto"/>
          <w:rtl w:val="0"/>
        </w:rPr>
        <w:t xml:space="preserve"> field.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4">
      <w:pPr>
        <w:rPr>
          <w:rFonts w:ascii="Roboto" w:cs="Roboto" w:eastAsia="Roboto" w:hAnsi="Roboto"/>
        </w:rPr>
      </w:pPr>
      <w:r w:rsidDel="00000000" w:rsidR="00000000" w:rsidRPr="00000000">
        <w:rPr>
          <w:rFonts w:ascii="Roboto" w:cs="Roboto" w:eastAsia="Roboto" w:hAnsi="Roboto"/>
          <w:b w:val="1"/>
          <w:bCs w:val="1"/>
          <w:color w:val="0d4753"/>
          <w:sz w:val="28"/>
          <w:szCs w:val="28"/>
          <w:rtl w:val="0"/>
        </w:rPr>
        <w:t xml:space="preserve">Expected Deliverables</w:t>
      </w:r>
      <w:r w:rsidDel="00000000" w:rsidR="00000000" w:rsidRPr="00000000">
        <w:rPr>
          <w:rtl w:val="0"/>
        </w:rPr>
      </w:r>
    </w:p>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 xml:space="preserve">Submit: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7">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source code, including test coverage</w:t>
      </w:r>
    </w:p>
    <w:p w:rsidR="00000000" w:rsidDel="00000000" w:rsidP="00000000" w:rsidRDefault="00000000" w:rsidRPr="00000000" w14:paraId="000000A8">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README.md</w:t>
      </w:r>
      <w:r w:rsidDel="00000000" w:rsidR="00000000" w:rsidRPr="00000000">
        <w:rPr>
          <w:rtl w:val="0"/>
        </w:rPr>
      </w:r>
    </w:p>
    <w:p w:rsidR="00000000" w:rsidDel="00000000" w:rsidP="00000000" w:rsidRDefault="00000000" w:rsidRPr="00000000" w14:paraId="000000A9">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Data Architecture Document</w:t>
      </w:r>
      <w:r w:rsidDel="00000000" w:rsidR="00000000" w:rsidRPr="00000000">
        <w:rPr>
          <w:rtl w:val="0"/>
        </w:rPr>
      </w:r>
    </w:p>
    <w:p w:rsidR="00000000" w:rsidDel="00000000" w:rsidP="00000000" w:rsidRDefault="00000000" w:rsidRPr="00000000" w14:paraId="000000AA">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color w:val="188038"/>
          <w:rtl w:val="0"/>
        </w:rPr>
        <w:t xml:space="preserve">requirements.txt</w:t>
      </w:r>
      <w:r w:rsidDel="00000000" w:rsidR="00000000" w:rsidRPr="00000000">
        <w:rPr>
          <w:rtl w:val="0"/>
        </w:rPr>
      </w:r>
    </w:p>
    <w:p w:rsidR="00000000" w:rsidDel="00000000" w:rsidP="00000000" w:rsidRDefault="00000000" w:rsidRPr="00000000" w14:paraId="000000AB">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generated CSV outputs: </w:t>
      </w:r>
      <w:r w:rsidDel="00000000" w:rsidR="00000000" w:rsidRPr="00000000">
        <w:rPr>
          <w:rFonts w:ascii="Roboto" w:cs="Roboto" w:eastAsia="Roboto" w:hAnsi="Roboto"/>
          <w:i w:val="1"/>
          <w:iCs w:val="1"/>
          <w:rtl w:val="0"/>
        </w:rPr>
        <w:t xml:space="preserve">ai_articles_enriched.csv </w:t>
      </w:r>
      <w:r w:rsidDel="00000000" w:rsidR="00000000" w:rsidRPr="00000000">
        <w:rPr>
          <w:rFonts w:ascii="Roboto" w:cs="Roboto" w:eastAsia="Roboto" w:hAnsi="Roboto"/>
          <w:rtl w:val="0"/>
        </w:rPr>
        <w:t xml:space="preserve">and one CSV file for each modeled data warehouse table</w:t>
      </w:r>
    </w:p>
    <w:p w:rsidR="00000000" w:rsidDel="00000000" w:rsidP="00000000" w:rsidRDefault="00000000" w:rsidRPr="00000000" w14:paraId="000000AC">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optional local DuckDB database file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rtl w:val="0"/>
        </w:rPr>
        <w:t xml:space="preserve">The README should explain: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0">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installation</w:t>
      </w:r>
    </w:p>
    <w:p w:rsidR="00000000" w:rsidDel="00000000" w:rsidP="00000000" w:rsidRDefault="00000000" w:rsidRPr="00000000" w14:paraId="000000B1">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how to run the pipeline</w:t>
      </w:r>
    </w:p>
    <w:p w:rsidR="00000000" w:rsidDel="00000000" w:rsidP="00000000" w:rsidRDefault="00000000" w:rsidRPr="00000000" w14:paraId="000000B2">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how to regenerate all required CSV outputs</w:t>
      </w:r>
    </w:p>
    <w:p w:rsidR="00000000" w:rsidDel="00000000" w:rsidP="00000000" w:rsidRDefault="00000000" w:rsidRPr="00000000" w14:paraId="000000B3">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example queries or usage</w:t>
      </w:r>
    </w:p>
    <w:p w:rsidR="00000000" w:rsidDel="00000000" w:rsidP="00000000" w:rsidRDefault="00000000" w:rsidRPr="00000000" w14:paraId="000000B4">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system requirements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6">
      <w:pPr>
        <w:rPr>
          <w:rFonts w:ascii="Roboto" w:cs="Roboto" w:eastAsia="Roboto" w:hAnsi="Roboto"/>
        </w:rPr>
      </w:pPr>
      <w:r w:rsidDel="00000000" w:rsidR="00000000" w:rsidRPr="00000000">
        <w:rPr>
          <w:rFonts w:ascii="Roboto" w:cs="Roboto" w:eastAsia="Roboto" w:hAnsi="Roboto"/>
          <w:rtl w:val="0"/>
        </w:rPr>
        <w:t xml:space="preserve">The Data Architecture Documentation should explain the data model you chose and how this pipeline would run reliably beyond a local batch.</w:t>
      </w:r>
    </w:p>
    <w:p w:rsidR="00000000" w:rsidDel="00000000" w:rsidP="00000000" w:rsidRDefault="00000000" w:rsidRPr="00000000" w14:paraId="000000B7">
      <w:pPr>
        <w:pStyle w:val="Heading2"/>
        <w:rPr>
          <w:rFonts w:ascii="Roboto" w:cs="Roboto" w:eastAsia="Roboto" w:hAnsi="Roboto"/>
        </w:rPr>
      </w:pPr>
      <w:bookmarkStart w:colFirst="0" w:colLast="0" w:name="_ewo0srxv9gp" w:id="17"/>
      <w:bookmarkEnd w:id="17"/>
      <w:r w:rsidDel="00000000" w:rsidR="00000000" w:rsidRPr="00000000">
        <w:rPr>
          <w:rFonts w:ascii="Roboto" w:cs="Roboto" w:eastAsia="Roboto" w:hAnsi="Roboto"/>
          <w:b w:val="1"/>
          <w:bCs w:val="1"/>
          <w:color w:val="0d4753"/>
          <w:sz w:val="28"/>
          <w:szCs w:val="28"/>
          <w:rtl w:val="0"/>
        </w:rPr>
        <w:t xml:space="preserve">Evaluation Criteria</w:t>
      </w:r>
      <w:r w:rsidDel="00000000" w:rsidR="00000000" w:rsidRPr="00000000">
        <w:rPr>
          <w:rtl w:val="0"/>
        </w:rPr>
      </w:r>
    </w:p>
    <w:p w:rsidR="00000000" w:rsidDel="00000000" w:rsidP="00000000" w:rsidRDefault="00000000" w:rsidRPr="00000000" w14:paraId="000000B8">
      <w:pPr>
        <w:rPr>
          <w:rFonts w:ascii="Roboto" w:cs="Roboto" w:eastAsia="Roboto" w:hAnsi="Roboto"/>
        </w:rPr>
      </w:pPr>
      <w:r w:rsidDel="00000000" w:rsidR="00000000" w:rsidRPr="00000000">
        <w:rPr>
          <w:rFonts w:ascii="Roboto" w:cs="Roboto" w:eastAsia="Roboto" w:hAnsi="Roboto"/>
          <w:rtl w:val="0"/>
        </w:rPr>
        <w:t xml:space="preserve">We will evaluate: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A">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quality of the data model and architecture</w:t>
      </w:r>
    </w:p>
    <w:p w:rsidR="00000000" w:rsidDel="00000000" w:rsidP="00000000" w:rsidRDefault="00000000" w:rsidRPr="00000000" w14:paraId="000000BB">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correctness and reliability of the pipeline</w:t>
      </w:r>
    </w:p>
    <w:p w:rsidR="00000000" w:rsidDel="00000000" w:rsidP="00000000" w:rsidRDefault="00000000" w:rsidRPr="00000000" w14:paraId="000000BC">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handling of messy and invalid records</w:t>
      </w:r>
    </w:p>
    <w:p w:rsidR="00000000" w:rsidDel="00000000" w:rsidP="00000000" w:rsidRDefault="00000000" w:rsidRPr="00000000" w14:paraId="000000BD">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clarity of lineage from analytical outputs back to source records</w:t>
      </w:r>
    </w:p>
    <w:p w:rsidR="00000000" w:rsidDel="00000000" w:rsidP="00000000" w:rsidRDefault="00000000" w:rsidRPr="00000000" w14:paraId="000000BE">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usefulness of the semantic search implementation</w:t>
      </w:r>
    </w:p>
    <w:p w:rsidR="00000000" w:rsidDel="00000000" w:rsidP="00000000" w:rsidRDefault="00000000" w:rsidRPr="00000000" w14:paraId="000000BF">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handling of backfills and schema changes</w:t>
      </w:r>
    </w:p>
    <w:p w:rsidR="00000000" w:rsidDel="00000000" w:rsidP="00000000" w:rsidRDefault="00000000" w:rsidRPr="00000000" w14:paraId="000000C0">
      <w:pPr>
        <w:numPr>
          <w:ilvl w:val="0"/>
          <w:numId w:val="3"/>
        </w:numPr>
        <w:ind w:left="720" w:hanging="360"/>
        <w:rPr>
          <w:rFonts w:ascii="Roboto" w:cs="Roboto" w:eastAsia="Roboto" w:hAnsi="Roboto"/>
          <w:i w:val="0"/>
          <w:iCs w:val="0"/>
          <w:smallCaps w:val="0"/>
          <w:strike w:val="0"/>
          <w:color w:val="000000"/>
          <w:sz w:val="22"/>
          <w:szCs w:val="22"/>
          <w:shd w:fill="auto" w:val="clear"/>
          <w:vertAlign w:val="baseline"/>
        </w:rPr>
      </w:pPr>
      <w:r w:rsidDel="00000000" w:rsidR="00000000" w:rsidRPr="00000000">
        <w:rPr>
          <w:rFonts w:ascii="Roboto" w:cs="Roboto" w:eastAsia="Roboto" w:hAnsi="Roboto"/>
          <w:rtl w:val="0"/>
        </w:rPr>
        <w:t xml:space="preserve">clarity of communication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rtl w:val="0"/>
        </w:rPr>
        <w:t xml:space="preserve">Do not treat article ARR values as company master data without source lineage and caveats.</w:t>
      </w:r>
    </w:p>
    <w:p w:rsidR="00000000" w:rsidDel="00000000" w:rsidP="00000000" w:rsidRDefault="00000000" w:rsidRPr="00000000" w14:paraId="000000C3">
      <w:pPr>
        <w:pStyle w:val="Heading3"/>
        <w:keepNext w:val="0"/>
        <w:keepLines w:val="0"/>
        <w:rPr>
          <w:rFonts w:ascii="Roboto" w:cs="Roboto" w:eastAsia="Roboto" w:hAnsi="Roboto"/>
          <w:b w:val="1"/>
          <w:bCs w:val="1"/>
          <w:color w:val="0d4753"/>
        </w:rPr>
      </w:pPr>
      <w:bookmarkStart w:colFirst="0" w:colLast="0" w:name="_alttw56jqu3m" w:id="18"/>
      <w:bookmarkEnd w:id="18"/>
      <w:r w:rsidDel="00000000" w:rsidR="00000000" w:rsidRPr="00000000">
        <w:rPr>
          <w:rFonts w:ascii="Roboto" w:cs="Roboto" w:eastAsia="Roboto" w:hAnsi="Roboto"/>
          <w:b w:val="1"/>
          <w:bCs w:val="1"/>
          <w:color w:val="0d4753"/>
          <w:rtl w:val="0"/>
        </w:rPr>
        <w:t xml:space="preserve">Live Review Session (60 minutes live review + coding)</w:t>
      </w:r>
    </w:p>
    <w:p w:rsidR="00000000" w:rsidDel="00000000" w:rsidP="00000000" w:rsidRDefault="00000000" w:rsidRPr="00000000" w14:paraId="000000C4">
      <w:pPr>
        <w:numPr>
          <w:ilvl w:val="0"/>
          <w:numId w:val="1"/>
        </w:numPr>
        <w:spacing w:after="0" w:afterAutospacing="0" w:before="240" w:lineRule="auto"/>
        <w:ind w:left="720" w:hanging="360"/>
        <w:rPr>
          <w:rFonts w:ascii="Roboto" w:cs="Roboto" w:eastAsia="Roboto" w:hAnsi="Roboto"/>
          <w:color w:val="444444"/>
        </w:rPr>
      </w:pPr>
      <w:r w:rsidDel="00000000" w:rsidR="00000000" w:rsidRPr="00000000">
        <w:rPr>
          <w:rFonts w:ascii="Roboto" w:cs="Roboto" w:eastAsia="Roboto" w:hAnsi="Roboto"/>
          <w:color w:val="444444"/>
          <w:rtl w:val="0"/>
        </w:rPr>
        <w:t xml:space="preserve">Be prepared to answer questions from the interviewer about your architecture and design decisions</w:t>
      </w:r>
    </w:p>
    <w:p w:rsidR="00000000" w:rsidDel="00000000" w:rsidP="00000000" w:rsidRDefault="00000000" w:rsidRPr="00000000" w14:paraId="000000C5">
      <w:pPr>
        <w:numPr>
          <w:ilvl w:val="0"/>
          <w:numId w:val="1"/>
        </w:numPr>
        <w:spacing w:after="0" w:afterAutospacing="0" w:before="0" w:beforeAutospacing="0" w:lineRule="auto"/>
        <w:ind w:left="720" w:hanging="360"/>
        <w:rPr>
          <w:rFonts w:ascii="Roboto" w:cs="Roboto" w:eastAsia="Roboto" w:hAnsi="Roboto"/>
          <w:color w:val="444444"/>
        </w:rPr>
      </w:pPr>
      <w:r w:rsidDel="00000000" w:rsidR="00000000" w:rsidRPr="00000000">
        <w:rPr>
          <w:rFonts w:ascii="Roboto" w:cs="Roboto" w:eastAsia="Roboto" w:hAnsi="Roboto"/>
          <w:color w:val="444444"/>
          <w:rtl w:val="0"/>
        </w:rPr>
        <w:t xml:space="preserve">Be prepared to code follow-up features live based on interviewer questions</w:t>
      </w:r>
    </w:p>
    <w:p w:rsidR="00000000" w:rsidDel="00000000" w:rsidP="00000000" w:rsidRDefault="00000000" w:rsidRPr="00000000" w14:paraId="000000C6">
      <w:pPr>
        <w:numPr>
          <w:ilvl w:val="0"/>
          <w:numId w:val="1"/>
        </w:numPr>
        <w:spacing w:after="240" w:before="0" w:beforeAutospacing="0" w:lineRule="auto"/>
        <w:ind w:left="720" w:hanging="360"/>
        <w:rPr>
          <w:rFonts w:ascii="Roboto" w:cs="Roboto" w:eastAsia="Roboto" w:hAnsi="Roboto"/>
          <w:color w:val="444444"/>
        </w:rPr>
      </w:pPr>
      <w:r w:rsidDel="00000000" w:rsidR="00000000" w:rsidRPr="00000000">
        <w:rPr>
          <w:rFonts w:ascii="Roboto" w:cs="Roboto" w:eastAsia="Roboto" w:hAnsi="Roboto"/>
          <w:color w:val="444444"/>
          <w:rtl w:val="0"/>
        </w:rPr>
        <w:t xml:space="preserve">Discuss any additional assumptions, trade-offs, or considerations you made in the process</w:t>
      </w:r>
    </w:p>
    <w:p w:rsidR="00000000" w:rsidDel="00000000" w:rsidP="00000000" w:rsidRDefault="00000000" w:rsidRPr="00000000" w14:paraId="000000C7">
      <w:pPr>
        <w:pStyle w:val="Heading3"/>
        <w:keepNext w:val="0"/>
        <w:keepLines w:val="0"/>
        <w:rPr>
          <w:rFonts w:ascii="Roboto" w:cs="Roboto" w:eastAsia="Roboto" w:hAnsi="Roboto"/>
          <w:b w:val="1"/>
          <w:bCs w:val="1"/>
          <w:color w:val="0d4753"/>
        </w:rPr>
      </w:pPr>
      <w:bookmarkStart w:colFirst="0" w:colLast="0" w:name="_br74enfr2v50" w:id="19"/>
      <w:bookmarkEnd w:id="19"/>
      <w:r w:rsidDel="00000000" w:rsidR="00000000" w:rsidRPr="00000000">
        <w:rPr>
          <w:rFonts w:ascii="Roboto" w:cs="Roboto" w:eastAsia="Roboto" w:hAnsi="Roboto"/>
          <w:b w:val="1"/>
          <w:bCs w:val="1"/>
          <w:color w:val="0d4753"/>
          <w:rtl w:val="0"/>
        </w:rPr>
        <w:t xml:space="preserve">Submission</w:t>
      </w:r>
    </w:p>
    <w:p w:rsidR="00000000" w:rsidDel="00000000" w:rsidP="00000000" w:rsidRDefault="00000000" w:rsidRPr="00000000" w14:paraId="000000C8">
      <w:pPr>
        <w:spacing w:after="240" w:before="240" w:lineRule="auto"/>
        <w:rPr>
          <w:rFonts w:ascii="Roboto" w:cs="Roboto" w:eastAsia="Roboto" w:hAnsi="Roboto"/>
          <w:color w:val="444444"/>
        </w:rPr>
      </w:pPr>
      <w:r w:rsidDel="00000000" w:rsidR="00000000" w:rsidRPr="00000000">
        <w:rPr>
          <w:rFonts w:ascii="Roboto" w:cs="Roboto" w:eastAsia="Roboto" w:hAnsi="Roboto"/>
          <w:color w:val="444444"/>
          <w:rtl w:val="0"/>
        </w:rPr>
        <w:t xml:space="preserve">Please submit any deliverables ahead of the scheduled live session. </w:t>
      </w:r>
      <w:r w:rsidDel="00000000" w:rsidR="00000000" w:rsidRPr="00000000">
        <w:rPr>
          <w:rFonts w:ascii="Roboto" w:cs="Roboto" w:eastAsia="Roboto" w:hAnsi="Roboto"/>
          <w:b w:val="1"/>
          <w:bCs w:val="1"/>
          <w:color w:val="444444"/>
          <w:u w:val="single"/>
          <w:rtl w:val="0"/>
        </w:rPr>
        <w:t xml:space="preserve">You are highly recommended to use AI coding agents to assist with the exercise and produce the highest quality version you can.</w:t>
      </w:r>
      <w:r w:rsidDel="00000000" w:rsidR="00000000" w:rsidRPr="00000000">
        <w:rPr>
          <w:rFonts w:ascii="Roboto" w:cs="Roboto" w:eastAsia="Roboto" w:hAnsi="Roboto"/>
          <w:color w:val="444444"/>
          <w:rtl w:val="0"/>
        </w:rPr>
        <w:t xml:space="preserve"> You will still be expected to know all the implementation details, answer questions about the architecture / design decisions live, and code follow-up features in the live session.</w:t>
      </w:r>
    </w:p>
    <w:p w:rsidR="00000000" w:rsidDel="00000000" w:rsidP="00000000" w:rsidRDefault="00000000" w:rsidRPr="00000000" w14:paraId="000000C9">
      <w:pPr>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