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8200B" w14:textId="33605B81" w:rsidR="00F9118E" w:rsidRDefault="00F9118E" w:rsidP="00F9118E">
      <w:pPr>
        <w:jc w:val="center"/>
        <w:rPr>
          <w:b/>
          <w:bCs/>
          <w:sz w:val="36"/>
          <w:szCs w:val="36"/>
        </w:rPr>
      </w:pPr>
      <w:r>
        <w:rPr>
          <w:b/>
          <w:bCs/>
          <w:sz w:val="36"/>
          <w:szCs w:val="36"/>
        </w:rPr>
        <w:t xml:space="preserve">EXPERIMENT </w:t>
      </w:r>
      <w:r w:rsidR="00A42FC8">
        <w:rPr>
          <w:b/>
          <w:bCs/>
          <w:sz w:val="36"/>
          <w:szCs w:val="36"/>
        </w:rPr>
        <w:t>–</w:t>
      </w:r>
      <w:r>
        <w:rPr>
          <w:b/>
          <w:bCs/>
          <w:sz w:val="36"/>
          <w:szCs w:val="36"/>
        </w:rPr>
        <w:t xml:space="preserve"> 1</w:t>
      </w:r>
      <w:r w:rsidR="00A42FC8">
        <w:rPr>
          <w:b/>
          <w:bCs/>
          <w:sz w:val="36"/>
          <w:szCs w:val="36"/>
        </w:rPr>
        <w:t>s</w:t>
      </w:r>
      <w:bookmarkStart w:id="0" w:name="_GoBack"/>
      <w:bookmarkEnd w:id="0"/>
    </w:p>
    <w:p w14:paraId="3C48FED2" w14:textId="6046701E" w:rsidR="00F9118E" w:rsidRPr="00F9118E" w:rsidRDefault="00F9118E">
      <w:pPr>
        <w:rPr>
          <w:b/>
          <w:bCs/>
          <w:sz w:val="36"/>
          <w:szCs w:val="36"/>
        </w:rPr>
      </w:pPr>
      <w:r w:rsidRPr="00F9118E">
        <w:rPr>
          <w:b/>
          <w:bCs/>
          <w:sz w:val="36"/>
          <w:szCs w:val="36"/>
        </w:rPr>
        <w:t>AIM:</w:t>
      </w:r>
    </w:p>
    <w:p w14:paraId="13856622" w14:textId="77777777" w:rsidR="009F0F0D" w:rsidRDefault="009F0F0D" w:rsidP="009F0F0D">
      <w:pPr>
        <w:pStyle w:val="NormalWeb"/>
      </w:pPr>
      <w:r>
        <w:rPr>
          <w:rStyle w:val="Strong"/>
          <w:rFonts w:eastAsiaTheme="majorEastAsia"/>
        </w:rPr>
        <w:t>Aim</w:t>
      </w:r>
      <w:proofErr w:type="gramStart"/>
      <w:r>
        <w:rPr>
          <w:rStyle w:val="Strong"/>
          <w:rFonts w:eastAsiaTheme="majorEastAsia"/>
        </w:rPr>
        <w:t>:</w:t>
      </w:r>
      <w:proofErr w:type="gramEnd"/>
      <w:r>
        <w:br/>
        <w:t xml:space="preserve">To develop a machine learning-based predictive model for stock market forecasting that </w:t>
      </w:r>
      <w:proofErr w:type="spellStart"/>
      <w:r>
        <w:t>analyzes</w:t>
      </w:r>
      <w:proofErr w:type="spellEnd"/>
      <w:r>
        <w:t xml:space="preserve"> historical stock data, market trends, and external factors to provide accurate predictions of stock price movements. The system will assist investors in making informed trading decisions by leveraging advanced data analytics and artificial intelligence techniques.</w:t>
      </w:r>
    </w:p>
    <w:p w14:paraId="4405D67D" w14:textId="77777777" w:rsidR="00F9118E" w:rsidRPr="00F9118E" w:rsidRDefault="00F9118E" w:rsidP="00F9118E">
      <w:pPr>
        <w:rPr>
          <w:b/>
          <w:bCs/>
          <w:sz w:val="32"/>
          <w:szCs w:val="32"/>
        </w:rPr>
      </w:pPr>
      <w:r w:rsidRPr="00F9118E">
        <w:rPr>
          <w:b/>
          <w:bCs/>
          <w:sz w:val="32"/>
          <w:szCs w:val="32"/>
        </w:rPr>
        <w:t>Procedure:</w:t>
      </w:r>
    </w:p>
    <w:p w14:paraId="75CF1694" w14:textId="77777777" w:rsidR="00E72442" w:rsidRPr="00E72442" w:rsidRDefault="00E72442" w:rsidP="00E72442">
      <w:pPr>
        <w:numPr>
          <w:ilvl w:val="0"/>
          <w:numId w:val="2"/>
        </w:numPr>
        <w:rPr>
          <w:b/>
          <w:bCs/>
        </w:rPr>
      </w:pPr>
      <w:r w:rsidRPr="00E72442">
        <w:rPr>
          <w:b/>
          <w:bCs/>
        </w:rPr>
        <w:t>Import Libraries:</w:t>
      </w:r>
    </w:p>
    <w:p w14:paraId="24A21C03" w14:textId="77777777" w:rsidR="00E72442" w:rsidRPr="00E72442" w:rsidRDefault="00E72442" w:rsidP="00E72442">
      <w:pPr>
        <w:numPr>
          <w:ilvl w:val="1"/>
          <w:numId w:val="2"/>
        </w:numPr>
        <w:rPr>
          <w:b/>
          <w:bCs/>
        </w:rPr>
      </w:pPr>
      <w:proofErr w:type="gramStart"/>
      <w:r w:rsidRPr="00E72442">
        <w:rPr>
          <w:b/>
          <w:bCs/>
        </w:rPr>
        <w:t>pandas</w:t>
      </w:r>
      <w:proofErr w:type="gramEnd"/>
      <w:r w:rsidRPr="00E72442">
        <w:rPr>
          <w:b/>
          <w:bCs/>
        </w:rPr>
        <w:t> for data manipulation.</w:t>
      </w:r>
    </w:p>
    <w:p w14:paraId="7A195675" w14:textId="77777777" w:rsidR="00E72442" w:rsidRPr="00E72442" w:rsidRDefault="00E72442" w:rsidP="00E72442">
      <w:pPr>
        <w:numPr>
          <w:ilvl w:val="1"/>
          <w:numId w:val="2"/>
        </w:numPr>
        <w:rPr>
          <w:b/>
          <w:bCs/>
        </w:rPr>
      </w:pPr>
      <w:proofErr w:type="spellStart"/>
      <w:proofErr w:type="gramStart"/>
      <w:r w:rsidRPr="00E72442">
        <w:rPr>
          <w:b/>
          <w:bCs/>
        </w:rPr>
        <w:t>matplotlib.pyplot</w:t>
      </w:r>
      <w:proofErr w:type="spellEnd"/>
      <w:proofErr w:type="gramEnd"/>
      <w:r w:rsidRPr="00E72442">
        <w:rPr>
          <w:b/>
          <w:bCs/>
        </w:rPr>
        <w:t> and </w:t>
      </w:r>
      <w:proofErr w:type="spellStart"/>
      <w:r w:rsidRPr="00E72442">
        <w:rPr>
          <w:b/>
          <w:bCs/>
        </w:rPr>
        <w:t>seaborn</w:t>
      </w:r>
      <w:proofErr w:type="spellEnd"/>
      <w:r w:rsidRPr="00E72442">
        <w:rPr>
          <w:b/>
          <w:bCs/>
        </w:rPr>
        <w:t> for data visualization.</w:t>
      </w:r>
    </w:p>
    <w:p w14:paraId="3916CFA0" w14:textId="77777777" w:rsidR="00E72442" w:rsidRPr="00E72442" w:rsidRDefault="00E72442" w:rsidP="00E72442">
      <w:pPr>
        <w:numPr>
          <w:ilvl w:val="0"/>
          <w:numId w:val="2"/>
        </w:numPr>
        <w:rPr>
          <w:b/>
          <w:bCs/>
        </w:rPr>
      </w:pPr>
      <w:r w:rsidRPr="00E72442">
        <w:rPr>
          <w:b/>
          <w:bCs/>
        </w:rPr>
        <w:t>Load Data:</w:t>
      </w:r>
    </w:p>
    <w:p w14:paraId="3B27F030" w14:textId="77777777" w:rsidR="00E72442" w:rsidRPr="00E72442" w:rsidRDefault="00E72442" w:rsidP="00E72442">
      <w:pPr>
        <w:numPr>
          <w:ilvl w:val="1"/>
          <w:numId w:val="2"/>
        </w:numPr>
        <w:rPr>
          <w:b/>
          <w:bCs/>
        </w:rPr>
      </w:pPr>
      <w:proofErr w:type="spellStart"/>
      <w:r w:rsidRPr="00E72442">
        <w:rPr>
          <w:b/>
          <w:bCs/>
        </w:rPr>
        <w:t>pd.read_</w:t>
      </w:r>
      <w:proofErr w:type="gramStart"/>
      <w:r w:rsidRPr="00E72442">
        <w:rPr>
          <w:b/>
          <w:bCs/>
        </w:rPr>
        <w:t>csv</w:t>
      </w:r>
      <w:proofErr w:type="spellEnd"/>
      <w:r w:rsidRPr="00E72442">
        <w:rPr>
          <w:b/>
          <w:bCs/>
        </w:rPr>
        <w:t>(</w:t>
      </w:r>
      <w:proofErr w:type="gramEnd"/>
      <w:r w:rsidRPr="00E72442">
        <w:rPr>
          <w:b/>
          <w:bCs/>
        </w:rPr>
        <w:t>) loads the dataset into a DataFrame.</w:t>
      </w:r>
    </w:p>
    <w:p w14:paraId="06362AB9" w14:textId="77777777" w:rsidR="00E72442" w:rsidRPr="00E72442" w:rsidRDefault="00E72442" w:rsidP="00E72442">
      <w:pPr>
        <w:numPr>
          <w:ilvl w:val="0"/>
          <w:numId w:val="2"/>
        </w:numPr>
        <w:rPr>
          <w:b/>
          <w:bCs/>
        </w:rPr>
      </w:pPr>
      <w:r w:rsidRPr="00E72442">
        <w:rPr>
          <w:b/>
          <w:bCs/>
        </w:rPr>
        <w:t>Check for Missing Values:</w:t>
      </w:r>
    </w:p>
    <w:p w14:paraId="6711A10B" w14:textId="77777777" w:rsidR="00E72442" w:rsidRPr="00E72442" w:rsidRDefault="00E72442" w:rsidP="00E72442">
      <w:pPr>
        <w:numPr>
          <w:ilvl w:val="1"/>
          <w:numId w:val="2"/>
        </w:numPr>
        <w:rPr>
          <w:b/>
          <w:bCs/>
        </w:rPr>
      </w:pPr>
      <w:proofErr w:type="spellStart"/>
      <w:proofErr w:type="gramStart"/>
      <w:r w:rsidRPr="00E72442">
        <w:rPr>
          <w:b/>
          <w:bCs/>
        </w:rPr>
        <w:t>isnull</w:t>
      </w:r>
      <w:proofErr w:type="spellEnd"/>
      <w:r w:rsidRPr="00E72442">
        <w:rPr>
          <w:b/>
          <w:bCs/>
        </w:rPr>
        <w:t>(</w:t>
      </w:r>
      <w:proofErr w:type="gramEnd"/>
      <w:r w:rsidRPr="00E72442">
        <w:rPr>
          <w:b/>
          <w:bCs/>
        </w:rPr>
        <w:t>).sum() calculates the number of missing values in each column.</w:t>
      </w:r>
    </w:p>
    <w:p w14:paraId="2A5C18C9" w14:textId="77777777" w:rsidR="00E72442" w:rsidRPr="00E72442" w:rsidRDefault="00E72442" w:rsidP="00E72442">
      <w:pPr>
        <w:numPr>
          <w:ilvl w:val="0"/>
          <w:numId w:val="2"/>
        </w:numPr>
        <w:rPr>
          <w:b/>
          <w:bCs/>
        </w:rPr>
      </w:pPr>
      <w:r w:rsidRPr="00E72442">
        <w:rPr>
          <w:b/>
          <w:bCs/>
        </w:rPr>
        <w:t>Clean Column Names:</w:t>
      </w:r>
    </w:p>
    <w:p w14:paraId="2A2F9F2D" w14:textId="77777777" w:rsidR="00E72442" w:rsidRPr="00E72442" w:rsidRDefault="00E72442" w:rsidP="00E72442">
      <w:pPr>
        <w:numPr>
          <w:ilvl w:val="1"/>
          <w:numId w:val="2"/>
        </w:numPr>
        <w:rPr>
          <w:b/>
          <w:bCs/>
        </w:rPr>
      </w:pPr>
      <w:proofErr w:type="spellStart"/>
      <w:proofErr w:type="gramStart"/>
      <w:r w:rsidRPr="00E72442">
        <w:rPr>
          <w:b/>
          <w:bCs/>
        </w:rPr>
        <w:t>str.strip</w:t>
      </w:r>
      <w:proofErr w:type="spellEnd"/>
      <w:r w:rsidRPr="00E72442">
        <w:rPr>
          <w:b/>
          <w:bCs/>
        </w:rPr>
        <w:t>(</w:t>
      </w:r>
      <w:proofErr w:type="gramEnd"/>
      <w:r w:rsidRPr="00E72442">
        <w:rPr>
          <w:b/>
          <w:bCs/>
        </w:rPr>
        <w:t>) removes any extra spaces in column names.</w:t>
      </w:r>
    </w:p>
    <w:p w14:paraId="7FFA581C" w14:textId="77777777" w:rsidR="00E72442" w:rsidRPr="00E72442" w:rsidRDefault="00E72442" w:rsidP="00E72442">
      <w:pPr>
        <w:numPr>
          <w:ilvl w:val="0"/>
          <w:numId w:val="2"/>
        </w:numPr>
        <w:rPr>
          <w:b/>
          <w:bCs/>
        </w:rPr>
      </w:pPr>
      <w:r w:rsidRPr="00E72442">
        <w:rPr>
          <w:b/>
          <w:bCs/>
        </w:rPr>
        <w:t>Handle Duplicates:</w:t>
      </w:r>
    </w:p>
    <w:p w14:paraId="42133769" w14:textId="77777777" w:rsidR="00E72442" w:rsidRPr="00E72442" w:rsidRDefault="00E72442" w:rsidP="00E72442">
      <w:pPr>
        <w:numPr>
          <w:ilvl w:val="1"/>
          <w:numId w:val="2"/>
        </w:numPr>
        <w:rPr>
          <w:b/>
          <w:bCs/>
        </w:rPr>
      </w:pPr>
      <w:proofErr w:type="gramStart"/>
      <w:r w:rsidRPr="00E72442">
        <w:rPr>
          <w:b/>
          <w:bCs/>
        </w:rPr>
        <w:t>duplicated(</w:t>
      </w:r>
      <w:proofErr w:type="gramEnd"/>
      <w:r w:rsidRPr="00E72442">
        <w:rPr>
          <w:b/>
          <w:bCs/>
        </w:rPr>
        <w:t>).sum() counts duplicate rows.</w:t>
      </w:r>
    </w:p>
    <w:p w14:paraId="7641A01E" w14:textId="77777777" w:rsidR="00E72442" w:rsidRPr="00E72442" w:rsidRDefault="00E72442" w:rsidP="00E72442">
      <w:pPr>
        <w:numPr>
          <w:ilvl w:val="1"/>
          <w:numId w:val="2"/>
        </w:numPr>
        <w:rPr>
          <w:b/>
          <w:bCs/>
        </w:rPr>
      </w:pPr>
      <w:proofErr w:type="spellStart"/>
      <w:r w:rsidRPr="00E72442">
        <w:rPr>
          <w:b/>
          <w:bCs/>
        </w:rPr>
        <w:t>drop_</w:t>
      </w:r>
      <w:proofErr w:type="gramStart"/>
      <w:r w:rsidRPr="00E72442">
        <w:rPr>
          <w:b/>
          <w:bCs/>
        </w:rPr>
        <w:t>duplicates</w:t>
      </w:r>
      <w:proofErr w:type="spellEnd"/>
      <w:r w:rsidRPr="00E72442">
        <w:rPr>
          <w:b/>
          <w:bCs/>
        </w:rPr>
        <w:t>(</w:t>
      </w:r>
      <w:proofErr w:type="gramEnd"/>
      <w:r w:rsidRPr="00E72442">
        <w:rPr>
          <w:b/>
          <w:bCs/>
        </w:rPr>
        <w:t>) removes duplicate rows.</w:t>
      </w:r>
    </w:p>
    <w:p w14:paraId="4EA88B18" w14:textId="77777777" w:rsidR="00E72442" w:rsidRPr="00E72442" w:rsidRDefault="00E72442" w:rsidP="00E72442">
      <w:pPr>
        <w:numPr>
          <w:ilvl w:val="0"/>
          <w:numId w:val="2"/>
        </w:numPr>
        <w:rPr>
          <w:b/>
          <w:bCs/>
        </w:rPr>
      </w:pPr>
      <w:r w:rsidRPr="00E72442">
        <w:rPr>
          <w:b/>
          <w:bCs/>
        </w:rPr>
        <w:t>Explore Data:</w:t>
      </w:r>
    </w:p>
    <w:p w14:paraId="32ECFCA6" w14:textId="77777777" w:rsidR="00E72442" w:rsidRPr="00E72442" w:rsidRDefault="00E72442" w:rsidP="00E72442">
      <w:pPr>
        <w:numPr>
          <w:ilvl w:val="1"/>
          <w:numId w:val="2"/>
        </w:numPr>
        <w:rPr>
          <w:b/>
          <w:bCs/>
        </w:rPr>
      </w:pPr>
      <w:proofErr w:type="gramStart"/>
      <w:r w:rsidRPr="00E72442">
        <w:rPr>
          <w:b/>
          <w:bCs/>
        </w:rPr>
        <w:t>head(</w:t>
      </w:r>
      <w:proofErr w:type="gramEnd"/>
      <w:r w:rsidRPr="00E72442">
        <w:rPr>
          <w:b/>
          <w:bCs/>
        </w:rPr>
        <w:t>) and tail() display the first and last rows of the dataset.</w:t>
      </w:r>
    </w:p>
    <w:p w14:paraId="48A5397B" w14:textId="77777777" w:rsidR="00E72442" w:rsidRPr="00E72442" w:rsidRDefault="00E72442" w:rsidP="00E72442">
      <w:pPr>
        <w:numPr>
          <w:ilvl w:val="1"/>
          <w:numId w:val="2"/>
        </w:numPr>
        <w:rPr>
          <w:b/>
          <w:bCs/>
        </w:rPr>
      </w:pPr>
      <w:proofErr w:type="gramStart"/>
      <w:r w:rsidRPr="00E72442">
        <w:rPr>
          <w:b/>
          <w:bCs/>
        </w:rPr>
        <w:t>describe(</w:t>
      </w:r>
      <w:proofErr w:type="gramEnd"/>
      <w:r w:rsidRPr="00E72442">
        <w:rPr>
          <w:b/>
          <w:bCs/>
        </w:rPr>
        <w:t>) provides summary statistics for numerical columns.</w:t>
      </w:r>
    </w:p>
    <w:p w14:paraId="059B00F9" w14:textId="77777777" w:rsidR="00E72442" w:rsidRPr="00E72442" w:rsidRDefault="00E72442" w:rsidP="00E72442">
      <w:pPr>
        <w:numPr>
          <w:ilvl w:val="0"/>
          <w:numId w:val="2"/>
        </w:numPr>
        <w:rPr>
          <w:b/>
          <w:bCs/>
        </w:rPr>
      </w:pPr>
      <w:r w:rsidRPr="00E72442">
        <w:rPr>
          <w:b/>
          <w:bCs/>
        </w:rPr>
        <w:t>Visualize Data:</w:t>
      </w:r>
    </w:p>
    <w:p w14:paraId="26810968" w14:textId="77777777" w:rsidR="00E72442" w:rsidRPr="00E72442" w:rsidRDefault="00E72442" w:rsidP="00E72442">
      <w:pPr>
        <w:numPr>
          <w:ilvl w:val="1"/>
          <w:numId w:val="2"/>
        </w:numPr>
        <w:rPr>
          <w:b/>
          <w:bCs/>
        </w:rPr>
      </w:pPr>
      <w:proofErr w:type="gramStart"/>
      <w:r w:rsidRPr="00E72442">
        <w:rPr>
          <w:b/>
          <w:bCs/>
        </w:rPr>
        <w:t>hist(</w:t>
      </w:r>
      <w:proofErr w:type="gramEnd"/>
      <w:r w:rsidRPr="00E72442">
        <w:rPr>
          <w:b/>
          <w:bCs/>
        </w:rPr>
        <w:t>) creates histograms for all numerical columns to visualize their distributions.</w:t>
      </w:r>
    </w:p>
    <w:p w14:paraId="0CDE9080" w14:textId="77777777" w:rsidR="00F9118E" w:rsidRDefault="00F9118E"/>
    <w:p w14:paraId="3A5EF920" w14:textId="77777777" w:rsidR="00F9118E" w:rsidRDefault="00F9118E"/>
    <w:p w14:paraId="47A8A1B2" w14:textId="77777777" w:rsidR="00F9118E" w:rsidRDefault="00F9118E"/>
    <w:p w14:paraId="39526A23" w14:textId="77777777" w:rsidR="00F9118E" w:rsidRDefault="00F9118E"/>
    <w:p w14:paraId="0F84138A" w14:textId="77777777" w:rsidR="00F9118E" w:rsidRDefault="00F9118E"/>
    <w:p w14:paraId="5959720D" w14:textId="77777777" w:rsidR="00F9118E" w:rsidRDefault="00F9118E"/>
    <w:p w14:paraId="5C647F09" w14:textId="77777777" w:rsidR="00F9118E" w:rsidRDefault="00F9118E"/>
    <w:p w14:paraId="0B1F8332" w14:textId="77777777" w:rsidR="00F9118E" w:rsidRDefault="00F9118E"/>
    <w:p w14:paraId="30410A34" w14:textId="77777777" w:rsidR="00F9118E" w:rsidRDefault="00F9118E"/>
    <w:p w14:paraId="5EBE2DC0" w14:textId="6CEE47C2" w:rsidR="00F9118E" w:rsidRPr="00F9118E" w:rsidRDefault="00F9118E">
      <w:pPr>
        <w:rPr>
          <w:b/>
          <w:bCs/>
          <w:sz w:val="48"/>
          <w:szCs w:val="48"/>
        </w:rPr>
      </w:pPr>
      <w:proofErr w:type="gramStart"/>
      <w:r w:rsidRPr="00F9118E">
        <w:rPr>
          <w:b/>
          <w:bCs/>
          <w:sz w:val="48"/>
          <w:szCs w:val="48"/>
        </w:rPr>
        <w:t>OUTPUT :</w:t>
      </w:r>
      <w:proofErr w:type="gramEnd"/>
    </w:p>
    <w:p w14:paraId="5FE16779" w14:textId="654B88E3" w:rsidR="00F9118E" w:rsidRDefault="00F9118E">
      <w:r w:rsidRPr="00F9118E">
        <w:rPr>
          <w:noProof/>
          <w:lang w:eastAsia="en-IN"/>
        </w:rPr>
        <w:drawing>
          <wp:inline distT="0" distB="0" distL="0" distR="0" wp14:anchorId="1DCF56F1" wp14:editId="79B7ED7E">
            <wp:extent cx="6469380" cy="4289905"/>
            <wp:effectExtent l="0" t="0" r="7620" b="0"/>
            <wp:docPr id="872083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83173" name=""/>
                    <pic:cNvPicPr/>
                  </pic:nvPicPr>
                  <pic:blipFill rotWithShape="1">
                    <a:blip r:embed="rId8"/>
                    <a:srcRect r="2999"/>
                    <a:stretch/>
                  </pic:blipFill>
                  <pic:spPr bwMode="auto">
                    <a:xfrm>
                      <a:off x="0" y="0"/>
                      <a:ext cx="6477192" cy="4295086"/>
                    </a:xfrm>
                    <a:prstGeom prst="rect">
                      <a:avLst/>
                    </a:prstGeom>
                    <a:ln>
                      <a:noFill/>
                    </a:ln>
                    <a:extLst>
                      <a:ext uri="{53640926-AAD7-44D8-BBD7-CCE9431645EC}">
                        <a14:shadowObscured xmlns:a14="http://schemas.microsoft.com/office/drawing/2010/main"/>
                      </a:ext>
                    </a:extLst>
                  </pic:spPr>
                </pic:pic>
              </a:graphicData>
            </a:graphic>
          </wp:inline>
        </w:drawing>
      </w:r>
    </w:p>
    <w:sectPr w:rsidR="00F911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477306" w14:textId="77777777" w:rsidR="006A11B3" w:rsidRDefault="006A11B3" w:rsidP="00F9118E">
      <w:pPr>
        <w:spacing w:after="0" w:line="240" w:lineRule="auto"/>
      </w:pPr>
      <w:r>
        <w:separator/>
      </w:r>
    </w:p>
  </w:endnote>
  <w:endnote w:type="continuationSeparator" w:id="0">
    <w:p w14:paraId="6AB17846" w14:textId="77777777" w:rsidR="006A11B3" w:rsidRDefault="006A11B3" w:rsidP="00F91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6CBA20" w14:textId="77777777" w:rsidR="006A11B3" w:rsidRDefault="006A11B3" w:rsidP="00F9118E">
      <w:pPr>
        <w:spacing w:after="0" w:line="240" w:lineRule="auto"/>
      </w:pPr>
      <w:r>
        <w:separator/>
      </w:r>
    </w:p>
  </w:footnote>
  <w:footnote w:type="continuationSeparator" w:id="0">
    <w:p w14:paraId="307F2FDF" w14:textId="77777777" w:rsidR="006A11B3" w:rsidRDefault="006A11B3" w:rsidP="00F911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57310"/>
    <w:multiLevelType w:val="multilevel"/>
    <w:tmpl w:val="DB563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5179F8"/>
    <w:multiLevelType w:val="multilevel"/>
    <w:tmpl w:val="03D8D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18E"/>
    <w:rsid w:val="003D29A3"/>
    <w:rsid w:val="004829BB"/>
    <w:rsid w:val="0053418F"/>
    <w:rsid w:val="00632BB6"/>
    <w:rsid w:val="006A11B3"/>
    <w:rsid w:val="0092690F"/>
    <w:rsid w:val="009F0F0D"/>
    <w:rsid w:val="00A42FC8"/>
    <w:rsid w:val="00C26F8D"/>
    <w:rsid w:val="00E72442"/>
    <w:rsid w:val="00F91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5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11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11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11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11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11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11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1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1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1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1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11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11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11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11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11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1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1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18E"/>
    <w:rPr>
      <w:rFonts w:eastAsiaTheme="majorEastAsia" w:cstheme="majorBidi"/>
      <w:color w:val="272727" w:themeColor="text1" w:themeTint="D8"/>
    </w:rPr>
  </w:style>
  <w:style w:type="paragraph" w:styleId="Title">
    <w:name w:val="Title"/>
    <w:basedOn w:val="Normal"/>
    <w:next w:val="Normal"/>
    <w:link w:val="TitleChar"/>
    <w:uiPriority w:val="10"/>
    <w:qFormat/>
    <w:rsid w:val="00F911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1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1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1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18E"/>
    <w:pPr>
      <w:spacing w:before="160"/>
      <w:jc w:val="center"/>
    </w:pPr>
    <w:rPr>
      <w:i/>
      <w:iCs/>
      <w:color w:val="404040" w:themeColor="text1" w:themeTint="BF"/>
    </w:rPr>
  </w:style>
  <w:style w:type="character" w:customStyle="1" w:styleId="QuoteChar">
    <w:name w:val="Quote Char"/>
    <w:basedOn w:val="DefaultParagraphFont"/>
    <w:link w:val="Quote"/>
    <w:uiPriority w:val="29"/>
    <w:rsid w:val="00F9118E"/>
    <w:rPr>
      <w:i/>
      <w:iCs/>
      <w:color w:val="404040" w:themeColor="text1" w:themeTint="BF"/>
    </w:rPr>
  </w:style>
  <w:style w:type="paragraph" w:styleId="ListParagraph">
    <w:name w:val="List Paragraph"/>
    <w:basedOn w:val="Normal"/>
    <w:uiPriority w:val="34"/>
    <w:qFormat/>
    <w:rsid w:val="00F9118E"/>
    <w:pPr>
      <w:ind w:left="720"/>
      <w:contextualSpacing/>
    </w:pPr>
  </w:style>
  <w:style w:type="character" w:styleId="IntenseEmphasis">
    <w:name w:val="Intense Emphasis"/>
    <w:basedOn w:val="DefaultParagraphFont"/>
    <w:uiPriority w:val="21"/>
    <w:qFormat/>
    <w:rsid w:val="00F9118E"/>
    <w:rPr>
      <w:i/>
      <w:iCs/>
      <w:color w:val="2F5496" w:themeColor="accent1" w:themeShade="BF"/>
    </w:rPr>
  </w:style>
  <w:style w:type="paragraph" w:styleId="IntenseQuote">
    <w:name w:val="Intense Quote"/>
    <w:basedOn w:val="Normal"/>
    <w:next w:val="Normal"/>
    <w:link w:val="IntenseQuoteChar"/>
    <w:uiPriority w:val="30"/>
    <w:qFormat/>
    <w:rsid w:val="00F911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118E"/>
    <w:rPr>
      <w:i/>
      <w:iCs/>
      <w:color w:val="2F5496" w:themeColor="accent1" w:themeShade="BF"/>
    </w:rPr>
  </w:style>
  <w:style w:type="character" w:styleId="IntenseReference">
    <w:name w:val="Intense Reference"/>
    <w:basedOn w:val="DefaultParagraphFont"/>
    <w:uiPriority w:val="32"/>
    <w:qFormat/>
    <w:rsid w:val="00F9118E"/>
    <w:rPr>
      <w:b/>
      <w:bCs/>
      <w:smallCaps/>
      <w:color w:val="2F5496" w:themeColor="accent1" w:themeShade="BF"/>
      <w:spacing w:val="5"/>
    </w:rPr>
  </w:style>
  <w:style w:type="paragraph" w:styleId="Header">
    <w:name w:val="header"/>
    <w:basedOn w:val="Normal"/>
    <w:link w:val="HeaderChar"/>
    <w:uiPriority w:val="99"/>
    <w:unhideWhenUsed/>
    <w:rsid w:val="00F91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18E"/>
  </w:style>
  <w:style w:type="paragraph" w:styleId="Footer">
    <w:name w:val="footer"/>
    <w:basedOn w:val="Normal"/>
    <w:link w:val="FooterChar"/>
    <w:uiPriority w:val="99"/>
    <w:unhideWhenUsed/>
    <w:rsid w:val="00F91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18E"/>
  </w:style>
  <w:style w:type="paragraph" w:styleId="NormalWeb">
    <w:name w:val="Normal (Web)"/>
    <w:basedOn w:val="Normal"/>
    <w:uiPriority w:val="99"/>
    <w:semiHidden/>
    <w:unhideWhenUsed/>
    <w:rsid w:val="009F0F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0F0D"/>
    <w:rPr>
      <w:b/>
      <w:bCs/>
    </w:rPr>
  </w:style>
  <w:style w:type="paragraph" w:styleId="BalloonText">
    <w:name w:val="Balloon Text"/>
    <w:basedOn w:val="Normal"/>
    <w:link w:val="BalloonTextChar"/>
    <w:uiPriority w:val="99"/>
    <w:semiHidden/>
    <w:unhideWhenUsed/>
    <w:rsid w:val="00632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B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11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11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11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11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11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11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1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1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1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1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11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11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11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11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11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1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1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18E"/>
    <w:rPr>
      <w:rFonts w:eastAsiaTheme="majorEastAsia" w:cstheme="majorBidi"/>
      <w:color w:val="272727" w:themeColor="text1" w:themeTint="D8"/>
    </w:rPr>
  </w:style>
  <w:style w:type="paragraph" w:styleId="Title">
    <w:name w:val="Title"/>
    <w:basedOn w:val="Normal"/>
    <w:next w:val="Normal"/>
    <w:link w:val="TitleChar"/>
    <w:uiPriority w:val="10"/>
    <w:qFormat/>
    <w:rsid w:val="00F911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1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1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1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18E"/>
    <w:pPr>
      <w:spacing w:before="160"/>
      <w:jc w:val="center"/>
    </w:pPr>
    <w:rPr>
      <w:i/>
      <w:iCs/>
      <w:color w:val="404040" w:themeColor="text1" w:themeTint="BF"/>
    </w:rPr>
  </w:style>
  <w:style w:type="character" w:customStyle="1" w:styleId="QuoteChar">
    <w:name w:val="Quote Char"/>
    <w:basedOn w:val="DefaultParagraphFont"/>
    <w:link w:val="Quote"/>
    <w:uiPriority w:val="29"/>
    <w:rsid w:val="00F9118E"/>
    <w:rPr>
      <w:i/>
      <w:iCs/>
      <w:color w:val="404040" w:themeColor="text1" w:themeTint="BF"/>
    </w:rPr>
  </w:style>
  <w:style w:type="paragraph" w:styleId="ListParagraph">
    <w:name w:val="List Paragraph"/>
    <w:basedOn w:val="Normal"/>
    <w:uiPriority w:val="34"/>
    <w:qFormat/>
    <w:rsid w:val="00F9118E"/>
    <w:pPr>
      <w:ind w:left="720"/>
      <w:contextualSpacing/>
    </w:pPr>
  </w:style>
  <w:style w:type="character" w:styleId="IntenseEmphasis">
    <w:name w:val="Intense Emphasis"/>
    <w:basedOn w:val="DefaultParagraphFont"/>
    <w:uiPriority w:val="21"/>
    <w:qFormat/>
    <w:rsid w:val="00F9118E"/>
    <w:rPr>
      <w:i/>
      <w:iCs/>
      <w:color w:val="2F5496" w:themeColor="accent1" w:themeShade="BF"/>
    </w:rPr>
  </w:style>
  <w:style w:type="paragraph" w:styleId="IntenseQuote">
    <w:name w:val="Intense Quote"/>
    <w:basedOn w:val="Normal"/>
    <w:next w:val="Normal"/>
    <w:link w:val="IntenseQuoteChar"/>
    <w:uiPriority w:val="30"/>
    <w:qFormat/>
    <w:rsid w:val="00F911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118E"/>
    <w:rPr>
      <w:i/>
      <w:iCs/>
      <w:color w:val="2F5496" w:themeColor="accent1" w:themeShade="BF"/>
    </w:rPr>
  </w:style>
  <w:style w:type="character" w:styleId="IntenseReference">
    <w:name w:val="Intense Reference"/>
    <w:basedOn w:val="DefaultParagraphFont"/>
    <w:uiPriority w:val="32"/>
    <w:qFormat/>
    <w:rsid w:val="00F9118E"/>
    <w:rPr>
      <w:b/>
      <w:bCs/>
      <w:smallCaps/>
      <w:color w:val="2F5496" w:themeColor="accent1" w:themeShade="BF"/>
      <w:spacing w:val="5"/>
    </w:rPr>
  </w:style>
  <w:style w:type="paragraph" w:styleId="Header">
    <w:name w:val="header"/>
    <w:basedOn w:val="Normal"/>
    <w:link w:val="HeaderChar"/>
    <w:uiPriority w:val="99"/>
    <w:unhideWhenUsed/>
    <w:rsid w:val="00F91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18E"/>
  </w:style>
  <w:style w:type="paragraph" w:styleId="Footer">
    <w:name w:val="footer"/>
    <w:basedOn w:val="Normal"/>
    <w:link w:val="FooterChar"/>
    <w:uiPriority w:val="99"/>
    <w:unhideWhenUsed/>
    <w:rsid w:val="00F91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18E"/>
  </w:style>
  <w:style w:type="paragraph" w:styleId="NormalWeb">
    <w:name w:val="Normal (Web)"/>
    <w:basedOn w:val="Normal"/>
    <w:uiPriority w:val="99"/>
    <w:semiHidden/>
    <w:unhideWhenUsed/>
    <w:rsid w:val="009F0F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0F0D"/>
    <w:rPr>
      <w:b/>
      <w:bCs/>
    </w:rPr>
  </w:style>
  <w:style w:type="paragraph" w:styleId="BalloonText">
    <w:name w:val="Balloon Text"/>
    <w:basedOn w:val="Normal"/>
    <w:link w:val="BalloonTextChar"/>
    <w:uiPriority w:val="99"/>
    <w:semiHidden/>
    <w:unhideWhenUsed/>
    <w:rsid w:val="00632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B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59388">
      <w:bodyDiv w:val="1"/>
      <w:marLeft w:val="0"/>
      <w:marRight w:val="0"/>
      <w:marTop w:val="0"/>
      <w:marBottom w:val="0"/>
      <w:divBdr>
        <w:top w:val="none" w:sz="0" w:space="0" w:color="auto"/>
        <w:left w:val="none" w:sz="0" w:space="0" w:color="auto"/>
        <w:bottom w:val="none" w:sz="0" w:space="0" w:color="auto"/>
        <w:right w:val="none" w:sz="0" w:space="0" w:color="auto"/>
      </w:divBdr>
    </w:div>
    <w:div w:id="550658040">
      <w:bodyDiv w:val="1"/>
      <w:marLeft w:val="0"/>
      <w:marRight w:val="0"/>
      <w:marTop w:val="0"/>
      <w:marBottom w:val="0"/>
      <w:divBdr>
        <w:top w:val="none" w:sz="0" w:space="0" w:color="auto"/>
        <w:left w:val="none" w:sz="0" w:space="0" w:color="auto"/>
        <w:bottom w:val="none" w:sz="0" w:space="0" w:color="auto"/>
        <w:right w:val="none" w:sz="0" w:space="0" w:color="auto"/>
      </w:divBdr>
    </w:div>
    <w:div w:id="755134537">
      <w:bodyDiv w:val="1"/>
      <w:marLeft w:val="0"/>
      <w:marRight w:val="0"/>
      <w:marTop w:val="0"/>
      <w:marBottom w:val="0"/>
      <w:divBdr>
        <w:top w:val="none" w:sz="0" w:space="0" w:color="auto"/>
        <w:left w:val="none" w:sz="0" w:space="0" w:color="auto"/>
        <w:bottom w:val="none" w:sz="0" w:space="0" w:color="auto"/>
        <w:right w:val="none" w:sz="0" w:space="0" w:color="auto"/>
      </w:divBdr>
    </w:div>
    <w:div w:id="1830749124">
      <w:bodyDiv w:val="1"/>
      <w:marLeft w:val="0"/>
      <w:marRight w:val="0"/>
      <w:marTop w:val="0"/>
      <w:marBottom w:val="0"/>
      <w:divBdr>
        <w:top w:val="none" w:sz="0" w:space="0" w:color="auto"/>
        <w:left w:val="none" w:sz="0" w:space="0" w:color="auto"/>
        <w:bottom w:val="none" w:sz="0" w:space="0" w:color="auto"/>
        <w:right w:val="none" w:sz="0" w:space="0" w:color="auto"/>
      </w:divBdr>
    </w:div>
    <w:div w:id="211061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G</dc:creator>
  <cp:keywords/>
  <dc:description/>
  <cp:lastModifiedBy>exam</cp:lastModifiedBy>
  <cp:revision>8</cp:revision>
  <dcterms:created xsi:type="dcterms:W3CDTF">2025-01-30T08:24:00Z</dcterms:created>
  <dcterms:modified xsi:type="dcterms:W3CDTF">2025-01-30T09:04:00Z</dcterms:modified>
</cp:coreProperties>
</file>