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nlmohnlojkkt" w:id="0"/>
      <w:bookmarkEnd w:id="0"/>
      <w:r w:rsidDel="00000000" w:rsidR="00000000" w:rsidRPr="00000000">
        <w:rPr>
          <w:rtl w:val="0"/>
        </w:rPr>
        <w:t xml:space="preserve">THE PATE STATE ARTICLE PLAYBOOK — v3.0</w:t>
      </w:r>
    </w:p>
    <w:p w:rsidR="00000000" w:rsidDel="00000000" w:rsidP="00000000" w:rsidRDefault="00000000" w:rsidRPr="00000000" w14:paraId="00000002">
      <w:pPr>
        <w:pStyle w:val="Heading3"/>
        <w:rPr/>
      </w:pPr>
      <w:bookmarkStart w:colFirst="0" w:colLast="0" w:name="_7e0prk40izyz" w:id="1"/>
      <w:bookmarkEnd w:id="1"/>
      <w:r w:rsidDel="00000000" w:rsidR="00000000" w:rsidRPr="00000000">
        <w:rPr>
          <w:rtl w:val="0"/>
        </w:rPr>
        <w:t xml:space="preserve">The editorial operating system: 13 buckets, 100+ typed articles, five pillars, one accountability spine.</w:t>
      </w:r>
    </w:p>
    <w:p w:rsidR="00000000" w:rsidDel="00000000" w:rsidP="00000000" w:rsidRDefault="00000000" w:rsidRPr="00000000" w14:paraId="00000003">
      <w:pPr>
        <w:rPr/>
      </w:pPr>
      <w:r w:rsidDel="00000000" w:rsidR="00000000" w:rsidRPr="00000000">
        <w:rPr>
          <w:b w:val="1"/>
          <w:bCs w:val="1"/>
          <w:rtl w:val="0"/>
        </w:rPr>
        <w:t xml:space="preserve">Supersedes v2.0.</w:t>
      </w:r>
      <w:r w:rsidDel="00000000" w:rsidR="00000000" w:rsidRPr="00000000">
        <w:rPr>
          <w:rtl w:val="0"/>
        </w:rPr>
        <w:t xml:space="preserve"> Pair with: </w:t>
      </w:r>
      <w:r w:rsidDel="00000000" w:rsidR="00000000" w:rsidRPr="00000000">
        <w:rPr>
          <w:rFonts w:ascii="Roboto Mono" w:cs="Roboto Mono" w:eastAsia="Roboto Mono" w:hAnsi="Roboto Mono"/>
          <w:color w:val="188038"/>
          <w:rtl w:val="0"/>
        </w:rPr>
        <w:t xml:space="preserve">josh-pate-voice-manual-v2.md</w:t>
      </w:r>
      <w:r w:rsidDel="00000000" w:rsidR="00000000" w:rsidRPr="00000000">
        <w:rPr>
          <w:rtl w:val="0"/>
        </w:rPr>
        <w:t xml:space="preserve"> (how everything sounds) · </w:t>
      </w:r>
      <w:r w:rsidDel="00000000" w:rsidR="00000000" w:rsidRPr="00000000">
        <w:rPr>
          <w:rFonts w:ascii="Roboto Mono" w:cs="Roboto Mono" w:eastAsia="Roboto Mono" w:hAnsi="Roboto Mono"/>
          <w:color w:val="188038"/>
          <w:rtl w:val="0"/>
        </w:rPr>
        <w:t xml:space="preserve">pate-state-editorial-strategy.md</w:t>
      </w:r>
      <w:r w:rsidDel="00000000" w:rsidR="00000000" w:rsidRPr="00000000">
        <w:rPr>
          <w:rtl w:val="0"/>
        </w:rPr>
        <w:t xml:space="preserve"> (the lane and the allocation) · </w:t>
      </w:r>
      <w:r w:rsidDel="00000000" w:rsidR="00000000" w:rsidRPr="00000000">
        <w:rPr>
          <w:rFonts w:ascii="Roboto Mono" w:cs="Roboto Mono" w:eastAsia="Roboto Mono" w:hAnsi="Roboto Mono"/>
          <w:color w:val="188038"/>
          <w:rtl w:val="0"/>
        </w:rPr>
        <w:t xml:space="preserve">article-selection-engine.md</w:t>
      </w:r>
      <w:r w:rsidDel="00000000" w:rsidR="00000000" w:rsidRPr="00000000">
        <w:rPr>
          <w:rtl w:val="0"/>
        </w:rPr>
        <w:t xml:space="preserve"> (how the pipeline picks types) · </w:t>
      </w:r>
      <w:r w:rsidDel="00000000" w:rsidR="00000000" w:rsidRPr="00000000">
        <w:rPr>
          <w:rFonts w:ascii="Roboto Mono" w:cs="Roboto Mono" w:eastAsia="Roboto Mono" w:hAnsi="Roboto Mono"/>
          <w:color w:val="188038"/>
          <w:rtl w:val="0"/>
        </w:rPr>
        <w:t xml:space="preserve">wire-desk-breaking-news-manual.md</w:t>
      </w:r>
      <w:r w:rsidDel="00000000" w:rsidR="00000000" w:rsidRPr="00000000">
        <w:rPr>
          <w:rtl w:val="0"/>
        </w:rPr>
        <w:t xml:space="preserve"> (the speed lane) · </w:t>
      </w:r>
      <w:r w:rsidDel="00000000" w:rsidR="00000000" w:rsidRPr="00000000">
        <w:rPr>
          <w:rFonts w:ascii="Roboto Mono" w:cs="Roboto Mono" w:eastAsia="Roboto Mono" w:hAnsi="Roboto Mono"/>
          <w:color w:val="188038"/>
          <w:rtl w:val="0"/>
        </w:rPr>
        <w:t xml:space="preserve">operations-manual-v1.2.md</w:t>
      </w:r>
      <w:r w:rsidDel="00000000" w:rsidR="00000000" w:rsidRPr="00000000">
        <w:rPr>
          <w:rtl w:val="0"/>
        </w:rPr>
        <w:t xml:space="preserve"> (approvals, bylines, publishing authority).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Who this is for:</w:t>
      </w:r>
      <w:r w:rsidDel="00000000" w:rsidR="00000000" w:rsidRPr="00000000">
        <w:rPr>
          <w:rtl w:val="0"/>
        </w:rPr>
        <w:t xml:space="preserve"> Claude Code, the article agents, the selection engine, and any human editor. This document is the single source of truth for WHAT gets written. The Voice Manual is the single source of truth for HOW it sounds. If those two documents conflict with anything else, they win.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rPr/>
      </w:pPr>
      <w:bookmarkStart w:colFirst="0" w:colLast="0" w:name="_sal3po9llyv4" w:id="2"/>
      <w:bookmarkEnd w:id="2"/>
      <w:r w:rsidDel="00000000" w:rsidR="00000000" w:rsidRPr="00000000">
        <w:rPr>
          <w:rtl w:val="0"/>
        </w:rPr>
        <w:t xml:space="preserve">0. THE LAWS</w:t>
      </w:r>
    </w:p>
    <w:p w:rsidR="00000000" w:rsidDel="00000000" w:rsidP="00000000" w:rsidRDefault="00000000" w:rsidRPr="00000000" w14:paraId="00000009">
      <w:pPr>
        <w:numPr>
          <w:ilvl w:val="0"/>
          <w:numId w:val="3"/>
        </w:numPr>
        <w:ind w:left="720" w:hanging="360"/>
      </w:pPr>
      <w:r w:rsidDel="00000000" w:rsidR="00000000" w:rsidRPr="00000000">
        <w:rPr>
          <w:rFonts w:ascii="Arial Unicode MS" w:cs="Arial Unicode MS" w:eastAsia="Arial Unicode MS" w:hAnsi="Arial Unicode MS"/>
          <w:b w:val="1"/>
          <w:bCs w:val="1"/>
          <w:rtl w:val="0"/>
        </w:rPr>
        <w:t xml:space="preserve">FACT → MECHANISM → EDGE.</w:t>
      </w:r>
      <w:r w:rsidDel="00000000" w:rsidR="00000000" w:rsidRPr="00000000">
        <w:rPr>
          <w:rtl w:val="0"/>
        </w:rPr>
        <w:t xml:space="preserve"> Every article answers three layers: </w:t>
      </w:r>
      <w:r w:rsidDel="00000000" w:rsidR="00000000" w:rsidRPr="00000000">
        <w:rPr>
          <w:rFonts w:ascii="Arial Unicode MS" w:cs="Arial Unicode MS" w:eastAsia="Arial Unicode MS" w:hAnsi="Arial Unicode MS"/>
          <w:i w:val="1"/>
          <w:iCs w:val="1"/>
          <w:rtl w:val="0"/>
        </w:rPr>
        <w:t xml:space="preserve">what happened → why it matters on a football field → what commodity coverage isn't telling the reader.</w:t>
      </w:r>
      <w:r w:rsidDel="00000000" w:rsidR="00000000" w:rsidRPr="00000000">
        <w:rPr>
          <w:rtl w:val="0"/>
        </w:rPr>
        <w:t xml:space="preserve"> No EDGE, no publish. (Formerly the Three-Layers Rule; the shorthand is now official.)</w:t>
      </w:r>
    </w:p>
    <w:p w:rsidR="00000000" w:rsidDel="00000000" w:rsidP="00000000" w:rsidRDefault="00000000" w:rsidRPr="00000000" w14:paraId="0000000A">
      <w:pPr>
        <w:numPr>
          <w:ilvl w:val="0"/>
          <w:numId w:val="3"/>
        </w:numPr>
        <w:ind w:left="720" w:hanging="360"/>
      </w:pPr>
      <w:r w:rsidDel="00000000" w:rsidR="00000000" w:rsidRPr="00000000">
        <w:rPr>
          <w:b w:val="1"/>
          <w:bCs w:val="1"/>
          <w:rtl w:val="0"/>
        </w:rPr>
        <w:t xml:space="preserve">The Two-Desk System.</w:t>
      </w:r>
      <w:r w:rsidDel="00000000" w:rsidR="00000000" w:rsidRPr="00000000">
        <w:rPr>
          <w:rtl w:val="0"/>
        </w:rPr>
        <w:t xml:space="preserve"> The Wire answers "what happened," fast and autonomous. Everything else answers "so what," "who's actually good," "what happens next," or "what does Josh think." Josh-voice articles require human approval per Operations Manual §13 — the byline is never auto-applied.</w:t>
      </w:r>
    </w:p>
    <w:p w:rsidR="00000000" w:rsidDel="00000000" w:rsidP="00000000" w:rsidRDefault="00000000" w:rsidRPr="00000000" w14:paraId="0000000B">
      <w:pPr>
        <w:numPr>
          <w:ilvl w:val="0"/>
          <w:numId w:val="3"/>
        </w:numPr>
        <w:ind w:left="720" w:hanging="360"/>
      </w:pPr>
      <w:r w:rsidDel="00000000" w:rsidR="00000000" w:rsidRPr="00000000">
        <w:rPr>
          <w:b w:val="1"/>
          <w:bCs w:val="1"/>
          <w:rtl w:val="0"/>
        </w:rPr>
        <w:t xml:space="preserve">Everything feeds the flywheel.</w:t>
      </w:r>
      <w:r w:rsidDel="00000000" w:rsidR="00000000" w:rsidRPr="00000000">
        <w:rPr>
          <w:rtl w:val="0"/>
        </w:rPr>
        <w:t xml:space="preserve"> Every article ends in a franchise action: Pick'Em, Pulse, Poll, Ledger, YouTube, citizen registration. No cul-de-sacs.</w:t>
      </w:r>
    </w:p>
    <w:p w:rsidR="00000000" w:rsidDel="00000000" w:rsidP="00000000" w:rsidRDefault="00000000" w:rsidRPr="00000000" w14:paraId="0000000C">
      <w:pPr>
        <w:numPr>
          <w:ilvl w:val="0"/>
          <w:numId w:val="3"/>
        </w:numPr>
        <w:ind w:left="720" w:hanging="360"/>
      </w:pPr>
      <w:r w:rsidDel="00000000" w:rsidR="00000000" w:rsidRPr="00000000">
        <w:rPr>
          <w:b w:val="1"/>
          <w:bCs w:val="1"/>
          <w:rtl w:val="0"/>
        </w:rPr>
        <w:t xml:space="preserve">Every type has an ID.</w:t>
      </w:r>
      <w:r w:rsidDel="00000000" w:rsidR="00000000" w:rsidRPr="00000000">
        <w:rPr>
          <w:rtl w:val="0"/>
        </w:rPr>
        <w:t xml:space="preserve"> The selection engine, the CMS, and the assignment sheet all speak the same code (GD-01, NR-01, RK-04...). New types get IDs before anyone writes them.</w:t>
      </w:r>
    </w:p>
    <w:p w:rsidR="00000000" w:rsidDel="00000000" w:rsidP="00000000" w:rsidRDefault="00000000" w:rsidRPr="00000000" w14:paraId="0000000D">
      <w:pPr>
        <w:numPr>
          <w:ilvl w:val="0"/>
          <w:numId w:val="3"/>
        </w:numPr>
        <w:ind w:left="720" w:hanging="360"/>
      </w:pPr>
      <w:r w:rsidDel="00000000" w:rsidR="00000000" w:rsidRPr="00000000">
        <w:rPr>
          <w:b w:val="1"/>
          <w:bCs w:val="1"/>
          <w:rtl w:val="0"/>
        </w:rPr>
        <w:t xml:space="preserve">Every type has a Tier.</w:t>
      </w:r>
      <w:r w:rsidDel="00000000" w:rsidR="00000000" w:rsidRPr="00000000">
        <w:rPr>
          <w:rtl w:val="0"/>
        </w:rPr>
        <w:t xml:space="preserve"> T1–T4 (defined in §2). Ninety-plus types are not ninety-plus priorities. The tier tells the newsroom — human or agent — what actually matters.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Brand guardrails applied throughout (from Voice Manual v2.0):</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numPr>
          <w:ilvl w:val="0"/>
          <w:numId w:val="5"/>
        </w:numPr>
        <w:ind w:left="720" w:hanging="360"/>
      </w:pPr>
      <w:r w:rsidDel="00000000" w:rsidR="00000000" w:rsidRPr="00000000">
        <w:rPr>
          <w:b w:val="1"/>
          <w:bCs w:val="1"/>
          <w:rtl w:val="0"/>
        </w:rPr>
        <w:t xml:space="preserve">Descriptive titles only.</w:t>
      </w:r>
      <w:r w:rsidDel="00000000" w:rsidR="00000000" w:rsidRPr="00000000">
        <w:rPr>
          <w:rtl w:val="0"/>
        </w:rPr>
        <w:t xml:space="preserve"> This is law. The canonical example is Josh's own Ohio State correction. Evocative titles were tried and rejected.</w:t>
      </w:r>
    </w:p>
    <w:p w:rsidR="00000000" w:rsidDel="00000000" w:rsidP="00000000" w:rsidRDefault="00000000" w:rsidRPr="00000000" w14:paraId="00000012">
      <w:pPr>
        <w:numPr>
          <w:ilvl w:val="0"/>
          <w:numId w:val="5"/>
        </w:numPr>
        <w:ind w:left="720" w:hanging="360"/>
      </w:pPr>
      <w:r w:rsidDel="00000000" w:rsidR="00000000" w:rsidRPr="00000000">
        <w:rPr>
          <w:b w:val="1"/>
          <w:bCs w:val="1"/>
          <w:rtl w:val="0"/>
        </w:rPr>
        <w:t xml:space="preserve">No "overrated" dunk-framing.</w:t>
      </w:r>
      <w:r w:rsidDel="00000000" w:rsidR="00000000" w:rsidRPr="00000000">
        <w:rPr>
          <w:rtl w:val="0"/>
        </w:rPr>
        <w:t xml:space="preserve"> The house construction is "the market is too high on."</w:t>
      </w:r>
    </w:p>
    <w:p w:rsidR="00000000" w:rsidDel="00000000" w:rsidP="00000000" w:rsidRDefault="00000000" w:rsidRPr="00000000" w14:paraId="00000013">
      <w:pPr>
        <w:numPr>
          <w:ilvl w:val="0"/>
          <w:numId w:val="5"/>
        </w:numPr>
        <w:ind w:left="720" w:hanging="360"/>
      </w:pPr>
      <w:r w:rsidDel="00000000" w:rsidR="00000000" w:rsidRPr="00000000">
        <w:rPr>
          <w:b w:val="1"/>
          <w:bCs w:val="1"/>
          <w:rtl w:val="0"/>
        </w:rPr>
        <w:t xml:space="preserve">No betting-tout language.</w:t>
      </w:r>
      <w:r w:rsidDel="00000000" w:rsidR="00000000" w:rsidRPr="00000000">
        <w:rPr>
          <w:rtl w:val="0"/>
        </w:rPr>
        <w:t xml:space="preserve"> Ever.</w:t>
      </w:r>
    </w:p>
    <w:p w:rsidR="00000000" w:rsidDel="00000000" w:rsidP="00000000" w:rsidRDefault="00000000" w:rsidRPr="00000000" w14:paraId="00000014">
      <w:pPr>
        <w:numPr>
          <w:ilvl w:val="0"/>
          <w:numId w:val="5"/>
        </w:numPr>
        <w:ind w:left="720" w:hanging="360"/>
      </w:pPr>
      <w:r w:rsidDel="00000000" w:rsidR="00000000" w:rsidRPr="00000000">
        <w:rPr>
          <w:b w:val="1"/>
          <w:bCs w:val="1"/>
          <w:rtl w:val="0"/>
        </w:rPr>
        <w:t xml:space="preserve">Flaws belong to units and situations, never named kids.</w:t>
      </w:r>
      <w:r w:rsidDel="00000000" w:rsidR="00000000" w:rsidRPr="00000000">
        <w:rPr>
          <w:rtl w:val="0"/>
        </w:rPr>
        <w:t xml:space="preserve"> "Alabama has a protection problem," not "this guard is terrible." Applies to SELLs, fatal-flaw pieces, grades, everything.</w:t>
      </w:r>
    </w:p>
    <w:p w:rsidR="00000000" w:rsidDel="00000000" w:rsidP="00000000" w:rsidRDefault="00000000" w:rsidRPr="00000000" w14:paraId="00000015">
      <w:pPr>
        <w:numPr>
          <w:ilvl w:val="0"/>
          <w:numId w:val="5"/>
        </w:numPr>
        <w:ind w:left="720" w:hanging="360"/>
      </w:pPr>
      <w:r w:rsidDel="00000000" w:rsidR="00000000" w:rsidRPr="00000000">
        <w:rPr>
          <w:b w:val="1"/>
          <w:bCs w:val="1"/>
          <w:rtl w:val="0"/>
        </w:rPr>
        <w:t xml:space="preserve">Every prediction writes to the Ledger</w:t>
      </w:r>
      <w:r w:rsidDel="00000000" w:rsidR="00000000" w:rsidRPr="00000000">
        <w:rPr>
          <w:rtl w:val="0"/>
        </w:rPr>
        <w:t xml:space="preserve"> with a timestamp and a named grading date. No ungraded predictions exist. Corrections are timestamped, never silent.</w:t>
      </w:r>
    </w:p>
    <w:p w:rsidR="00000000" w:rsidDel="00000000" w:rsidP="00000000" w:rsidRDefault="00000000" w:rsidRPr="00000000" w14:paraId="00000016">
      <w:pPr>
        <w:numPr>
          <w:ilvl w:val="0"/>
          <w:numId w:val="5"/>
        </w:numPr>
        <w:ind w:left="720" w:hanging="360"/>
      </w:pPr>
      <w:r w:rsidDel="00000000" w:rsidR="00000000" w:rsidRPr="00000000">
        <w:rPr>
          <w:b w:val="1"/>
          <w:bCs w:val="1"/>
          <w:rtl w:val="0"/>
        </w:rPr>
        <w:t xml:space="preserve">The Film Room</w:t>
      </w:r>
      <w:r w:rsidDel="00000000" w:rsidR="00000000" w:rsidRPr="00000000">
        <w:rPr>
          <w:rtl w:val="0"/>
        </w:rPr>
        <w:t xml:space="preserve"> is the anonymous house analytical voice — never attached to any real analyst's name. Its methods: credit-the-opponent-first, mechanism-over-adjective, ecosystem effects, continuity accounting, dose-response reasoning, the margins ledger.</w:t>
      </w:r>
    </w:p>
    <w:p w:rsidR="00000000" w:rsidDel="00000000" w:rsidP="00000000" w:rsidRDefault="00000000" w:rsidRPr="00000000" w14:paraId="00000017">
      <w:pPr>
        <w:numPr>
          <w:ilvl w:val="0"/>
          <w:numId w:val="5"/>
        </w:numPr>
        <w:ind w:left="720" w:hanging="360"/>
      </w:pPr>
      <w:r w:rsidDel="00000000" w:rsidR="00000000" w:rsidRPr="00000000">
        <w:rPr>
          <w:b w:val="1"/>
          <w:bCs w:val="1"/>
          <w:rtl w:val="0"/>
        </w:rPr>
        <w:t xml:space="preserve">The Consistency Ledger:</w:t>
      </w:r>
      <w:r w:rsidDel="00000000" w:rsidR="00000000" w:rsidRPr="00000000">
        <w:rPr>
          <w:rtl w:val="0"/>
        </w:rPr>
        <w:t xml:space="preserve"> the same game never has two winners across any two articles on the site. Every commissioned piece is checked against it. Standing facts to carry: Georgia is JP Poll No. 1; </w:t>
      </w:r>
      <w:r w:rsidDel="00000000" w:rsidR="00000000" w:rsidRPr="00000000">
        <w:rPr>
          <w:b w:val="1"/>
          <w:bCs w:val="1"/>
          <w:rtl w:val="0"/>
        </w:rPr>
        <w:t xml:space="preserve">Josh's national champion pick is Notre Dame</w:t>
      </w:r>
      <w:r w:rsidDel="00000000" w:rsidR="00000000" w:rsidRPr="00000000">
        <w:rPr>
          <w:rtl w:val="0"/>
        </w:rPr>
        <w:t xml:space="preserve">; the two-questions framing (the poll answers twelve Saturdays, the championship answers January).</w:t>
      </w:r>
    </w:p>
    <w:p w:rsidR="00000000" w:rsidDel="00000000" w:rsidP="00000000" w:rsidRDefault="00000000" w:rsidRPr="00000000" w14:paraId="00000018">
      <w:pPr>
        <w:numPr>
          <w:ilvl w:val="0"/>
          <w:numId w:val="5"/>
        </w:numPr>
        <w:ind w:left="720" w:hanging="360"/>
      </w:pPr>
      <w:r w:rsidDel="00000000" w:rsidR="00000000" w:rsidRPr="00000000">
        <w:rPr>
          <w:b w:val="1"/>
          <w:bCs w:val="1"/>
          <w:rtl w:val="0"/>
        </w:rPr>
        <w:t xml:space="preserve">Selective reaction, never aggregation.</w:t>
      </w:r>
      <w:r w:rsidDel="00000000" w:rsidR="00000000" w:rsidRPr="00000000">
        <w:rPr>
          <w:rtl w:val="0"/>
        </w:rPr>
        <w:t xml:space="preserve"> We don't write because somebody said something. We write because what they said creates an argument Josh can own.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rPr/>
      </w:pPr>
      <w:bookmarkStart w:colFirst="0" w:colLast="0" w:name="_ndtvdojses3s" w:id="3"/>
      <w:bookmarkEnd w:id="3"/>
      <w:r w:rsidDel="00000000" w:rsidR="00000000" w:rsidRPr="00000000">
        <w:rPr>
          <w:rtl w:val="0"/>
        </w:rPr>
        <w:t xml:space="preserve">1. THE FIVE PILLARS</w:t>
      </w:r>
    </w:p>
    <w:p w:rsidR="00000000" w:rsidDel="00000000" w:rsidP="00000000" w:rsidRDefault="00000000" w:rsidRPr="00000000" w14:paraId="0000001C">
      <w:pPr>
        <w:rPr/>
      </w:pPr>
      <w:r w:rsidDel="00000000" w:rsidR="00000000" w:rsidRPr="00000000">
        <w:rPr>
          <w:rtl w:val="0"/>
        </w:rPr>
        <w:t xml:space="preserve">The whole operation reduces to five promises. Every T1 franchise ladders into one. When an agent is unsure whether something deserves publishing, ask which pillar it serves.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b w:val="1"/>
                <w:bCs w:val="1"/>
              </w:rPr>
            </w:pPr>
            <w:r w:rsidDel="00000000" w:rsidR="00000000" w:rsidRPr="00000000">
              <w:rPr>
                <w:b w:val="1"/>
                <w:bCs w:val="1"/>
                <w:rtl w:val="0"/>
              </w:rPr>
              <w:t xml:space="preserve">Pillar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b w:val="1"/>
                <w:bCs w:val="1"/>
              </w:rPr>
            </w:pPr>
            <w:r w:rsidDel="00000000" w:rsidR="00000000" w:rsidRPr="00000000">
              <w:rPr>
                <w:b w:val="1"/>
                <w:bCs w:val="1"/>
                <w:rtl w:val="0"/>
              </w:rPr>
              <w:t xml:space="preserve">The promise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b w:val="1"/>
                <w:bCs w:val="1"/>
              </w:rPr>
            </w:pPr>
            <w:r w:rsidDel="00000000" w:rsidR="00000000" w:rsidRPr="00000000">
              <w:rPr>
                <w:b w:val="1"/>
                <w:bCs w:val="1"/>
                <w:rtl w:val="0"/>
              </w:rPr>
              <w:t xml:space="preserve">Anchor franchises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b w:val="1"/>
                <w:bCs w:val="1"/>
                <w:rtl w:val="0"/>
              </w:rPr>
              <w:t xml:space="preserve">THE PORCH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Come here every morning.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CC-01 Porch Report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b w:val="1"/>
                <w:bCs w:val="1"/>
                <w:rtl w:val="0"/>
              </w:rPr>
              <w:t xml:space="preserve">THE POLL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Here's who is actually good.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RK-01 JP Poll, RK-02 Tiers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b w:val="1"/>
                <w:bCs w:val="1"/>
                <w:rtl w:val="0"/>
              </w:rPr>
              <w:t xml:space="preserve">THE BLUEPRINT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Here's what matters this weekend.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GD-21 Saturday Blueprint, GD-01 Game Breakdown, GD-14 Watch 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b w:val="1"/>
                <w:bCs w:val="1"/>
                <w:rtl w:val="0"/>
              </w:rPr>
              <w:t xml:space="preserve">THE MODEL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Here's what the numbers say.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MD-01–05, GD-11, MD-03 Josh vs. the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b w:val="1"/>
                <w:bCs w:val="1"/>
                <w:rtl w:val="0"/>
              </w:rPr>
              <w:t xml:space="preserve">THE LEDGER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Here's whether we were right.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PR-06 Receipts, the Ledger product (§Appendix D)</w:t>
            </w:r>
          </w:p>
        </w:tc>
      </w:tr>
    </w:tbl>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On3 has information. 247 has recruiting. Eleven Warriors has one-team community. </w:t>
      </w:r>
      <w:r w:rsidDel="00000000" w:rsidR="00000000" w:rsidRPr="00000000">
        <w:rPr>
          <w:b w:val="1"/>
          <w:bCs w:val="1"/>
          <w:rtl w:val="0"/>
        </w:rPr>
        <w:t xml:space="preserve">Pate State has judgment + accountability + community.</w:t>
      </w:r>
      <w:r w:rsidDel="00000000" w:rsidR="00000000" w:rsidRPr="00000000">
        <w:rPr>
          <w:rtl w:val="0"/>
        </w:rPr>
        <w:t xml:space="preserve"> That's the moat, and it's hard to commoditize.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rPr/>
      </w:pPr>
      <w:bookmarkStart w:colFirst="0" w:colLast="0" w:name="_ikeo2sfn5fk7" w:id="4"/>
      <w:bookmarkEnd w:id="4"/>
      <w:r w:rsidDel="00000000" w:rsidR="00000000" w:rsidRPr="00000000">
        <w:rPr>
          <w:rtl w:val="0"/>
        </w:rPr>
        <w:t xml:space="preserve">2. DEPTH CLASSES &amp; PRIORITY TIERS</w:t>
      </w:r>
    </w:p>
    <w:p w:rsidR="00000000" w:rsidDel="00000000" w:rsidP="00000000" w:rsidRDefault="00000000" w:rsidRPr="00000000" w14:paraId="00000035">
      <w:pPr>
        <w:pStyle w:val="Heading3"/>
        <w:rPr/>
      </w:pPr>
      <w:bookmarkStart w:colFirst="0" w:colLast="0" w:name="_uk3u838rr9qy" w:id="5"/>
      <w:bookmarkEnd w:id="5"/>
      <w:r w:rsidDel="00000000" w:rsidR="00000000" w:rsidRPr="00000000">
        <w:rPr>
          <w:rtl w:val="0"/>
        </w:rPr>
        <w:t xml:space="preserve">Depth classes (editorial depth first, word counts second)</w:t>
      </w:r>
    </w:p>
    <w:p w:rsidR="00000000" w:rsidDel="00000000" w:rsidP="00000000" w:rsidRDefault="00000000" w:rsidRPr="00000000" w14:paraId="00000036">
      <w:pPr>
        <w:rPr/>
      </w:pPr>
      <w:r w:rsidDel="00000000" w:rsidR="00000000" w:rsidRPr="00000000">
        <w:rPr>
          <w:rtl w:val="0"/>
        </w:rPr>
        <w:t xml:space="preserve">Word counts are typical ranges, not quotas. The operative instruction for every agent: </w:t>
      </w:r>
      <w:r w:rsidDel="00000000" w:rsidR="00000000" w:rsidRPr="00000000">
        <w:rPr>
          <w:b w:val="1"/>
          <w:bCs w:val="1"/>
          <w:rtl w:val="0"/>
        </w:rPr>
        <w:t xml:space="preserve">write until the article's job is finished, then stop.</w:t>
      </w:r>
      <w:r w:rsidDel="00000000" w:rsidR="00000000" w:rsidRPr="00000000">
        <w:rPr>
          <w:rtl w:val="0"/>
        </w:rPr>
        <w:t xml:space="preserve"> Padding to hit a range is a defect.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numPr>
          <w:ilvl w:val="0"/>
          <w:numId w:val="5"/>
        </w:numPr>
        <w:ind w:left="720" w:hanging="360"/>
      </w:pPr>
      <w:r w:rsidDel="00000000" w:rsidR="00000000" w:rsidRPr="00000000">
        <w:rPr>
          <w:rtl w:val="0"/>
        </w:rPr>
        <w:t xml:space="preserve">🔵 </w:t>
      </w:r>
      <w:r w:rsidDel="00000000" w:rsidR="00000000" w:rsidRPr="00000000">
        <w:rPr>
          <w:b w:val="1"/>
          <w:bCs w:val="1"/>
          <w:rtl w:val="0"/>
        </w:rPr>
        <w:t xml:space="preserve">BRIEF</w:t>
      </w:r>
      <w:r w:rsidDel="00000000" w:rsidR="00000000" w:rsidRPr="00000000">
        <w:rPr>
          <w:rtl w:val="0"/>
        </w:rPr>
        <w:t xml:space="preserve"> — answer one question quickly. </w:t>
      </w:r>
      <w:r w:rsidDel="00000000" w:rsidR="00000000" w:rsidRPr="00000000">
        <w:rPr>
          <w:i w:val="1"/>
          <w:iCs w:val="1"/>
          <w:rtl w:val="0"/>
        </w:rPr>
        <w:t xml:space="preserve">Typically 250–500.</w:t>
      </w:r>
      <w:r w:rsidDel="00000000" w:rsidR="00000000" w:rsidRPr="00000000">
        <w:rPr>
          <w:rtl w:val="0"/>
        </w:rPr>
      </w:r>
    </w:p>
    <w:p w:rsidR="00000000" w:rsidDel="00000000" w:rsidP="00000000" w:rsidRDefault="00000000" w:rsidRPr="00000000" w14:paraId="00000039">
      <w:pPr>
        <w:numPr>
          <w:ilvl w:val="0"/>
          <w:numId w:val="5"/>
        </w:numPr>
        <w:ind w:left="720" w:hanging="360"/>
      </w:pPr>
      <w:r w:rsidDel="00000000" w:rsidR="00000000" w:rsidRPr="00000000">
        <w:rPr>
          <w:rtl w:val="0"/>
        </w:rPr>
        <w:t xml:space="preserve">⚪ </w:t>
      </w:r>
      <w:r w:rsidDel="00000000" w:rsidR="00000000" w:rsidRPr="00000000">
        <w:rPr>
          <w:b w:val="1"/>
          <w:bCs w:val="1"/>
          <w:rtl w:val="0"/>
        </w:rPr>
        <w:t xml:space="preserve">STANDARD</w:t>
      </w:r>
      <w:r w:rsidDel="00000000" w:rsidR="00000000" w:rsidRPr="00000000">
        <w:rPr>
          <w:rtl w:val="0"/>
        </w:rPr>
        <w:t xml:space="preserve"> — one clear argument with evidence. </w:t>
      </w:r>
      <w:r w:rsidDel="00000000" w:rsidR="00000000" w:rsidRPr="00000000">
        <w:rPr>
          <w:i w:val="1"/>
          <w:iCs w:val="1"/>
          <w:rtl w:val="0"/>
        </w:rPr>
        <w:t xml:space="preserve">Typically 500–900.</w:t>
      </w:r>
      <w:r w:rsidDel="00000000" w:rsidR="00000000" w:rsidRPr="00000000">
        <w:rPr>
          <w:rtl w:val="0"/>
        </w:rPr>
      </w:r>
    </w:p>
    <w:p w:rsidR="00000000" w:rsidDel="00000000" w:rsidP="00000000" w:rsidRDefault="00000000" w:rsidRPr="00000000" w14:paraId="0000003A">
      <w:pPr>
        <w:numPr>
          <w:ilvl w:val="0"/>
          <w:numId w:val="5"/>
        </w:numPr>
        <w:ind w:left="720" w:hanging="360"/>
      </w:pPr>
      <w:r w:rsidDel="00000000" w:rsidR="00000000" w:rsidRPr="00000000">
        <w:rPr>
          <w:rtl w:val="0"/>
        </w:rPr>
        <w:t xml:space="preserve">🟢 </w:t>
      </w:r>
      <w:r w:rsidDel="00000000" w:rsidR="00000000" w:rsidRPr="00000000">
        <w:rPr>
          <w:b w:val="1"/>
          <w:bCs w:val="1"/>
          <w:rtl w:val="0"/>
        </w:rPr>
        <w:t xml:space="preserve">FEATURE</w:t>
      </w:r>
      <w:r w:rsidDel="00000000" w:rsidR="00000000" w:rsidRPr="00000000">
        <w:rPr>
          <w:rtl w:val="0"/>
        </w:rPr>
        <w:t xml:space="preserve"> — multiple layers/mechanisms with original analysis. </w:t>
      </w:r>
      <w:r w:rsidDel="00000000" w:rsidR="00000000" w:rsidRPr="00000000">
        <w:rPr>
          <w:i w:val="1"/>
          <w:iCs w:val="1"/>
          <w:rtl w:val="0"/>
        </w:rPr>
        <w:t xml:space="preserve">Typically 800–1,500.</w:t>
      </w:r>
      <w:r w:rsidDel="00000000" w:rsidR="00000000" w:rsidRPr="00000000">
        <w:rPr>
          <w:rtl w:val="0"/>
        </w:rPr>
      </w:r>
    </w:p>
    <w:p w:rsidR="00000000" w:rsidDel="00000000" w:rsidP="00000000" w:rsidRDefault="00000000" w:rsidRPr="00000000" w14:paraId="0000003B">
      <w:pPr>
        <w:numPr>
          <w:ilvl w:val="0"/>
          <w:numId w:val="5"/>
        </w:numPr>
        <w:ind w:left="720" w:hanging="360"/>
      </w:pPr>
      <w:r w:rsidDel="00000000" w:rsidR="00000000" w:rsidRPr="00000000">
        <w:rPr>
          <w:rtl w:val="0"/>
        </w:rPr>
        <w:t xml:space="preserve">🟣 </w:t>
      </w:r>
      <w:r w:rsidDel="00000000" w:rsidR="00000000" w:rsidRPr="00000000">
        <w:rPr>
          <w:b w:val="1"/>
          <w:bCs w:val="1"/>
          <w:rtl w:val="0"/>
        </w:rPr>
        <w:t xml:space="preserve">DEFINITIVE</w:t>
      </w:r>
      <w:r w:rsidDel="00000000" w:rsidR="00000000" w:rsidRPr="00000000">
        <w:rPr>
          <w:rtl w:val="0"/>
        </w:rPr>
        <w:t xml:space="preserve"> — the canonical treatment; nothing meaningful omitted. </w:t>
      </w:r>
      <w:r w:rsidDel="00000000" w:rsidR="00000000" w:rsidRPr="00000000">
        <w:rPr>
          <w:i w:val="1"/>
          <w:iCs w:val="1"/>
          <w:rtl w:val="0"/>
        </w:rPr>
        <w:t xml:space="preserve">Typically 1,500–2,500+.</w:t>
      </w:r>
      <w:r w:rsidDel="00000000" w:rsidR="00000000" w:rsidRPr="00000000">
        <w:rPr>
          <w:rtl w:val="0"/>
        </w:rPr>
      </w:r>
    </w:p>
    <w:p w:rsidR="00000000" w:rsidDel="00000000" w:rsidP="00000000" w:rsidRDefault="00000000" w:rsidRPr="00000000" w14:paraId="0000003C">
      <w:pPr>
        <w:pStyle w:val="Heading3"/>
        <w:rPr/>
      </w:pPr>
      <w:bookmarkStart w:colFirst="0" w:colLast="0" w:name="_aqzftrucqxlc" w:id="6"/>
      <w:bookmarkEnd w:id="6"/>
      <w:r w:rsidDel="00000000" w:rsidR="00000000" w:rsidRPr="00000000">
        <w:rPr>
          <w:rtl w:val="0"/>
        </w:rPr>
        <w:t xml:space="preserve">Priority tiers</w:t>
      </w:r>
    </w:p>
    <w:p w:rsidR="00000000" w:rsidDel="00000000" w:rsidP="00000000" w:rsidRDefault="00000000" w:rsidRPr="00000000" w14:paraId="0000003D">
      <w:pPr>
        <w:numPr>
          <w:ilvl w:val="0"/>
          <w:numId w:val="5"/>
        </w:numPr>
        <w:ind w:left="720" w:hanging="360"/>
      </w:pPr>
      <w:r w:rsidDel="00000000" w:rsidR="00000000" w:rsidRPr="00000000">
        <w:rPr>
          <w:b w:val="1"/>
          <w:bCs w:val="1"/>
          <w:rtl w:val="0"/>
        </w:rPr>
        <w:t xml:space="preserve">T1 — FRANCHISE.</w:t>
      </w:r>
      <w:r w:rsidDel="00000000" w:rsidR="00000000" w:rsidRPr="00000000">
        <w:rPr>
          <w:rtl w:val="0"/>
        </w:rPr>
        <w:t xml:space="preserve"> Must publish on cadence. These are the rituals. Missing one is an incident.</w:t>
      </w:r>
    </w:p>
    <w:p w:rsidR="00000000" w:rsidDel="00000000" w:rsidP="00000000" w:rsidRDefault="00000000" w:rsidRPr="00000000" w14:paraId="0000003E">
      <w:pPr>
        <w:numPr>
          <w:ilvl w:val="0"/>
          <w:numId w:val="5"/>
        </w:numPr>
        <w:ind w:left="720" w:hanging="360"/>
      </w:pPr>
      <w:r w:rsidDel="00000000" w:rsidR="00000000" w:rsidRPr="00000000">
        <w:rPr>
          <w:b w:val="1"/>
          <w:bCs w:val="1"/>
          <w:rtl w:val="0"/>
        </w:rPr>
        <w:t xml:space="preserve">T2 — CORE.</w:t>
      </w:r>
      <w:r w:rsidDel="00000000" w:rsidR="00000000" w:rsidRPr="00000000">
        <w:rPr>
          <w:rtl w:val="0"/>
        </w:rPr>
        <w:t xml:space="preserve"> High-priority recurring. Publishes most weeks in its season.</w:t>
      </w:r>
    </w:p>
    <w:p w:rsidR="00000000" w:rsidDel="00000000" w:rsidP="00000000" w:rsidRDefault="00000000" w:rsidRPr="00000000" w14:paraId="0000003F">
      <w:pPr>
        <w:numPr>
          <w:ilvl w:val="0"/>
          <w:numId w:val="5"/>
        </w:numPr>
        <w:ind w:left="720" w:hanging="360"/>
      </w:pPr>
      <w:r w:rsidDel="00000000" w:rsidR="00000000" w:rsidRPr="00000000">
        <w:rPr>
          <w:b w:val="1"/>
          <w:bCs w:val="1"/>
          <w:rtl w:val="0"/>
        </w:rPr>
        <w:t xml:space="preserve">T3 — TRIGGERED.</w:t>
      </w:r>
      <w:r w:rsidDel="00000000" w:rsidR="00000000" w:rsidRPr="00000000">
        <w:rPr>
          <w:rtl w:val="0"/>
        </w:rPr>
        <w:t xml:space="preserve"> Publishes when the selection engine's trigger fires (news event, calendar date, ranking movement).</w:t>
      </w:r>
    </w:p>
    <w:p w:rsidR="00000000" w:rsidDel="00000000" w:rsidP="00000000" w:rsidRDefault="00000000" w:rsidRPr="00000000" w14:paraId="00000040">
      <w:pPr>
        <w:numPr>
          <w:ilvl w:val="0"/>
          <w:numId w:val="5"/>
        </w:numPr>
        <w:ind w:left="720" w:hanging="360"/>
      </w:pPr>
      <w:r w:rsidDel="00000000" w:rsidR="00000000" w:rsidRPr="00000000">
        <w:rPr>
          <w:b w:val="1"/>
          <w:bCs w:val="1"/>
          <w:rtl w:val="0"/>
        </w:rPr>
        <w:t xml:space="preserve">T4 — OPPORTUNISTIC.</w:t>
      </w:r>
      <w:r w:rsidDel="00000000" w:rsidR="00000000" w:rsidRPr="00000000">
        <w:rPr>
          <w:rtl w:val="0"/>
        </w:rPr>
        <w:t xml:space="preserve"> Use selectively when the argument is genuinely there.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The T1 roster (the rituals):</w:t>
      </w:r>
      <w:r w:rsidDel="00000000" w:rsidR="00000000" w:rsidRPr="00000000">
        <w:rPr>
          <w:rtl w:val="0"/>
        </w:rPr>
        <w:t xml:space="preserve"> CC-01 Porch Report (daily) · RK-01 JP Poll (weekly in-season) · GD-01 Game Breakdown (weekly, Game of the Week) · GD-14 Watch List (Saturday AM) · GD-21 Saturday Blueprint (Friday PM/Saturday AM) · GD-16 What We Learned (Sunday) · GD-22 Sunday Truths (Sunday) · PR-01 Weekly Picks (Friday) · MD-03 Josh vs. the Model (Friday) · PO-01 Playoff Picture (weekly from October) · NR-01 What It Means (event-triggered but franchise-grade) · PR-06 Receipts (midseason + January).</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rPr/>
      </w:pPr>
      <w:bookmarkStart w:colFirst="0" w:colLast="0" w:name="_dhr75b8lujhk" w:id="7"/>
      <w:bookmarkEnd w:id="7"/>
      <w:r w:rsidDel="00000000" w:rsidR="00000000" w:rsidRPr="00000000">
        <w:rPr>
          <w:rtl w:val="0"/>
        </w:rPr>
        <w:t xml:space="preserve">3. GAME WEEK TIERS (the volume governor)</w:t>
      </w:r>
    </w:p>
    <w:p w:rsidR="00000000" w:rsidDel="00000000" w:rsidP="00000000" w:rsidRDefault="00000000" w:rsidRPr="00000000" w14:paraId="00000046">
      <w:pPr>
        <w:rPr/>
      </w:pPr>
      <w:r w:rsidDel="00000000" w:rsidR="00000000" w:rsidRPr="00000000">
        <w:rPr>
          <w:rtl w:val="0"/>
        </w:rPr>
        <w:t xml:space="preserve">The taxonomy is deep; the weekly output is disciplined. Three games do NOT get 8–12 pieces each. The hierarchy itself tells the fan what Pate State thinks matters.</w:t>
      </w:r>
    </w:p>
    <w:p w:rsidR="00000000" w:rsidDel="00000000" w:rsidP="00000000" w:rsidRDefault="00000000" w:rsidRPr="00000000" w14:paraId="00000047">
      <w:pPr>
        <w:pStyle w:val="Heading3"/>
        <w:rPr/>
      </w:pPr>
      <w:bookmarkStart w:colFirst="0" w:colLast="0" w:name="_8wj3ujc31vvj" w:id="8"/>
      <w:bookmarkEnd w:id="8"/>
      <w:r w:rsidDel="00000000" w:rsidR="00000000" w:rsidRPr="00000000">
        <w:rPr>
          <w:rtl w:val="0"/>
        </w:rPr>
        <w:t xml:space="preserve">TIER A — THE PATE STATE GAME OF THE WEEK (one game per week)</w:t>
      </w:r>
    </w:p>
    <w:p w:rsidR="00000000" w:rsidDel="00000000" w:rsidP="00000000" w:rsidRDefault="00000000" w:rsidRPr="00000000" w14:paraId="00000048">
      <w:pPr>
        <w:rPr/>
      </w:pPr>
      <w:r w:rsidDel="00000000" w:rsidR="00000000" w:rsidRPr="00000000">
        <w:rPr>
          <w:rtl w:val="0"/>
        </w:rPr>
        <w:t xml:space="preserve">The full treatment, 7–10 pieces on the fixed rhythm, all attached to the game hub (§4):</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Mon </w:t>
      </w:r>
      <w:r w:rsidDel="00000000" w:rsidR="00000000" w:rsidRPr="00000000">
        <w:rPr>
          <w:b w:val="1"/>
          <w:bCs w:val="1"/>
          <w:rtl w:val="0"/>
        </w:rPr>
        <w:t xml:space="preserve">GD-13</w:t>
      </w:r>
      <w:r w:rsidDel="00000000" w:rsidR="00000000" w:rsidRPr="00000000">
        <w:rPr>
          <w:rFonts w:ascii="Arial Unicode MS" w:cs="Arial Unicode MS" w:eastAsia="Arial Unicode MS" w:hAnsi="Arial Unicode MS"/>
          <w:rtl w:val="0"/>
        </w:rPr>
        <w:t xml:space="preserve"> stakes → Tue </w:t>
      </w:r>
      <w:r w:rsidDel="00000000" w:rsidR="00000000" w:rsidRPr="00000000">
        <w:rPr>
          <w:b w:val="1"/>
          <w:bCs w:val="1"/>
          <w:rtl w:val="0"/>
        </w:rPr>
        <w:t xml:space="preserve">GD-05 or GD-06</w:t>
      </w:r>
      <w:r w:rsidDel="00000000" w:rsidR="00000000" w:rsidRPr="00000000">
        <w:rPr>
          <w:rtl w:val="0"/>
        </w:rPr>
        <w:t xml:space="preserve"> (pick the matchup layer that's actually the story) + </w:t>
      </w:r>
      <w:r w:rsidDel="00000000" w:rsidR="00000000" w:rsidRPr="00000000">
        <w:rPr>
          <w:b w:val="1"/>
          <w:bCs w:val="1"/>
          <w:rtl w:val="0"/>
        </w:rPr>
        <w:t xml:space="preserve">GD-07</w:t>
      </w:r>
      <w:r w:rsidDel="00000000" w:rsidR="00000000" w:rsidRPr="00000000">
        <w:rPr>
          <w:rFonts w:ascii="Arial Unicode MS" w:cs="Arial Unicode MS" w:eastAsia="Arial Unicode MS" w:hAnsi="Arial Unicode MS"/>
          <w:rtl w:val="0"/>
        </w:rPr>
        <w:t xml:space="preserve"> → Wed </w:t>
      </w:r>
      <w:r w:rsidDel="00000000" w:rsidR="00000000" w:rsidRPr="00000000">
        <w:rPr>
          <w:b w:val="1"/>
          <w:bCs w:val="1"/>
          <w:rtl w:val="0"/>
        </w:rPr>
        <w:t xml:space="preserve">GD-08</w:t>
      </w:r>
      <w:r w:rsidDel="00000000" w:rsidR="00000000" w:rsidRPr="00000000">
        <w:rPr>
          <w:rFonts w:ascii="Arial Unicode MS" w:cs="Arial Unicode MS" w:eastAsia="Arial Unicode MS" w:hAnsi="Arial Unicode MS"/>
          <w:rtl w:val="0"/>
        </w:rPr>
        <w:t xml:space="preserve"> Game Grade → Thu </w:t>
      </w:r>
      <w:r w:rsidDel="00000000" w:rsidR="00000000" w:rsidRPr="00000000">
        <w:rPr>
          <w:b w:val="1"/>
          <w:bCs w:val="1"/>
          <w:rtl w:val="0"/>
        </w:rPr>
        <w:t xml:space="preserve">GD-01</w:t>
      </w:r>
      <w:r w:rsidDel="00000000" w:rsidR="00000000" w:rsidRPr="00000000">
        <w:rPr>
          <w:rFonts w:ascii="Arial Unicode MS" w:cs="Arial Unicode MS" w:eastAsia="Arial Unicode MS" w:hAnsi="Arial Unicode MS"/>
          <w:rtl w:val="0"/>
        </w:rPr>
        <w:t xml:space="preserve"> flagship breakdown → Fri </w:t>
      </w:r>
      <w:r w:rsidDel="00000000" w:rsidR="00000000" w:rsidRPr="00000000">
        <w:rPr>
          <w:b w:val="1"/>
          <w:bCs w:val="1"/>
          <w:rtl w:val="0"/>
        </w:rPr>
        <w:t xml:space="preserve">GD-03</w:t>
      </w:r>
      <w:r w:rsidDel="00000000" w:rsidR="00000000" w:rsidRPr="00000000">
        <w:rPr>
          <w:rtl w:val="0"/>
        </w:rPr>
        <w:t xml:space="preserve"> keys (both editions) + </w:t>
      </w:r>
      <w:r w:rsidDel="00000000" w:rsidR="00000000" w:rsidRPr="00000000">
        <w:rPr>
          <w:b w:val="1"/>
          <w:bCs w:val="1"/>
          <w:rtl w:val="0"/>
        </w:rPr>
        <w:t xml:space="preserve">GD-11/GD-12</w:t>
      </w:r>
      <w:r w:rsidDel="00000000" w:rsidR="00000000" w:rsidRPr="00000000">
        <w:rPr>
          <w:rFonts w:ascii="Arial Unicode MS" w:cs="Arial Unicode MS" w:eastAsia="Arial Unicode MS" w:hAnsi="Arial Unicode MS"/>
          <w:rtl w:val="0"/>
        </w:rPr>
        <w:t xml:space="preserve"> predictions → Sat AM slot inside </w:t>
      </w:r>
      <w:r w:rsidDel="00000000" w:rsidR="00000000" w:rsidRPr="00000000">
        <w:rPr>
          <w:b w:val="1"/>
          <w:bCs w:val="1"/>
          <w:rtl w:val="0"/>
        </w:rPr>
        <w:t xml:space="preserve">GD-14</w:t>
      </w:r>
      <w:r w:rsidDel="00000000" w:rsidR="00000000" w:rsidRPr="00000000">
        <w:rPr>
          <w:rFonts w:ascii="Arial Unicode MS" w:cs="Arial Unicode MS" w:eastAsia="Arial Unicode MS" w:hAnsi="Arial Unicode MS"/>
          <w:rtl w:val="0"/>
        </w:rPr>
        <w:t xml:space="preserve"> → Sat night </w:t>
      </w:r>
      <w:r w:rsidDel="00000000" w:rsidR="00000000" w:rsidRPr="00000000">
        <w:rPr>
          <w:b w:val="1"/>
          <w:bCs w:val="1"/>
          <w:rtl w:val="0"/>
        </w:rPr>
        <w:t xml:space="preserve">GD-15</w:t>
      </w:r>
      <w:r w:rsidDel="00000000" w:rsidR="00000000" w:rsidRPr="00000000">
        <w:rPr>
          <w:rFonts w:ascii="Arial Unicode MS" w:cs="Arial Unicode MS" w:eastAsia="Arial Unicode MS" w:hAnsi="Arial Unicode MS"/>
          <w:rtl w:val="0"/>
        </w:rPr>
        <w:t xml:space="preserve"> → Sun folded into </w:t>
      </w:r>
      <w:r w:rsidDel="00000000" w:rsidR="00000000" w:rsidRPr="00000000">
        <w:rPr>
          <w:b w:val="1"/>
          <w:bCs w:val="1"/>
          <w:rtl w:val="0"/>
        </w:rPr>
        <w:t xml:space="preserve">GD-16</w:t>
      </w:r>
      <w:r w:rsidDel="00000000" w:rsidR="00000000" w:rsidRPr="00000000">
        <w:rPr>
          <w:rtl w:val="0"/>
        </w:rPr>
        <w:t xml:space="preserv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"Game of the Week" is a brand. The selection engine nominates; Josh (or the editor) confirms by Sunday night.</w:t>
      </w:r>
    </w:p>
    <w:p w:rsidR="00000000" w:rsidDel="00000000" w:rsidP="00000000" w:rsidRDefault="00000000" w:rsidRPr="00000000" w14:paraId="0000004D">
      <w:pPr>
        <w:pStyle w:val="Heading3"/>
        <w:rPr/>
      </w:pPr>
      <w:bookmarkStart w:colFirst="0" w:colLast="0" w:name="_633ebif6uz22" w:id="9"/>
      <w:bookmarkEnd w:id="9"/>
      <w:r w:rsidDel="00000000" w:rsidR="00000000" w:rsidRPr="00000000">
        <w:rPr>
          <w:rtl w:val="0"/>
        </w:rPr>
        <w:t xml:space="preserve">TIER B — MARQUEE GAMES (2–4 per week)</w:t>
      </w:r>
    </w:p>
    <w:p w:rsidR="00000000" w:rsidDel="00000000" w:rsidP="00000000" w:rsidRDefault="00000000" w:rsidRPr="00000000" w14:paraId="0000004E">
      <w:pPr>
        <w:rPr/>
      </w:pPr>
      <w:r w:rsidDel="00000000" w:rsidR="00000000" w:rsidRPr="00000000">
        <w:rPr>
          <w:rtl w:val="0"/>
        </w:rPr>
        <w:t xml:space="preserve">Each gets: </w:t>
      </w:r>
      <w:r w:rsidDel="00000000" w:rsidR="00000000" w:rsidRPr="00000000">
        <w:rPr>
          <w:b w:val="1"/>
          <w:bCs w:val="1"/>
          <w:rtl w:val="0"/>
        </w:rPr>
        <w:t xml:space="preserve">GD-02</w:t>
      </w:r>
      <w:r w:rsidDel="00000000" w:rsidR="00000000" w:rsidRPr="00000000">
        <w:rPr>
          <w:rtl w:val="0"/>
        </w:rPr>
        <w:t xml:space="preserve"> preview · </w:t>
      </w:r>
      <w:r w:rsidDel="00000000" w:rsidR="00000000" w:rsidRPr="00000000">
        <w:rPr>
          <w:b w:val="1"/>
          <w:bCs w:val="1"/>
          <w:rtl w:val="0"/>
        </w:rPr>
        <w:t xml:space="preserve">GD-03</w:t>
      </w:r>
      <w:r w:rsidDel="00000000" w:rsidR="00000000" w:rsidRPr="00000000">
        <w:rPr>
          <w:rtl w:val="0"/>
        </w:rPr>
        <w:t xml:space="preserve"> keys (single combined edition) · combined prediction treatment (</w:t>
      </w:r>
      <w:r w:rsidDel="00000000" w:rsidR="00000000" w:rsidRPr="00000000">
        <w:rPr>
          <w:b w:val="1"/>
          <w:bCs w:val="1"/>
          <w:rtl w:val="0"/>
        </w:rPr>
        <w:t xml:space="preserve">GD-11 + GD-12</w:t>
      </w:r>
      <w:r w:rsidDel="00000000" w:rsidR="00000000" w:rsidRPr="00000000">
        <w:rPr>
          <w:rtl w:val="0"/>
        </w:rPr>
        <w:t xml:space="preserve"> in one piece) · postgame inclusion in </w:t>
      </w:r>
      <w:r w:rsidDel="00000000" w:rsidR="00000000" w:rsidRPr="00000000">
        <w:rPr>
          <w:b w:val="1"/>
          <w:bCs w:val="1"/>
          <w:rtl w:val="0"/>
        </w:rPr>
        <w:t xml:space="preserve">GD-15/GD-16</w:t>
      </w:r>
      <w:r w:rsidDel="00000000" w:rsidR="00000000" w:rsidRPr="00000000">
        <w:rPr>
          <w:rtl w:val="0"/>
        </w:rPr>
        <w:t xml:space="preserve">. Roughly 3–4 pieces.</w:t>
      </w:r>
    </w:p>
    <w:p w:rsidR="00000000" w:rsidDel="00000000" w:rsidP="00000000" w:rsidRDefault="00000000" w:rsidRPr="00000000" w14:paraId="0000004F">
      <w:pPr>
        <w:pStyle w:val="Heading3"/>
        <w:rPr/>
      </w:pPr>
      <w:bookmarkStart w:colFirst="0" w:colLast="0" w:name="_wbblgwt39i4g" w:id="10"/>
      <w:bookmarkEnd w:id="10"/>
      <w:r w:rsidDel="00000000" w:rsidR="00000000" w:rsidRPr="00000000">
        <w:rPr>
          <w:rtl w:val="0"/>
        </w:rPr>
        <w:t xml:space="preserve">TIER C — REST OF THE NATIONAL SLATE</w:t>
      </w:r>
    </w:p>
    <w:p w:rsidR="00000000" w:rsidDel="00000000" w:rsidP="00000000" w:rsidRDefault="00000000" w:rsidRPr="00000000" w14:paraId="00000050">
      <w:pPr>
        <w:rPr/>
      </w:pPr>
      <w:r w:rsidDel="00000000" w:rsidR="00000000" w:rsidRPr="00000000">
        <w:rPr>
          <w:rtl w:val="0"/>
        </w:rPr>
        <w:t xml:space="preserve">Covered entirely through the slate franchises: </w:t>
      </w:r>
      <w:r w:rsidDel="00000000" w:rsidR="00000000" w:rsidRPr="00000000">
        <w:rPr>
          <w:b w:val="1"/>
          <w:bCs w:val="1"/>
          <w:rtl w:val="0"/>
        </w:rPr>
        <w:t xml:space="preserve">GD-20</w:t>
      </w:r>
      <w:r w:rsidDel="00000000" w:rsidR="00000000" w:rsidRPr="00000000">
        <w:rPr>
          <w:rtl w:val="0"/>
        </w:rPr>
        <w:t xml:space="preserve"> Weekly Slate Guide · </w:t>
      </w:r>
      <w:r w:rsidDel="00000000" w:rsidR="00000000" w:rsidRPr="00000000">
        <w:rPr>
          <w:b w:val="1"/>
          <w:bCs w:val="1"/>
          <w:rtl w:val="0"/>
        </w:rPr>
        <w:t xml:space="preserve">GD-14</w:t>
      </w:r>
      <w:r w:rsidDel="00000000" w:rsidR="00000000" w:rsidRPr="00000000">
        <w:rPr>
          <w:rtl w:val="0"/>
        </w:rPr>
        <w:t xml:space="preserve"> Watch List · </w:t>
      </w:r>
      <w:r w:rsidDel="00000000" w:rsidR="00000000" w:rsidRPr="00000000">
        <w:rPr>
          <w:b w:val="1"/>
          <w:bCs w:val="1"/>
          <w:rtl w:val="0"/>
        </w:rPr>
        <w:t xml:space="preserve">PR-01</w:t>
      </w:r>
      <w:r w:rsidDel="00000000" w:rsidR="00000000" w:rsidRPr="00000000">
        <w:rPr>
          <w:rtl w:val="0"/>
        </w:rPr>
        <w:t xml:space="preserve"> Picks · </w:t>
      </w:r>
      <w:r w:rsidDel="00000000" w:rsidR="00000000" w:rsidRPr="00000000">
        <w:rPr>
          <w:b w:val="1"/>
          <w:bCs w:val="1"/>
          <w:rtl w:val="0"/>
        </w:rPr>
        <w:t xml:space="preserve">GD-17</w:t>
      </w:r>
      <w:r w:rsidDel="00000000" w:rsidR="00000000" w:rsidRPr="00000000">
        <w:rPr>
          <w:rtl w:val="0"/>
        </w:rPr>
        <w:t xml:space="preserve"> Upset Alert. No standalone previews.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Anti-cannibalization rule for agents:</w:t>
      </w:r>
      <w:r w:rsidDel="00000000" w:rsidR="00000000" w:rsidRPr="00000000">
        <w:rPr>
          <w:rtl w:val="0"/>
        </w:rPr>
        <w:t xml:space="preserve"> within one matchup, no two articles may answer the same question. Before commissioning a Tier A derivative, the engine checks the hub's existing modules. Duplication is a commissioning failure, not a writing failure.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rPr/>
      </w:pPr>
      <w:bookmarkStart w:colFirst="0" w:colLast="0" w:name="_nkklkr4l10wy" w:id="11"/>
      <w:bookmarkEnd w:id="11"/>
      <w:r w:rsidDel="00000000" w:rsidR="00000000" w:rsidRPr="00000000">
        <w:rPr>
          <w:rtl w:val="0"/>
        </w:rPr>
        <w:t xml:space="preserve">4. THE GAME HUB (GD-01 is a URL, not just an article)</w:t>
      </w:r>
    </w:p>
    <w:p w:rsidR="00000000" w:rsidDel="00000000" w:rsidP="00000000" w:rsidRDefault="00000000" w:rsidRPr="00000000" w14:paraId="00000056">
      <w:pPr>
        <w:rPr/>
      </w:pPr>
      <w:r w:rsidDel="00000000" w:rsidR="00000000" w:rsidRPr="00000000">
        <w:rPr>
          <w:rtl w:val="0"/>
        </w:rPr>
        <w:t xml:space="preserve">For every Tier A game (and CFP games), the canonical matchup URL is created Monday and accumulates all week:</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Fonts w:ascii="Roboto Mono" w:cs="Roboto Mono" w:eastAsia="Roboto Mono" w:hAnsi="Roboto Mono"/>
          <w:color w:val="188038"/>
          <w:rtl w:val="0"/>
        </w:rPr>
        <w:t xml:space="preserve">/college-football/georgia-vs-alabama-2026/</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numPr>
          <w:ilvl w:val="0"/>
          <w:numId w:val="5"/>
        </w:numPr>
        <w:ind w:left="720" w:hanging="360"/>
      </w:pPr>
      <w:r w:rsidDel="00000000" w:rsidR="00000000" w:rsidRPr="00000000">
        <w:rPr>
          <w:b w:val="1"/>
          <w:bCs w:val="1"/>
          <w:rtl w:val="0"/>
        </w:rPr>
        <w:t xml:space="preserve">Mon:</w:t>
      </w:r>
      <w:r w:rsidDel="00000000" w:rsidR="00000000" w:rsidRPr="00000000">
        <w:rPr>
          <w:rtl w:val="0"/>
        </w:rPr>
        <w:t xml:space="preserve"> hub opens with GD-13 (Why This Game Matters) as the lead module</w:t>
      </w:r>
    </w:p>
    <w:p w:rsidR="00000000" w:rsidDel="00000000" w:rsidP="00000000" w:rsidRDefault="00000000" w:rsidRPr="00000000" w14:paraId="0000005B">
      <w:pPr>
        <w:numPr>
          <w:ilvl w:val="0"/>
          <w:numId w:val="5"/>
        </w:numPr>
        <w:ind w:left="720" w:hanging="360"/>
      </w:pPr>
      <w:r w:rsidDel="00000000" w:rsidR="00000000" w:rsidRPr="00000000">
        <w:rPr>
          <w:b w:val="1"/>
          <w:bCs w:val="1"/>
          <w:rtl w:val="0"/>
        </w:rPr>
        <w:t xml:space="preserve">Tue–Wed:</w:t>
      </w:r>
      <w:r w:rsidDel="00000000" w:rsidR="00000000" w:rsidRPr="00000000">
        <w:rPr>
          <w:rtl w:val="0"/>
        </w:rPr>
        <w:t xml:space="preserve"> matchup layers and the Game Grade attach as modules/links</w:t>
      </w:r>
    </w:p>
    <w:p w:rsidR="00000000" w:rsidDel="00000000" w:rsidP="00000000" w:rsidRDefault="00000000" w:rsidRPr="00000000" w14:paraId="0000005C">
      <w:pPr>
        <w:numPr>
          <w:ilvl w:val="0"/>
          <w:numId w:val="5"/>
        </w:numPr>
        <w:ind w:left="720" w:hanging="360"/>
      </w:pPr>
      <w:r w:rsidDel="00000000" w:rsidR="00000000" w:rsidRPr="00000000">
        <w:rPr>
          <w:b w:val="1"/>
          <w:bCs w:val="1"/>
          <w:rtl w:val="0"/>
        </w:rPr>
        <w:t xml:space="preserve">Thu:</w:t>
      </w:r>
      <w:r w:rsidDel="00000000" w:rsidR="00000000" w:rsidRPr="00000000">
        <w:rPr>
          <w:rtl w:val="0"/>
        </w:rPr>
        <w:t xml:space="preserve"> GD-01 Complete Breakdown becomes the hub centerpiece</w:t>
      </w:r>
    </w:p>
    <w:p w:rsidR="00000000" w:rsidDel="00000000" w:rsidP="00000000" w:rsidRDefault="00000000" w:rsidRPr="00000000" w14:paraId="0000005D">
      <w:pPr>
        <w:numPr>
          <w:ilvl w:val="0"/>
          <w:numId w:val="5"/>
        </w:numPr>
        <w:ind w:left="720" w:hanging="360"/>
      </w:pPr>
      <w:r w:rsidDel="00000000" w:rsidR="00000000" w:rsidRPr="00000000">
        <w:rPr>
          <w:b w:val="1"/>
          <w:bCs w:val="1"/>
          <w:rtl w:val="0"/>
        </w:rPr>
        <w:t xml:space="preserve">Fri:</w:t>
      </w:r>
      <w:r w:rsidDel="00000000" w:rsidR="00000000" w:rsidRPr="00000000">
        <w:rPr>
          <w:rtl w:val="0"/>
        </w:rPr>
        <w:t xml:space="preserve"> model + Josh predictions attach; Ledger entries link live</w:t>
      </w:r>
    </w:p>
    <w:p w:rsidR="00000000" w:rsidDel="00000000" w:rsidP="00000000" w:rsidRDefault="00000000" w:rsidRPr="00000000" w14:paraId="0000005E">
      <w:pPr>
        <w:numPr>
          <w:ilvl w:val="0"/>
          <w:numId w:val="5"/>
        </w:numPr>
        <w:ind w:left="720" w:hanging="360"/>
      </w:pPr>
      <w:r w:rsidDel="00000000" w:rsidR="00000000" w:rsidRPr="00000000">
        <w:rPr>
          <w:b w:val="1"/>
          <w:bCs w:val="1"/>
          <w:rtl w:val="0"/>
        </w:rPr>
        <w:t xml:space="preserve">Sat:</w:t>
      </w:r>
      <w:r w:rsidDel="00000000" w:rsidR="00000000" w:rsidRPr="00000000">
        <w:rPr>
          <w:rtl w:val="0"/>
        </w:rPr>
        <w:t xml:space="preserve"> watch-list items + verified injury/availability updates</w:t>
      </w:r>
    </w:p>
    <w:p w:rsidR="00000000" w:rsidDel="00000000" w:rsidP="00000000" w:rsidRDefault="00000000" w:rsidRPr="00000000" w14:paraId="0000005F">
      <w:pPr>
        <w:numPr>
          <w:ilvl w:val="0"/>
          <w:numId w:val="5"/>
        </w:numPr>
        <w:ind w:left="720" w:hanging="360"/>
      </w:pPr>
      <w:r w:rsidDel="00000000" w:rsidR="00000000" w:rsidRPr="00000000">
        <w:rPr>
          <w:b w:val="1"/>
          <w:bCs w:val="1"/>
          <w:rtl w:val="0"/>
        </w:rPr>
        <w:t xml:space="preserve">Sun:</w:t>
      </w:r>
      <w:r w:rsidDel="00000000" w:rsidR="00000000" w:rsidRPr="00000000">
        <w:rPr>
          <w:rtl w:val="0"/>
        </w:rPr>
        <w:t xml:space="preserve"> final score, GD-16 grading of our own preview claims, Ledger resolution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One SEO object accumulating authority all week instead of six pages competing. Supporting articles still exist as standalones and cross-link into the hub. This is a build requirement for Isaac as much as an editorial rule — the hub template ships with module slots matching the rhythm above, and the homepage dedup rule (already specced) treats hub modules as already-shown content IDs.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1"/>
        <w:rPr/>
      </w:pPr>
      <w:bookmarkStart w:colFirst="0" w:colLast="0" w:name="_b4j8kpvn5n0k" w:id="12"/>
      <w:bookmarkEnd w:id="12"/>
      <w:r w:rsidDel="00000000" w:rsidR="00000000" w:rsidRPr="00000000">
        <w:rPr>
          <w:rtl w:val="0"/>
        </w:rPr>
        <w:t xml:space="preserve">THE 13 BUCKETS</w:t>
      </w:r>
    </w:p>
    <w:p w:rsidR="00000000" w:rsidDel="00000000" w:rsidP="00000000" w:rsidRDefault="00000000" w:rsidRPr="00000000" w14:paraId="00000065">
      <w:pPr>
        <w:pStyle w:val="Heading2"/>
        <w:rPr/>
      </w:pPr>
      <w:bookmarkStart w:colFirst="0" w:colLast="0" w:name="_4wdqppyyjtxe" w:id="13"/>
      <w:bookmarkEnd w:id="13"/>
      <w:r w:rsidDel="00000000" w:rsidR="00000000" w:rsidRPr="00000000">
        <w:rPr>
          <w:rtl w:val="0"/>
        </w:rPr>
        <w:t xml:space="preserve">BUCKET 1 — GAME DAY (the in-season engine)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b w:val="1"/>
                <w:bCs w:val="1"/>
              </w:rPr>
            </w:pPr>
            <w:r w:rsidDel="00000000" w:rsidR="00000000" w:rsidRPr="00000000">
              <w:rPr>
                <w:b w:val="1"/>
                <w:bCs w:val="1"/>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b w:val="1"/>
                <w:bCs w:val="1"/>
              </w:rPr>
            </w:pPr>
            <w:r w:rsidDel="00000000" w:rsidR="00000000" w:rsidRPr="00000000">
              <w:rPr>
                <w:b w:val="1"/>
                <w:bCs w:val="1"/>
                <w:rtl w:val="0"/>
              </w:rPr>
              <w:t xml:space="preserve">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b w:val="1"/>
                <w:bCs w:val="1"/>
              </w:rPr>
            </w:pPr>
            <w:r w:rsidDel="00000000" w:rsidR="00000000" w:rsidRPr="00000000">
              <w:rPr>
                <w:b w:val="1"/>
                <w:bCs w:val="1"/>
                <w:rtl w:val="0"/>
              </w:rPr>
              <w:t xml:space="preserve">The job (and the brand note)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GD-01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b w:val="1"/>
                <w:bCs w:val="1"/>
                <w:rtl w:val="0"/>
              </w:rPr>
              <w:t xml:space="preserve">The Pate State Game Breakdown</w:t>
            </w:r>
            <w:r w:rsidDel="00000000" w:rsidR="00000000" w:rsidRPr="00000000">
              <w:rPr>
                <w:rtl w:val="0"/>
              </w:rPr>
              <w:t xml:space="preserve"> (flagship)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T1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The standardized weekly monument — template in Appendix A. Lives at the game hub. The best written product on the site every week.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GD-02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Standard game preview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T2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Tier B games: ONE matchup argued to the floor, tale-of-the-tape box, pick.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GD-03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Keys to victory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T2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Five keys, every key a mechanism. Tier A: two editions ("How Georgia Wins" / "How Alabama Wins" are separate articles with separate arguments). Tier B: one combined edition.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GD-04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Players to watch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T2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5–7 names with the </w:t>
            </w:r>
            <w:r w:rsidDel="00000000" w:rsidR="00000000" w:rsidRPr="00000000">
              <w:rPr>
                <w:i w:val="1"/>
                <w:iCs w:val="1"/>
                <w:rtl w:val="0"/>
              </w:rPr>
              <w:t xml:space="preserve">why</w:t>
            </w:r>
            <w:r w:rsidDel="00000000" w:rsidR="00000000" w:rsidRPr="00000000">
              <w:rPr>
                <w:rtl w:val="0"/>
              </w:rPr>
              <w:t xml:space="preserve"> — role, matchup, leverage. Builds player pages.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GD-05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Unit-vs-unit breakdown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T3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Offense vs. defense, best-on-best. One side per article. Commission only when it's the actual story of the game.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GD-06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The trenches breakdown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T3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The line-of-scrimmage piece — the most Film Room article we run.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GD-07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Individual matchups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T3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3–5 one-on-ones that decide it. Respectful, specific, gradeable.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GD-08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b w:val="1"/>
                <w:bCs w:val="1"/>
                <w:rtl w:val="0"/>
              </w:rPr>
              <w:t xml:space="preserve">The Pate State Game Grade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T1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The signature social/visual product — template in Appendix B. Fans should ask "what does the Game Grade say" by October. Graded against the result in Sunday's GD-16.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GD-09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The X-factor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T3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The ONE thing nobody's talking about. The margins ledger in game 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GD-10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The hidden battle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T4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Game-within-the-game. The connoisseur piece.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GD-11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Model prediction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T2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The Predictor's number with inputs shown. Machine voice, staff byline.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GD-12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Josh's prediction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T2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Score, mechanism sentence, Ledger entry. Disagreement with GD-11 escalates to MD-03.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GD-13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Why this game matters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T2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Monday stakes piece for the hub.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GD-14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b w:val="1"/>
                <w:bCs w:val="1"/>
                <w:rtl w:val="0"/>
              </w:rPr>
              <w:t xml:space="preserve">Pate's Watch List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T1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Saturday-morning franchise: 10 specific things across the slate, each falsifiable by 11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GD-15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Instant reaction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T2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5 takeaways within 2 hours of the final. Credit the winner first.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GD-16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What we learned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T1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Sunday: grade our preview claims FIRST, then the tape truths, then Ledger updates.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t xml:space="preserve">GD-17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Upset alert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t xml:space="preserve">T2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Ranked teams in danger, each with the mechanism — never vibes.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GD-18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Statistical matchup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T3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The 5 numbers that decide it, each cashed out in consequence.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GD-19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Coach-vs-coach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T3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Play sheet, adjustment history, situational tendencies.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GD-20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Weekly slate guide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T2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The full weekend menu: times, stakes, one-line picks.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GD-21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b w:val="1"/>
                <w:bCs w:val="1"/>
                <w:rtl w:val="0"/>
              </w:rPr>
              <w:t xml:space="preserve">Saturday Blueprint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T1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The national viewing strategy by window: watch this, here's why, if X happens switch to Y, here's where the playoff moves in primetime. Answers "Josh, how should I watch college football today?"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GD-22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b w:val="1"/>
                <w:bCs w:val="1"/>
                <w:rtl w:val="0"/>
              </w:rPr>
              <w:t xml:space="preserve">Sunday Truths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T1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National, not game-specific: "10 things we know now that we didn't know Friday." Each truth gets a mechanism. The weekend's re-ranking of reality; feeds Monday's show.</w:t>
            </w:r>
          </w:p>
        </w:tc>
      </w:tr>
    </w:tbl>
    <w:p w:rsidR="00000000" w:rsidDel="00000000" w:rsidP="00000000" w:rsidRDefault="00000000" w:rsidRPr="00000000" w14:paraId="000000D9">
      <w:pPr>
        <w:pStyle w:val="Heading2"/>
        <w:rPr/>
      </w:pPr>
      <w:bookmarkStart w:colFirst="0" w:colLast="0" w:name="_2e81c0pvaewa" w:id="14"/>
      <w:bookmarkEnd w:id="14"/>
      <w:r w:rsidDel="00000000" w:rsidR="00000000" w:rsidRPr="00000000">
        <w:rPr>
          <w:rtl w:val="0"/>
        </w:rPr>
        <w:t xml:space="preserve">BUCKET 2 — NEWS + REACTION (the "so what" desk)</w:t>
      </w:r>
    </w:p>
    <w:p w:rsidR="00000000" w:rsidDel="00000000" w:rsidP="00000000" w:rsidRDefault="00000000" w:rsidRPr="00000000" w14:paraId="000000DA">
      <w:pPr>
        <w:rPr/>
      </w:pPr>
      <w:r w:rsidDel="00000000" w:rsidR="00000000" w:rsidRPr="00000000">
        <w:rPr>
          <w:rtl w:val="0"/>
        </w:rPr>
        <w:t xml:space="preserve">The Wire breaks it; this bucket prices it. The most important addition in v3.0 — NR-01 will be one of the five most-used types on the site. The standard: </w:t>
      </w:r>
      <w:r w:rsidDel="00000000" w:rsidR="00000000" w:rsidRPr="00000000">
        <w:rPr>
          <w:b w:val="1"/>
          <w:bCs w:val="1"/>
          <w:rtl w:val="0"/>
        </w:rPr>
        <w:t xml:space="preserve">selective reaction.</w:t>
      </w:r>
      <w:r w:rsidDel="00000000" w:rsidR="00000000" w:rsidRPr="00000000">
        <w:rPr>
          <w:rtl w:val="0"/>
        </w:rPr>
        <w:t xml:space="preserve"> We write because the news creates an argument Josh can own, never because somebody said something.</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b w:val="1"/>
                <w:bCs w:val="1"/>
              </w:rPr>
            </w:pPr>
            <w:r w:rsidDel="00000000" w:rsidR="00000000" w:rsidRPr="00000000">
              <w:rPr>
                <w:b w:val="1"/>
                <w:bCs w:val="1"/>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b w:val="1"/>
                <w:bCs w:val="1"/>
              </w:rPr>
            </w:pPr>
            <w:r w:rsidDel="00000000" w:rsidR="00000000" w:rsidRPr="00000000">
              <w:rPr>
                <w:b w:val="1"/>
                <w:bCs w:val="1"/>
                <w:rtl w:val="0"/>
              </w:rPr>
              <w:t xml:space="preserve">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b w:val="1"/>
                <w:bCs w:val="1"/>
              </w:rPr>
            </w:pPr>
            <w:r w:rsidDel="00000000" w:rsidR="00000000" w:rsidRPr="00000000">
              <w:rPr>
                <w:b w:val="1"/>
                <w:bCs w:val="1"/>
                <w:rtl w:val="0"/>
              </w:rPr>
              <w:t xml:space="preserve">Note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NR-01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b w:val="1"/>
                <w:bCs w:val="1"/>
                <w:rtl w:val="0"/>
              </w:rPr>
              <w:t xml:space="preserve">What It Means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T1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The flagship reaction to consequential breaking news: QB injury, coordinator firing, format change, suspension. Fires within hours of the Wire brief; links back to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NR-02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Josh's 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T2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Josh's opinion on the day's biggest national story. Requires byline approval.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NR-03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Five Consequences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T3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Second-order implications from a major event.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NR-04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Who Benefits / Who Gets Hurt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T3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Conference, playoff, recruiting, or roster ripple effects.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NR-05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What Happens Next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T3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The forward-looking decision tree.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NR-06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Quote Reaction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T4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Only when a coach/player/analyst says something genuinely consequential AND it creates an ownable argument. This is the anti-aggregation gate.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NR-07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t xml:space="preserve">Rule/Policy Explainer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T3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CFP, portal, NIL/rev-share, eligibility, scheduling changes — translated to consequence. Evergreen URL, updated in place.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NR-08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Conference/Industry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T3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Realignment, media rights, governance, calendars.</w:t>
            </w:r>
          </w:p>
        </w:tc>
      </w:tr>
    </w:tbl>
    <w:p w:rsidR="00000000" w:rsidDel="00000000" w:rsidP="00000000" w:rsidRDefault="00000000" w:rsidRPr="00000000" w14:paraId="00000109">
      <w:pPr>
        <w:pStyle w:val="Heading2"/>
        <w:rPr/>
      </w:pPr>
      <w:bookmarkStart w:colFirst="0" w:colLast="0" w:name="_itasd7tioa0a" w:id="15"/>
      <w:bookmarkEnd w:id="15"/>
      <w:r w:rsidDel="00000000" w:rsidR="00000000" w:rsidRPr="00000000">
        <w:rPr>
          <w:rtl w:val="0"/>
        </w:rPr>
        <w:t xml:space="preserve">BUCKET 3 — RANKINGS (the argument factory)</w:t>
      </w:r>
    </w:p>
    <w:p w:rsidR="00000000" w:rsidDel="00000000" w:rsidP="00000000" w:rsidRDefault="00000000" w:rsidRPr="00000000" w14:paraId="0000010A">
      <w:pPr>
        <w:rPr/>
      </w:pPr>
      <w:r w:rsidDel="00000000" w:rsidR="00000000" w:rsidRPr="00000000">
        <w:rPr>
          <w:rtl w:val="0"/>
        </w:rPr>
        <w:t xml:space="preserve">All rankings carry: stated mechanism per placement, AP/Coaches delta where applicable, Predictor counter-board, and a Pulse question. Every list builds player or team pages.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b w:val="1"/>
                <w:bCs w:val="1"/>
              </w:rPr>
            </w:pPr>
            <w:r w:rsidDel="00000000" w:rsidR="00000000" w:rsidRPr="00000000">
              <w:rPr>
                <w:b w:val="1"/>
                <w:bCs w:val="1"/>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b w:val="1"/>
                <w:bCs w:val="1"/>
              </w:rPr>
            </w:pPr>
            <w:r w:rsidDel="00000000" w:rsidR="00000000" w:rsidRPr="00000000">
              <w:rPr>
                <w:b w:val="1"/>
                <w:bCs w:val="1"/>
                <w:rtl w:val="0"/>
              </w:rPr>
              <w:t xml:space="preserve">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b w:val="1"/>
                <w:bCs w:val="1"/>
              </w:rPr>
            </w:pPr>
            <w:r w:rsidDel="00000000" w:rsidR="00000000" w:rsidRPr="00000000">
              <w:rPr>
                <w:b w:val="1"/>
                <w:bCs w:val="1"/>
                <w:rtl w:val="0"/>
              </w:rPr>
              <w:t xml:space="preserve">Note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RK-01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JP Poll Top 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T1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The mothership. Movement requires stated inputs — rankings without inputs are astrology. Weekly in-season, event-driven offseason.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RK-02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Championship tiers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T2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"The 15 that can actually win it." Annual season-framing plus midseason refresh.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RK-03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QB rankings (national + per-conference)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T2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The single highest-traffic list in the sport. Quarterly refresh.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RK-04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Position-group rankings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T2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tl w:val="0"/>
              </w:rPr>
              <w:t xml:space="preserve">Rotating series; the OL and DL editions are the most house-brand.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tl w:val="0"/>
              </w:rPr>
              <w:t xml:space="preserve">RK-05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tl w:val="0"/>
              </w:rPr>
              <w:t xml:space="preserve">Roster talent rankings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tl w:val="0"/>
              </w:rPr>
              <w:t xml:space="preserve">T3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tl w:val="0"/>
              </w:rPr>
              <w:t xml:space="preserve">Blue-chip ratio + portal + development, mechanisms shown.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tl w:val="0"/>
              </w:rPr>
              <w:t xml:space="preserve">RK-06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tl w:val="0"/>
              </w:rPr>
              <w:t xml:space="preserve">Player power rankings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T2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tl w:val="0"/>
              </w:rPr>
              <w:t xml:space="preserve">In-season, biweekly. Player SEO engine.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tl w:val="0"/>
              </w:rPr>
              <w:t xml:space="preserve">RK-07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Head coach rankings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T2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Show-native. Trajectory-based, never gleeful.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RK-08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Coordinator rankings / future HCs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T3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The insider-feel list almost nobody does well.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RK-09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 xml:space="preserve">Schedule rankings (by SHAPE)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T3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Byes, stacking, travel, short weeks — the house methodology.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t xml:space="preserve">RK-10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Market-gap lists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T2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The brand-safe overrated/underrated: "teams the market is too high/low on." Paired articles, mechanism-mandatory, Ledger-logged.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RK-11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Dark-horse CFP teams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T3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tl w:val="0"/>
              </w:rPr>
              <w:t xml:space="preserve">Path shown, not vibed.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 xml:space="preserve">RK-12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Stadium / atmosphere / tradition / fanbase rankings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tl w:val="0"/>
              </w:rPr>
              <w:t xml:space="preserve">T3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tl w:val="0"/>
              </w:rPr>
              <w:t xml:space="preserve">Culture-bucket crossover; affectionate, evergreen.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tl w:val="0"/>
              </w:rPr>
              <w:t xml:space="preserve">RK-13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tl w:val="0"/>
              </w:rPr>
              <w:t xml:space="preserve">Program era rankings &amp; five-year outlooks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tl w:val="0"/>
              </w:rPr>
              <w:t xml:space="preserve">T4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Structural analysis; offseason gold.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tl w:val="0"/>
              </w:rPr>
              <w:t xml:space="preserve">RK-14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tl w:val="0"/>
              </w:rPr>
              <w:t xml:space="preserve">Uniform/pageantry light rankings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T4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tl w:val="0"/>
              </w:rPr>
              <w:t xml:space="preserve">The lulz layer. Sparingly, dry, warm.</w:t>
            </w:r>
          </w:p>
        </w:tc>
      </w:tr>
    </w:tbl>
    <w:p w:rsidR="00000000" w:rsidDel="00000000" w:rsidP="00000000" w:rsidRDefault="00000000" w:rsidRPr="00000000" w14:paraId="00000157">
      <w:pPr>
        <w:pStyle w:val="Heading2"/>
        <w:rPr/>
      </w:pPr>
      <w:bookmarkStart w:colFirst="0" w:colLast="0" w:name="_e00ubfjvmhkc" w:id="16"/>
      <w:bookmarkEnd w:id="16"/>
      <w:r w:rsidDel="00000000" w:rsidR="00000000" w:rsidRPr="00000000">
        <w:rPr>
          <w:rtl w:val="0"/>
        </w:rPr>
        <w:t xml:space="preserve">BUCKET 4 — PREDICTIONS (the Ledger's public face)</w:t>
      </w:r>
    </w:p>
    <w:p w:rsidR="00000000" w:rsidDel="00000000" w:rsidP="00000000" w:rsidRDefault="00000000" w:rsidRPr="00000000" w14:paraId="00000158">
      <w:pPr>
        <w:rPr/>
      </w:pPr>
      <w:r w:rsidDel="00000000" w:rsidR="00000000" w:rsidRPr="00000000">
        <w:rPr>
          <w:rtl w:val="0"/>
        </w:rPr>
        <w:t xml:space="preserve">Every entry timestamped, archived, graded on a named date. The Ledger itself is a product (Appendix D), not just a rule.</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b w:val="1"/>
                <w:bCs w:val="1"/>
              </w:rPr>
            </w:pPr>
            <w:r w:rsidDel="00000000" w:rsidR="00000000" w:rsidRPr="00000000">
              <w:rPr>
                <w:b w:val="1"/>
                <w:bCs w:val="1"/>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b w:val="1"/>
                <w:bCs w:val="1"/>
              </w:rPr>
            </w:pPr>
            <w:r w:rsidDel="00000000" w:rsidR="00000000" w:rsidRPr="00000000">
              <w:rPr>
                <w:b w:val="1"/>
                <w:bCs w:val="1"/>
                <w:rtl w:val="0"/>
              </w:rPr>
              <w:t xml:space="preserve">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b w:val="1"/>
                <w:bCs w:val="1"/>
              </w:rPr>
            </w:pPr>
            <w:r w:rsidDel="00000000" w:rsidR="00000000" w:rsidRPr="00000000">
              <w:rPr>
                <w:b w:val="1"/>
                <w:bCs w:val="1"/>
                <w:rtl w:val="0"/>
              </w:rPr>
              <w:t xml:space="preserve">Note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tl w:val="0"/>
              </w:rPr>
              <w:t xml:space="preserve">PR-01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tl w:val="0"/>
              </w:rPr>
              <w:t xml:space="preserve">Weekly picks — every Top-25 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tl w:val="0"/>
              </w:rPr>
              <w:t xml:space="preserve">T1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t xml:space="preserve">Josh + staff + model, three columns, running season standings.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tl w:val="0"/>
              </w:rPr>
              <w:t xml:space="preserve">PR-02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tl w:val="0"/>
              </w:rPr>
              <w:t xml:space="preserve">Record predictions (every team, per conference)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rtl w:val="0"/>
              </w:rPr>
              <w:t xml:space="preserve">T2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tl w:val="0"/>
              </w:rPr>
              <w:t xml:space="preserve">Preseason tentpole; graded twice (midseason + January).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tl w:val="0"/>
              </w:rPr>
              <w:t xml:space="preserve">PR-03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tl w:val="0"/>
              </w:rPr>
              <w:t xml:space="preserve">Playoff field prediction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tl w:val="0"/>
              </w:rPr>
              <w:t xml:space="preserve">T2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tl w:val="0"/>
              </w:rPr>
              <w:t xml:space="preserve">All twelve, seeded, bracket logic shown.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tl w:val="0"/>
              </w:rPr>
              <w:t xml:space="preserve">PR-04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t xml:space="preserve">Bold predictions ("ten I'll put my name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tl w:val="0"/>
              </w:rPr>
              <w:t xml:space="preserve">T2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t xml:space="preserve">Specific, falsifiable, dated.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tl w:val="0"/>
              </w:rPr>
              <w:t xml:space="preserve">PR-05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tl w:val="0"/>
              </w:rPr>
              <w:t xml:space="preserve">Season superlatives (Heisman, awards, coaching pressure)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tl w:val="0"/>
              </w:rPr>
              <w:t xml:space="preserve">T3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tl w:val="0"/>
              </w:rPr>
              <w:t xml:space="preserve">"First fired" runs as pressure analysis, never a death pool.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tl w:val="0"/>
              </w:rPr>
              <w:t xml:space="preserve">PR-06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b w:val="1"/>
                <w:bCs w:val="1"/>
                <w:rtl w:val="0"/>
              </w:rPr>
              <w:t xml:space="preserve">The Receipts</w:t>
            </w:r>
            <w:r w:rsidDel="00000000" w:rsidR="00000000" w:rsidRPr="00000000">
              <w:rPr>
                <w:rtl w:val="0"/>
              </w:rPr>
              <w:t xml:space="preserve"> (midseason + January)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t xml:space="preserve">T1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tl w:val="0"/>
              </w:rPr>
              <w:t xml:space="preserve">Every PR article's scheduled second act. Josh's misses first; citizens' best calls by name. A tentpole, not a chore.</w:t>
            </w:r>
          </w:p>
        </w:tc>
      </w:tr>
    </w:tbl>
    <w:p w:rsidR="00000000" w:rsidDel="00000000" w:rsidP="00000000" w:rsidRDefault="00000000" w:rsidRPr="00000000" w14:paraId="0000017D">
      <w:pPr>
        <w:pStyle w:val="Heading2"/>
        <w:rPr/>
      </w:pPr>
      <w:bookmarkStart w:colFirst="0" w:colLast="0" w:name="_2egdcb8wlfk9" w:id="17"/>
      <w:bookmarkEnd w:id="17"/>
      <w:r w:rsidDel="00000000" w:rsidR="00000000" w:rsidRPr="00000000">
        <w:rPr>
          <w:rtl w:val="0"/>
        </w:rPr>
        <w:t xml:space="preserve">BUCKET 5 — THE PATE STATE MODEL (the machine's column)</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b w:val="1"/>
                <w:bCs w:val="1"/>
              </w:rPr>
            </w:pPr>
            <w:r w:rsidDel="00000000" w:rsidR="00000000" w:rsidRPr="00000000">
              <w:rPr>
                <w:b w:val="1"/>
                <w:bCs w:val="1"/>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b w:val="1"/>
                <w:bCs w:val="1"/>
              </w:rPr>
            </w:pPr>
            <w:r w:rsidDel="00000000" w:rsidR="00000000" w:rsidRPr="00000000">
              <w:rPr>
                <w:b w:val="1"/>
                <w:bCs w:val="1"/>
                <w:rtl w:val="0"/>
              </w:rPr>
              <w:t xml:space="preserve">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b w:val="1"/>
                <w:bCs w:val="1"/>
              </w:rPr>
            </w:pPr>
            <w:r w:rsidDel="00000000" w:rsidR="00000000" w:rsidRPr="00000000">
              <w:rPr>
                <w:b w:val="1"/>
                <w:bCs w:val="1"/>
                <w:rtl w:val="0"/>
              </w:rPr>
              <w:t xml:space="preserve">Note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tl w:val="0"/>
              </w:rPr>
              <w:t xml:space="preserve">MD-01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t xml:space="preserve">Model projections (records, probabilities, 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tl w:val="0"/>
              </w:rPr>
              <w:t xml:space="preserve">T2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t xml:space="preserve">Numbers with inputs shown — never a black box.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tl w:val="0"/>
              </w:rPr>
              <w:t xml:space="preserve">MD-02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tl w:val="0"/>
              </w:rPr>
              <w:t xml:space="preserve">Model game calls with reasoning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tl w:val="0"/>
              </w:rPr>
              <w:t xml:space="preserve">T2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tl w:val="0"/>
              </w:rPr>
              <w:t xml:space="preserve">Feeds GD-11.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tl w:val="0"/>
              </w:rPr>
              <w:t xml:space="preserve">MD-03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b w:val="1"/>
                <w:bCs w:val="1"/>
                <w:rtl w:val="0"/>
              </w:rPr>
              <w:t xml:space="preserve">Josh vs. the Model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tl w:val="0"/>
              </w:rPr>
              <w:t xml:space="preserve">T1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t xml:space="preserve">The weekly disagreement docket + season standings. Human intuition vs. machine projection is a Tier-1 franchise, not a model footnote. "Here's why I'm overriding the machine" IS 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tl w:val="0"/>
              </w:rPr>
              <w:t xml:space="preserve">MD-04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Simulation stories ("we ran it 10,000 times")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tl w:val="0"/>
              </w:rPr>
              <w:t xml:space="preserve">T3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tl w:val="0"/>
              </w:rPr>
              <w:t xml:space="preserve">Distribution tales: weird outcomes, fragile favorites.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tl w:val="0"/>
              </w:rPr>
              <w:t xml:space="preserve">MD-05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tl w:val="0"/>
              </w:rPr>
              <w:t xml:space="preserve">Model post-mortems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tl w:val="0"/>
              </w:rPr>
              <w:t xml:space="preserve">T3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tl w:val="0"/>
              </w:rPr>
              <w:t xml:space="preserve">The machine keeps receipts too. Credibility engine.</w:t>
            </w:r>
          </w:p>
        </w:tc>
      </w:tr>
    </w:tbl>
    <w:p w:rsidR="00000000" w:rsidDel="00000000" w:rsidP="00000000" w:rsidRDefault="00000000" w:rsidRPr="00000000" w14:paraId="0000019C">
      <w:pPr>
        <w:pStyle w:val="Heading2"/>
        <w:rPr/>
      </w:pPr>
      <w:bookmarkStart w:colFirst="0" w:colLast="0" w:name="_nuaeoycrgy06" w:id="18"/>
      <w:bookmarkEnd w:id="18"/>
      <w:r w:rsidDel="00000000" w:rsidR="00000000" w:rsidRPr="00000000">
        <w:rPr>
          <w:rtl w:val="0"/>
        </w:rPr>
        <w:t xml:space="preserve">BUCKET 6 — TEAM INTELLIGENCE (roster truth, honestly sourced)</w:t>
      </w:r>
    </w:p>
    <w:p w:rsidR="00000000" w:rsidDel="00000000" w:rsidP="00000000" w:rsidRDefault="00000000" w:rsidRPr="00000000" w14:paraId="0000019D">
      <w:pPr>
        <w:rPr/>
      </w:pPr>
      <w:r w:rsidDel="00000000" w:rsidR="00000000" w:rsidRPr="00000000">
        <w:rPr>
          <w:rtl w:val="0"/>
        </w:rPr>
        <w:t xml:space="preserve">Sourcing hygiene is the EDGE here: every input labeled — verified report, beat consensus, or program-issued optimism. We grade our camp calls in September, publicly.</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b w:val="1"/>
                <w:bCs w:val="1"/>
              </w:rPr>
            </w:pPr>
            <w:r w:rsidDel="00000000" w:rsidR="00000000" w:rsidRPr="00000000">
              <w:rPr>
                <w:b w:val="1"/>
                <w:bCs w:val="1"/>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b w:val="1"/>
                <w:bCs w:val="1"/>
              </w:rPr>
            </w:pPr>
            <w:r w:rsidDel="00000000" w:rsidR="00000000" w:rsidRPr="00000000">
              <w:rPr>
                <w:b w:val="1"/>
                <w:bCs w:val="1"/>
                <w:rtl w:val="0"/>
              </w:rPr>
              <w:t xml:space="preserve">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b w:val="1"/>
                <w:bCs w:val="1"/>
              </w:rPr>
            </w:pPr>
            <w:r w:rsidDel="00000000" w:rsidR="00000000" w:rsidRPr="00000000">
              <w:rPr>
                <w:b w:val="1"/>
                <w:bCs w:val="1"/>
                <w:rtl w:val="0"/>
              </w:rPr>
              <w:t xml:space="preserve">Note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tl w:val="0"/>
              </w:rPr>
              <w:t xml:space="preserve">TI-01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rtl w:val="0"/>
              </w:rPr>
              <w:t xml:space="preserve">Practice/camp reports (top-15 teams)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rtl w:val="0"/>
              </w:rPr>
              <w:t xml:space="preserve">T3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rtl w:val="0"/>
              </w:rPr>
              <w:t xml:space="preserve">Name-dense, claim-light.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tl w:val="0"/>
              </w:rPr>
              <w:t xml:space="preserve">TI-02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rtl w:val="0"/>
              </w:rPr>
              <w:t xml:space="preserve">Position battle tracker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rtl w:val="0"/>
              </w:rPr>
              <w:t xml:space="preserve">T3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rtl w:val="0"/>
              </w:rPr>
              <w:t xml:space="preserve">One living article per battle, timestamped updates, decision-date named.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rtl w:val="0"/>
              </w:rPr>
              <w:t xml:space="preserve">TI-03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rtl w:val="0"/>
              </w:rPr>
              <w:t xml:space="preserve">Depth chart projection / projected 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tl w:val="0"/>
              </w:rPr>
              <w:t xml:space="preserve">T3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pPr>
            <w:r w:rsidDel="00000000" w:rsidR="00000000" w:rsidRPr="00000000">
              <w:rPr>
                <w:rtl w:val="0"/>
              </w:rPr>
              <w:t xml:space="preserve">Pre-Week 1 and post-bye editions.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rtl w:val="0"/>
              </w:rPr>
              <w:t xml:space="preserve">TI-04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rtl w:val="0"/>
              </w:rPr>
              <w:t xml:space="preserve">Roster problem audits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rtl w:val="0"/>
              </w:rPr>
              <w:t xml:space="preserve">T3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rtl w:val="0"/>
              </w:rPr>
              <w:t xml:space="preserve">Unit-level honesty; snap math shown.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pPr>
            <w:r w:rsidDel="00000000" w:rsidR="00000000" w:rsidRPr="00000000">
              <w:rPr>
                <w:rtl w:val="0"/>
              </w:rPr>
              <w:t xml:space="preserve">TI-05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pPr>
            <w:r w:rsidDel="00000000" w:rsidR="00000000" w:rsidRPr="00000000">
              <w:rPr>
                <w:rtl w:val="0"/>
              </w:rPr>
              <w:t xml:space="preserve">Injury impact follow-up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pPr>
            <w:r w:rsidDel="00000000" w:rsidR="00000000" w:rsidRPr="00000000">
              <w:rPr>
                <w:rtl w:val="0"/>
              </w:rPr>
              <w:t xml:space="preserve">T3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pPr>
            <w:r w:rsidDel="00000000" w:rsidR="00000000" w:rsidRPr="00000000">
              <w:rPr>
                <w:rtl w:val="0"/>
              </w:rPr>
              <w:t xml:space="preserve">Wire breaks it; NR-01 prices the big ones; TI-05 handles the roster-mechanics depth — replacement file + calendar collision.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pPr>
            <w:r w:rsidDel="00000000" w:rsidR="00000000" w:rsidRPr="00000000">
              <w:rPr>
                <w:rtl w:val="0"/>
              </w:rPr>
              <w:t xml:space="preserve">TI-06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rtl w:val="0"/>
              </w:rPr>
              <w:t xml:space="preserve">What we're hearing (intel roundup)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pPr>
            <w:r w:rsidDel="00000000" w:rsidR="00000000" w:rsidRPr="00000000">
              <w:rPr>
                <w:rtl w:val="0"/>
              </w:rPr>
              <w:t xml:space="preserve">T4</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pPr>
            <w:r w:rsidDel="00000000" w:rsidR="00000000" w:rsidRPr="00000000">
              <w:rPr>
                <w:rtl w:val="0"/>
              </w:rPr>
              <w:t xml:space="preserve">Only with sourcing labels. No laundered hype.</w:t>
            </w:r>
          </w:p>
        </w:tc>
      </w:tr>
    </w:tbl>
    <w:p w:rsidR="00000000" w:rsidDel="00000000" w:rsidP="00000000" w:rsidRDefault="00000000" w:rsidRPr="00000000" w14:paraId="000001C2">
      <w:pPr>
        <w:pStyle w:val="Heading2"/>
        <w:rPr/>
      </w:pPr>
      <w:bookmarkStart w:colFirst="0" w:colLast="0" w:name="_cvdsc43bugi1" w:id="19"/>
      <w:bookmarkEnd w:id="19"/>
      <w:r w:rsidDel="00000000" w:rsidR="00000000" w:rsidRPr="00000000">
        <w:rPr>
          <w:rtl w:val="0"/>
        </w:rPr>
        <w:t xml:space="preserve">BUCKET 7 — PRESEASON (the annual machine)</w:t>
      </w:r>
    </w:p>
    <w:p w:rsidR="00000000" w:rsidDel="00000000" w:rsidP="00000000" w:rsidRDefault="00000000" w:rsidRPr="00000000" w14:paraId="000001C3">
      <w:pPr>
        <w:rPr/>
      </w:pPr>
      <w:r w:rsidDel="00000000" w:rsidR="00000000" w:rsidRPr="00000000">
        <w:rPr>
          <w:rtl w:val="0"/>
        </w:rPr>
        <w:t xml:space="preserve">Proven by the 2026 top-10 series (Parts I–VII architecture, standardized callout boxes, series hub, consistency ledger). v3.0 formalizes it AND scales it to every team — full spec in Appendix C.</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b w:val="1"/>
                <w:bCs w:val="1"/>
              </w:rPr>
            </w:pPr>
            <w:r w:rsidDel="00000000" w:rsidR="00000000" w:rsidRPr="00000000">
              <w:rPr>
                <w:b w:val="1"/>
                <w:bCs w:val="1"/>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b w:val="1"/>
                <w:bCs w:val="1"/>
              </w:rPr>
            </w:pPr>
            <w:r w:rsidDel="00000000" w:rsidR="00000000" w:rsidRPr="00000000">
              <w:rPr>
                <w:b w:val="1"/>
                <w:bCs w:val="1"/>
                <w:rtl w:val="0"/>
              </w:rPr>
              <w:t xml:space="preserve">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b w:val="1"/>
                <w:bCs w:val="1"/>
              </w:rPr>
            </w:pPr>
            <w:r w:rsidDel="00000000" w:rsidR="00000000" w:rsidRPr="00000000">
              <w:rPr>
                <w:b w:val="1"/>
                <w:bCs w:val="1"/>
                <w:rtl w:val="0"/>
              </w:rPr>
              <w:t xml:space="preserve">Note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r w:rsidDel="00000000" w:rsidR="00000000" w:rsidRPr="00000000">
              <w:rPr>
                <w:rtl w:val="0"/>
              </w:rPr>
              <w:t xml:space="preserve">PS-01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b w:val="1"/>
                <w:bCs w:val="1"/>
                <w:rtl w:val="0"/>
              </w:rPr>
              <w:t xml:space="preserve">The Preseason Annual</w:t>
            </w:r>
            <w:r w:rsidDel="00000000" w:rsidR="00000000" w:rsidRPr="00000000">
              <w:rPr>
                <w:rtl w:val="0"/>
              </w:rPr>
              <w:t xml:space="preserve"> (per team, scaled by coverage 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pPr>
            <w:r w:rsidDel="00000000" w:rsidR="00000000" w:rsidRPr="00000000">
              <w:rPr>
                <w:rtl w:val="0"/>
              </w:rPr>
              <w:t xml:space="preserve">T1 (window)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rtl w:val="0"/>
              </w:rPr>
              <w:t xml:space="preserve">The gold standard. Depth scales with team tier (Appendix C). Each annual pre-lists 4–6 derivatives at commission.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rtl w:val="0"/>
              </w:rPr>
              <w:t xml:space="preserve">PS-02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rtl w:val="0"/>
              </w:rPr>
              <w:t xml:space="preserve">The series 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tl w:val="0"/>
              </w:rPr>
              <w:t xml:space="preserve">T1 (window)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tl w:val="0"/>
              </w:rPr>
              <w:t xml:space="preserve">Board + fights + the cross-referenced consistency map.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t xml:space="preserve">PS-03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tl w:val="0"/>
              </w:rPr>
              <w:t xml:space="preserve">Conference guides (SEC, B1G, Big 12, ACC + G5)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tl w:val="0"/>
              </w:rPr>
              <w:t xml:space="preserve">T2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tl w:val="0"/>
              </w:rPr>
              <w:t xml:space="preserve">Each spawns 15–25 indexed children. A conference guide is a table of contents that happens to be an argument.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rtl w:val="0"/>
              </w:rPr>
              <w:t xml:space="preserve">PS-04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tl w:val="0"/>
              </w:rPr>
              <w:t xml:space="preserve">Ceiling/floor/most-likely (per ranked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tl w:val="0"/>
              </w:rPr>
              <w:t xml:space="preserve">T2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rtl w:val="0"/>
              </w:rPr>
              <w:t xml:space="preserve">Three scenarios, each with the mechanism that produces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rtl w:val="0"/>
              </w:rPr>
              <w:t xml:space="preserve">PS-05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r w:rsidDel="00000000" w:rsidR="00000000" w:rsidRPr="00000000">
              <w:rPr>
                <w:rtl w:val="0"/>
              </w:rPr>
              <w:t xml:space="preserve">Biggest questions (per ranked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pPr>
            <w:r w:rsidDel="00000000" w:rsidR="00000000" w:rsidRPr="00000000">
              <w:rPr>
                <w:rtl w:val="0"/>
              </w:rPr>
              <w:t xml:space="preserve">T2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pPr>
            <w:r w:rsidDel="00000000" w:rsidR="00000000" w:rsidRPr="00000000">
              <w:rPr>
                <w:rtl w:val="0"/>
              </w:rPr>
              <w:t xml:space="preserve">5–7 questions, each falsifiable by a named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pPr>
            <w:r w:rsidDel="00000000" w:rsidR="00000000" w:rsidRPr="00000000">
              <w:rPr>
                <w:rtl w:val="0"/>
              </w:rPr>
              <w:t xml:space="preserve">PS-06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pPr>
            <w:r w:rsidDel="00000000" w:rsidR="00000000" w:rsidRPr="00000000">
              <w:rPr>
                <w:rtl w:val="0"/>
              </w:rPr>
              <w:t xml:space="preserve">The title case / the fatal flaw (paired)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pPr>
            <w:r w:rsidDel="00000000" w:rsidR="00000000" w:rsidRPr="00000000">
              <w:rPr>
                <w:rtl w:val="0"/>
              </w:rPr>
              <w:t xml:space="preserve">T2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pPr>
            <w:r w:rsidDel="00000000" w:rsidR="00000000" w:rsidRPr="00000000">
              <w:rPr>
                <w:rtl w:val="0"/>
              </w:rPr>
              <w:t xml:space="preserve">Flaws belong to units, never named kids.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pPr>
            <w:r w:rsidDel="00000000" w:rsidR="00000000" w:rsidRPr="00000000">
              <w:rPr>
                <w:rtl w:val="0"/>
              </w:rPr>
              <w:t xml:space="preserve">PS-07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pPr>
            <w:r w:rsidDel="00000000" w:rsidR="00000000" w:rsidRPr="00000000">
              <w:rPr>
                <w:rtl w:val="0"/>
              </w:rPr>
              <w:t xml:space="preserve">The most important games of the season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pPr>
            <w:r w:rsidDel="00000000" w:rsidR="00000000" w:rsidRPr="00000000">
              <w:rPr>
                <w:rtl w:val="0"/>
              </w:rPr>
              <w:t xml:space="preserve">T2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pPr>
            <w:r w:rsidDel="00000000" w:rsidR="00000000" w:rsidRPr="00000000">
              <w:rPr>
                <w:rtl w:val="0"/>
              </w:rPr>
              <w:t xml:space="preserve">The 25 that decide everything; feeds Saturday Blueprint all year.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pPr>
            <w:r w:rsidDel="00000000" w:rsidR="00000000" w:rsidRPr="00000000">
              <w:rPr>
                <w:rtl w:val="0"/>
              </w:rPr>
              <w:t xml:space="preserve">PS-08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pPr>
            <w:r w:rsidDel="00000000" w:rsidR="00000000" w:rsidRPr="00000000">
              <w:rPr>
                <w:rtl w:val="0"/>
              </w:rPr>
              <w:t xml:space="preserve">Trap / revenge / look-ahead 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pPr>
            <w:r w:rsidDel="00000000" w:rsidR="00000000" w:rsidRPr="00000000">
              <w:rPr>
                <w:rtl w:val="0"/>
              </w:rPr>
              <w:t xml:space="preserve">T3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pPr>
            <w:r w:rsidDel="00000000" w:rsidR="00000000" w:rsidRPr="00000000">
              <w:rPr>
                <w:rtl w:val="0"/>
              </w:rPr>
              <w:t xml:space="preserve">The calendar-shape franchise applied nationally.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pPr>
            <w:r w:rsidDel="00000000" w:rsidR="00000000" w:rsidRPr="00000000">
              <w:rPr>
                <w:rtl w:val="0"/>
              </w:rPr>
              <w:t xml:space="preserve">PS-09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pPr>
            <w:r w:rsidDel="00000000" w:rsidR="00000000" w:rsidRPr="00000000">
              <w:rPr>
                <w:b w:val="1"/>
                <w:bCs w:val="1"/>
                <w:rtl w:val="0"/>
              </w:rPr>
              <w:t xml:space="preserve">The One Thing That Decides Every Top-25 Team's Season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rtl w:val="0"/>
              </w:rPr>
              <w:t xml:space="preserve">T2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pPr>
            <w:r w:rsidDel="00000000" w:rsidR="00000000" w:rsidRPr="00000000">
              <w:rPr>
                <w:rtl w:val="0"/>
              </w:rPr>
              <w:t xml:space="preserve">25 teams, one mechanism each. Accessible without requiring 25 reads. Annual tentpole.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pPr>
            <w:r w:rsidDel="00000000" w:rsidR="00000000" w:rsidRPr="00000000">
              <w:rPr>
                <w:rtl w:val="0"/>
              </w:rPr>
              <w:t xml:space="preserve">PS-10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b w:val="1"/>
                <w:bCs w:val="1"/>
                <w:rtl w:val="0"/>
              </w:rPr>
              <w:t xml:space="preserve">THE PATE STATE FIELD MANUAL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rtl w:val="0"/>
              </w:rPr>
              <w:t xml:space="preserve">T1 (annual)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rtl w:val="0"/>
              </w:rPr>
              <w:t xml:space="preserve">The late-August season bible: 100 players, teams, games, questions and truths that define the year. Our own tradition, not anyone else's framing.</w:t>
            </w:r>
          </w:p>
        </w:tc>
      </w:tr>
    </w:tbl>
    <w:p w:rsidR="00000000" w:rsidDel="00000000" w:rsidP="00000000" w:rsidRDefault="00000000" w:rsidRPr="00000000" w14:paraId="000001FC">
      <w:pPr>
        <w:pStyle w:val="Heading2"/>
        <w:rPr/>
      </w:pPr>
      <w:bookmarkStart w:colFirst="0" w:colLast="0" w:name="_883cw05v3s0" w:id="20"/>
      <w:bookmarkEnd w:id="20"/>
      <w:r w:rsidDel="00000000" w:rsidR="00000000" w:rsidRPr="00000000">
        <w:rPr>
          <w:rtl w:val="0"/>
        </w:rPr>
        <w:t xml:space="preserve">BUCKET 8 — RECRUITING (the analysis lane, not the scoop lane)</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b w:val="1"/>
                <w:bCs w:val="1"/>
              </w:rPr>
            </w:pPr>
            <w:r w:rsidDel="00000000" w:rsidR="00000000" w:rsidRPr="00000000">
              <w:rPr>
                <w:b w:val="1"/>
                <w:bCs w:val="1"/>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b w:val="1"/>
                <w:bCs w:val="1"/>
              </w:rPr>
            </w:pPr>
            <w:r w:rsidDel="00000000" w:rsidR="00000000" w:rsidRPr="00000000">
              <w:rPr>
                <w:b w:val="1"/>
                <w:bCs w:val="1"/>
                <w:rtl w:val="0"/>
              </w:rPr>
              <w:t xml:space="preserve">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b w:val="1"/>
                <w:bCs w:val="1"/>
              </w:rPr>
            </w:pPr>
            <w:r w:rsidDel="00000000" w:rsidR="00000000" w:rsidRPr="00000000">
              <w:rPr>
                <w:b w:val="1"/>
                <w:bCs w:val="1"/>
                <w:rtl w:val="0"/>
              </w:rPr>
              <w:t xml:space="preserve">Note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rtl w:val="0"/>
              </w:rPr>
              <w:t xml:space="preserve">RC-01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rtl w:val="0"/>
              </w:rPr>
              <w:t xml:space="preserve">Commitment impact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rtl w:val="0"/>
              </w:rPr>
              <w:t xml:space="preserve">T3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pPr>
            <w:r w:rsidDel="00000000" w:rsidR="00000000" w:rsidRPr="00000000">
              <w:rPr>
                <w:rtl w:val="0"/>
              </w:rPr>
              <w:t xml:space="preserve">Snap economics — whose snaps, what timeline, what it costs rivals.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rtl w:val="0"/>
              </w:rPr>
              <w:t xml:space="preserve">RC-02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rtl w:val="0"/>
              </w:rPr>
              <w:t xml:space="preserve">National recruiting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pPr>
            <w:r w:rsidDel="00000000" w:rsidR="00000000" w:rsidRPr="00000000">
              <w:rPr>
                <w:rtl w:val="0"/>
              </w:rPr>
              <w:t xml:space="preserve">T3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pPr>
            <w:r w:rsidDel="00000000" w:rsidR="00000000" w:rsidRPr="00000000">
              <w:rPr>
                <w:rtl w:val="0"/>
              </w:rPr>
              <w:t xml:space="preserve">Labeled as analysis, never fake scoops.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pPr>
            <w:r w:rsidDel="00000000" w:rsidR="00000000" w:rsidRPr="00000000">
              <w:rPr>
                <w:rtl w:val="0"/>
              </w:rPr>
              <w:t xml:space="preserve">RC-03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pPr>
            <w:r w:rsidDel="00000000" w:rsidR="00000000" w:rsidRPr="00000000">
              <w:rPr>
                <w:rtl w:val="0"/>
              </w:rPr>
              <w:t xml:space="preserve">Battles that reshape a conference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pPr>
            <w:r w:rsidDel="00000000" w:rsidR="00000000" w:rsidRPr="00000000">
              <w:rPr>
                <w:rtl w:val="0"/>
              </w:rPr>
              <w:t xml:space="preserve">T3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pPr>
            <w:r w:rsidDel="00000000" w:rsidR="00000000" w:rsidRPr="00000000">
              <w:rPr>
                <w:rtl w:val="0"/>
              </w:rPr>
              <w:t xml:space="preserve">The zero-sum stories.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pPr>
            <w:r w:rsidDel="00000000" w:rsidR="00000000" w:rsidRPr="00000000">
              <w:rPr>
                <w:rtl w:val="0"/>
              </w:rPr>
              <w:t xml:space="preserve">RC-04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pPr>
            <w:r w:rsidDel="00000000" w:rsidR="00000000" w:rsidRPr="00000000">
              <w:rPr>
                <w:rtl w:val="0"/>
              </w:rPr>
              <w:t xml:space="preserve">Class rankings + trajectory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left"/>
              <w:rPr/>
            </w:pPr>
            <w:r w:rsidDel="00000000" w:rsidR="00000000" w:rsidRPr="00000000">
              <w:rPr>
                <w:rtl w:val="0"/>
              </w:rPr>
              <w:t xml:space="preserve">T3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left"/>
              <w:rPr/>
            </w:pPr>
            <w:r w:rsidDel="00000000" w:rsidR="00000000" w:rsidRPr="00000000">
              <w:rPr>
                <w:rtl w:val="0"/>
              </w:rPr>
              <w:t xml:space="preserve">Construction logic, not just star math.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pPr>
            <w:r w:rsidDel="00000000" w:rsidR="00000000" w:rsidRPr="00000000">
              <w:rPr>
                <w:rtl w:val="0"/>
              </w:rPr>
              <w:t xml:space="preserve">RC-05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left"/>
              <w:rPr/>
            </w:pPr>
            <w:r w:rsidDel="00000000" w:rsidR="00000000" w:rsidRPr="00000000">
              <w:rPr>
                <w:rtl w:val="0"/>
              </w:rPr>
              <w:t xml:space="preserve">Recruiting stock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left"/>
              <w:rPr/>
            </w:pPr>
            <w:r w:rsidDel="00000000" w:rsidR="00000000" w:rsidRPr="00000000">
              <w:rPr>
                <w:rtl w:val="0"/>
              </w:rPr>
              <w:t xml:space="preserve">T3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left"/>
              <w:rPr/>
            </w:pPr>
            <w:r w:rsidDel="00000000" w:rsidR="00000000" w:rsidRPr="00000000">
              <w:rPr>
                <w:rtl w:val="0"/>
              </w:rPr>
              <w:t xml:space="preserve">Program arrows with mechanisms; graded.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left"/>
              <w:rPr/>
            </w:pPr>
            <w:r w:rsidDel="00000000" w:rsidR="00000000" w:rsidRPr="00000000">
              <w:rPr>
                <w:rtl w:val="0"/>
              </w:rPr>
              <w:t xml:space="preserve">RC-06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pPr>
            <w:r w:rsidDel="00000000" w:rsidR="00000000" w:rsidRPr="00000000">
              <w:rPr>
                <w:rtl w:val="0"/>
              </w:rPr>
              <w:t xml:space="preserve">"Who's next" pipeline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left"/>
              <w:rPr/>
            </w:pPr>
            <w:r w:rsidDel="00000000" w:rsidR="00000000" w:rsidRPr="00000000">
              <w:rPr>
                <w:rtl w:val="0"/>
              </w:rPr>
              <w:t xml:space="preserve">T4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left"/>
              <w:rPr/>
            </w:pPr>
            <w:r w:rsidDel="00000000" w:rsidR="00000000" w:rsidRPr="00000000">
              <w:rPr>
                <w:rtl w:val="0"/>
              </w:rPr>
              <w:t xml:space="preserve">Post-commit board ripple, reasoned.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left"/>
              <w:rPr/>
            </w:pPr>
            <w:r w:rsidDel="00000000" w:rsidR="00000000" w:rsidRPr="00000000">
              <w:rPr>
                <w:rtl w:val="0"/>
              </w:rPr>
              <w:t xml:space="preserve">RC-07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left"/>
              <w:rPr/>
            </w:pPr>
            <w:r w:rsidDel="00000000" w:rsidR="00000000" w:rsidRPr="00000000">
              <w:rPr>
                <w:rtl w:val="0"/>
              </w:rPr>
              <w:t xml:space="preserve">Five-star decision preview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left"/>
              <w:rPr/>
            </w:pPr>
            <w:r w:rsidDel="00000000" w:rsidR="00000000" w:rsidRPr="00000000">
              <w:rPr>
                <w:rtl w:val="0"/>
              </w:rPr>
              <w:t xml:space="preserve">T4</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left"/>
              <w:rPr/>
            </w:pPr>
            <w:r w:rsidDel="00000000" w:rsidR="00000000" w:rsidRPr="00000000">
              <w:rPr>
                <w:rtl w:val="0"/>
              </w:rPr>
              <w:t xml:space="preserve">Every finalist credited honestly — the kid reads these.</w:t>
            </w:r>
          </w:p>
        </w:tc>
      </w:tr>
    </w:tbl>
    <w:p w:rsidR="00000000" w:rsidDel="00000000" w:rsidP="00000000" w:rsidRDefault="00000000" w:rsidRPr="00000000" w14:paraId="00000225">
      <w:pPr>
        <w:pStyle w:val="Heading2"/>
        <w:rPr/>
      </w:pPr>
      <w:bookmarkStart w:colFirst="0" w:colLast="0" w:name="_1p4hkwjyr3uq" w:id="21"/>
      <w:bookmarkEnd w:id="21"/>
      <w:r w:rsidDel="00000000" w:rsidR="00000000" w:rsidRPr="00000000">
        <w:rPr>
          <w:rtl w:val="0"/>
        </w:rPr>
        <w:t xml:space="preserve">BUCKET 9 — TRANSFER PORTAL (the second recruiting season)</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left"/>
              <w:rPr>
                <w:b w:val="1"/>
                <w:bCs w:val="1"/>
              </w:rPr>
            </w:pPr>
            <w:r w:rsidDel="00000000" w:rsidR="00000000" w:rsidRPr="00000000">
              <w:rPr>
                <w:b w:val="1"/>
                <w:bCs w:val="1"/>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left"/>
              <w:rPr>
                <w:b w:val="1"/>
                <w:bCs w:val="1"/>
              </w:rPr>
            </w:pPr>
            <w:r w:rsidDel="00000000" w:rsidR="00000000" w:rsidRPr="00000000">
              <w:rPr>
                <w:b w:val="1"/>
                <w:bCs w:val="1"/>
                <w:rtl w:val="0"/>
              </w:rPr>
              <w:t xml:space="preserve">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left"/>
              <w:rPr>
                <w:b w:val="1"/>
                <w:bCs w:val="1"/>
              </w:rPr>
            </w:pPr>
            <w:r w:rsidDel="00000000" w:rsidR="00000000" w:rsidRPr="00000000">
              <w:rPr>
                <w:b w:val="1"/>
                <w:bCs w:val="1"/>
                <w:rtl w:val="0"/>
              </w:rPr>
              <w:t xml:space="preserve">Note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left"/>
              <w:rPr/>
            </w:pPr>
            <w:r w:rsidDel="00000000" w:rsidR="00000000" w:rsidRPr="00000000">
              <w:rPr>
                <w:rtl w:val="0"/>
              </w:rPr>
              <w:t xml:space="preserve">TP-01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pPr>
            <w:r w:rsidDel="00000000" w:rsidR="00000000" w:rsidRPr="00000000">
              <w:rPr>
                <w:rtl w:val="0"/>
              </w:rPr>
              <w:t xml:space="preserve">Portal impact report (arrival AND departure editions)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left"/>
              <w:rPr/>
            </w:pPr>
            <w:r w:rsidDel="00000000" w:rsidR="00000000" w:rsidRPr="00000000">
              <w:rPr>
                <w:rtl w:val="0"/>
              </w:rPr>
              <w:t xml:space="preserve">T2 (windows)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pPr>
            <w:r w:rsidDel="00000000" w:rsidR="00000000" w:rsidRPr="00000000">
              <w:rPr>
                <w:rtl w:val="0"/>
              </w:rPr>
              <w:t xml:space="preserve">The departure side is the underserved half — we write both.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left"/>
              <w:rPr/>
            </w:pPr>
            <w:r w:rsidDel="00000000" w:rsidR="00000000" w:rsidRPr="00000000">
              <w:rPr>
                <w:rtl w:val="0"/>
              </w:rPr>
              <w:t xml:space="preserve">TP-02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left"/>
              <w:rPr/>
            </w:pPr>
            <w:r w:rsidDel="00000000" w:rsidR="00000000" w:rsidRPr="00000000">
              <w:rPr>
                <w:rtl w:val="0"/>
              </w:rPr>
              <w:t xml:space="preserve">Portal rankings (top 50, by 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jc w:val="left"/>
              <w:rPr/>
            </w:pPr>
            <w:r w:rsidDel="00000000" w:rsidR="00000000" w:rsidRPr="00000000">
              <w:rPr>
                <w:rtl w:val="0"/>
              </w:rPr>
              <w:t xml:space="preserve">T2 (windows)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jc w:val="left"/>
              <w:rPr/>
            </w:pPr>
            <w:r w:rsidDel="00000000" w:rsidR="00000000" w:rsidRPr="00000000">
              <w:rPr>
                <w:rtl w:val="0"/>
              </w:rPr>
              <w:t xml:space="preserve">Window tentpoles.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left"/>
              <w:rPr/>
            </w:pPr>
            <w:r w:rsidDel="00000000" w:rsidR="00000000" w:rsidRPr="00000000">
              <w:rPr>
                <w:rtl w:val="0"/>
              </w:rPr>
              <w:t xml:space="preserve">TP-03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jc w:val="left"/>
              <w:rPr/>
            </w:pPr>
            <w:r w:rsidDel="00000000" w:rsidR="00000000" w:rsidRPr="00000000">
              <w:rPr>
                <w:b w:val="1"/>
                <w:bCs w:val="1"/>
                <w:rtl w:val="0"/>
              </w:rPr>
              <w:t xml:space="preserve">The Portal Tracker</w:t>
            </w:r>
            <w:r w:rsidDel="00000000" w:rsidR="00000000" w:rsidRPr="00000000">
              <w:rPr>
                <w:rtl w:val="0"/>
              </w:rPr>
              <w:t xml:space="preserve"> — best still 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jc w:val="left"/>
              <w:rPr/>
            </w:pPr>
            <w:r w:rsidDel="00000000" w:rsidR="00000000" w:rsidRPr="00000000">
              <w:rPr>
                <w:rtl w:val="0"/>
              </w:rPr>
              <w:t xml:space="preserve">T1 (windows)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jc w:val="left"/>
              <w:rPr/>
            </w:pPr>
            <w:r w:rsidDel="00000000" w:rsidR="00000000" w:rsidRPr="00000000">
              <w:rPr>
                <w:rtl w:val="0"/>
              </w:rPr>
              <w:t xml:space="preserve">ONE URL, updated forever. The SEO asset.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jc w:val="left"/>
              <w:rPr/>
            </w:pPr>
            <w:r w:rsidDel="00000000" w:rsidR="00000000" w:rsidRPr="00000000">
              <w:rPr>
                <w:rtl w:val="0"/>
              </w:rPr>
              <w:t xml:space="preserve">TP-04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jc w:val="left"/>
              <w:rPr/>
            </w:pPr>
            <w:r w:rsidDel="00000000" w:rsidR="00000000" w:rsidRPr="00000000">
              <w:rPr>
                <w:rtl w:val="0"/>
              </w:rPr>
              <w:t xml:space="preserve">Portal winners &amp; losers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jc w:val="left"/>
              <w:rPr/>
            </w:pPr>
            <w:r w:rsidDel="00000000" w:rsidR="00000000" w:rsidRPr="00000000">
              <w:rPr>
                <w:rtl w:val="0"/>
              </w:rPr>
              <w:t xml:space="preserve">T2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jc w:val="left"/>
              <w:rPr/>
            </w:pPr>
            <w:r w:rsidDel="00000000" w:rsidR="00000000" w:rsidRPr="00000000">
              <w:rPr>
                <w:rtl w:val="0"/>
              </w:rPr>
              <w:t xml:space="preserve">Post-window; mechanisms; graded in November.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jc w:val="left"/>
              <w:rPr/>
            </w:pPr>
            <w:r w:rsidDel="00000000" w:rsidR="00000000" w:rsidRPr="00000000">
              <w:rPr>
                <w:rtl w:val="0"/>
              </w:rPr>
              <w:t xml:space="preserve">TP-05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jc w:val="left"/>
              <w:rPr/>
            </w:pPr>
            <w:r w:rsidDel="00000000" w:rsidR="00000000" w:rsidRPr="00000000">
              <w:rPr>
                <w:rtl w:val="0"/>
              </w:rPr>
              <w:t xml:space="preserve">Fit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jc w:val="left"/>
              <w:rPr/>
            </w:pPr>
            <w:r w:rsidDel="00000000" w:rsidR="00000000" w:rsidRPr="00000000">
              <w:rPr>
                <w:rtl w:val="0"/>
              </w:rPr>
              <w:t xml:space="preserve">T3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jc w:val="left"/>
              <w:rPr/>
            </w:pPr>
            <w:r w:rsidDel="00000000" w:rsidR="00000000" w:rsidRPr="00000000">
              <w:rPr>
                <w:rtl w:val="0"/>
              </w:rPr>
              <w:t xml:space="preserve">Scheme + ecosystem + snap math.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jc w:val="left"/>
              <w:rPr/>
            </w:pPr>
            <w:r w:rsidDel="00000000" w:rsidR="00000000" w:rsidRPr="00000000">
              <w:rPr>
                <w:rtl w:val="0"/>
              </w:rPr>
              <w:t xml:space="preserve">TP-06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jc w:val="left"/>
              <w:rPr/>
            </w:pPr>
            <w:r w:rsidDel="00000000" w:rsidR="00000000" w:rsidRPr="00000000">
              <w:rPr>
                <w:rtl w:val="0"/>
              </w:rPr>
              <w:t xml:space="preserve">Sleepers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jc w:val="left"/>
              <w:rPr/>
            </w:pPr>
            <w:r w:rsidDel="00000000" w:rsidR="00000000" w:rsidRPr="00000000">
              <w:rPr>
                <w:rtl w:val="0"/>
              </w:rPr>
              <w:t xml:space="preserve">T3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jc w:val="left"/>
              <w:rPr/>
            </w:pPr>
            <w:r w:rsidDel="00000000" w:rsidR="00000000" w:rsidRPr="00000000">
              <w:rPr>
                <w:rtl w:val="0"/>
              </w:rPr>
              <w:t xml:space="preserve">G5-to-P4 translation, competition-adjusted honestly.</w:t>
            </w:r>
          </w:p>
        </w:tc>
      </w:tr>
    </w:tbl>
    <w:p w:rsidR="00000000" w:rsidDel="00000000" w:rsidP="00000000" w:rsidRDefault="00000000" w:rsidRPr="00000000" w14:paraId="00000249">
      <w:pPr>
        <w:pStyle w:val="Heading2"/>
        <w:rPr/>
      </w:pPr>
      <w:bookmarkStart w:colFirst="0" w:colLast="0" w:name="_6h34t1m3xohu" w:id="22"/>
      <w:bookmarkEnd w:id="22"/>
      <w:r w:rsidDel="00000000" w:rsidR="00000000" w:rsidRPr="00000000">
        <w:rPr>
          <w:rtl w:val="0"/>
        </w:rPr>
        <w:t xml:space="preserve">BUCKET 10 — PLAYOFF (own the January conversation)</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jc w:val="left"/>
              <w:rPr>
                <w:b w:val="1"/>
                <w:bCs w:val="1"/>
              </w:rPr>
            </w:pPr>
            <w:r w:rsidDel="00000000" w:rsidR="00000000" w:rsidRPr="00000000">
              <w:rPr>
                <w:b w:val="1"/>
                <w:bCs w:val="1"/>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jc w:val="left"/>
              <w:rPr>
                <w:b w:val="1"/>
                <w:bCs w:val="1"/>
              </w:rPr>
            </w:pPr>
            <w:r w:rsidDel="00000000" w:rsidR="00000000" w:rsidRPr="00000000">
              <w:rPr>
                <w:b w:val="1"/>
                <w:bCs w:val="1"/>
                <w:rtl w:val="0"/>
              </w:rPr>
              <w:t xml:space="preserve">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jc w:val="left"/>
              <w:rPr>
                <w:b w:val="1"/>
                <w:bCs w:val="1"/>
              </w:rPr>
            </w:pPr>
            <w:r w:rsidDel="00000000" w:rsidR="00000000" w:rsidRPr="00000000">
              <w:rPr>
                <w:b w:val="1"/>
                <w:bCs w:val="1"/>
                <w:rtl w:val="0"/>
              </w:rPr>
              <w:t xml:space="preserve">Note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jc w:val="left"/>
              <w:rPr/>
            </w:pPr>
            <w:r w:rsidDel="00000000" w:rsidR="00000000" w:rsidRPr="00000000">
              <w:rPr>
                <w:rtl w:val="0"/>
              </w:rPr>
              <w:t xml:space="preserve">PO-01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jc w:val="left"/>
              <w:rPr/>
            </w:pPr>
            <w:r w:rsidDel="00000000" w:rsidR="00000000" w:rsidRPr="00000000">
              <w:rPr>
                <w:b w:val="1"/>
                <w:bCs w:val="1"/>
                <w:rtl w:val="0"/>
              </w:rPr>
              <w:t xml:space="preserve">The Playoff Picture</w:t>
            </w:r>
            <w:r w:rsidDel="00000000" w:rsidR="00000000" w:rsidRPr="00000000">
              <w:rPr>
                <w:rtl w:val="0"/>
              </w:rPr>
              <w:t xml:space="preserve"> (evergreen URL + weekly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jc w:val="left"/>
              <w:rPr/>
            </w:pPr>
            <w:r w:rsidDel="00000000" w:rsidR="00000000" w:rsidRPr="00000000">
              <w:rPr>
                <w:rtl w:val="0"/>
              </w:rPr>
              <w:t xml:space="preserve">T1 (Oct–Jan)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jc w:val="left"/>
              <w:rPr/>
            </w:pPr>
            <w:r w:rsidDel="00000000" w:rsidR="00000000" w:rsidRPr="00000000">
              <w:rPr>
                <w:rtl w:val="0"/>
              </w:rPr>
              <w:t xml:space="preserve">If-today field, bubble, one line per contender.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jc w:val="left"/>
              <w:rPr/>
            </w:pPr>
            <w:r w:rsidDel="00000000" w:rsidR="00000000" w:rsidRPr="00000000">
              <w:rPr>
                <w:rtl w:val="0"/>
              </w:rPr>
              <w:t xml:space="preserve">PO-02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jc w:val="left"/>
              <w:rPr/>
            </w:pPr>
            <w:r w:rsidDel="00000000" w:rsidR="00000000" w:rsidRPr="00000000">
              <w:rPr>
                <w:rtl w:val="0"/>
              </w:rPr>
              <w:t xml:space="preserve">Paths &amp; scenarios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jc w:val="left"/>
              <w:rPr/>
            </w:pPr>
            <w:r w:rsidDel="00000000" w:rsidR="00000000" w:rsidRPr="00000000">
              <w:rPr>
                <w:rtl w:val="0"/>
              </w:rPr>
              <w:t xml:space="preserve">T2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jc w:val="left"/>
              <w:rPr/>
            </w:pPr>
            <w:r w:rsidDel="00000000" w:rsidR="00000000" w:rsidRPr="00000000">
              <w:rPr>
                <w:rtl w:val="0"/>
              </w:rPr>
              <w:t xml:space="preserve">Per-contender path math in plain English.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jc w:val="left"/>
              <w:rPr/>
            </w:pPr>
            <w:r w:rsidDel="00000000" w:rsidR="00000000" w:rsidRPr="00000000">
              <w:rPr>
                <w:rtl w:val="0"/>
              </w:rPr>
              <w:t xml:space="preserve">PO-03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jc w:val="left"/>
              <w:rPr/>
            </w:pPr>
            <w:r w:rsidDel="00000000" w:rsidR="00000000" w:rsidRPr="00000000">
              <w:rPr>
                <w:rtl w:val="0"/>
              </w:rPr>
              <w:t xml:space="preserve">Chaos scenarios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left"/>
              <w:rPr/>
            </w:pPr>
            <w:r w:rsidDel="00000000" w:rsidR="00000000" w:rsidRPr="00000000">
              <w:rPr>
                <w:rtl w:val="0"/>
              </w:rPr>
              <w:t xml:space="preserve">T3</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pPr>
            <w:r w:rsidDel="00000000" w:rsidR="00000000" w:rsidRPr="00000000">
              <w:rPr>
                <w:rtl w:val="0"/>
              </w:rPr>
              <w:t xml:space="preserve">Five outcomes nobody's pricing.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pPr>
            <w:r w:rsidDel="00000000" w:rsidR="00000000" w:rsidRPr="00000000">
              <w:rPr>
                <w:rtl w:val="0"/>
              </w:rPr>
              <w:t xml:space="preserve">PO-04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left"/>
              <w:rPr/>
            </w:pPr>
            <w:r w:rsidDel="00000000" w:rsidR="00000000" w:rsidRPr="00000000">
              <w:rPr>
                <w:rtl w:val="0"/>
              </w:rPr>
              <w:t xml:space="preserve">Committee-precedent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pPr>
            <w:r w:rsidDel="00000000" w:rsidR="00000000" w:rsidRPr="00000000">
              <w:rPr>
                <w:rtl w:val="0"/>
              </w:rPr>
              <w:t xml:space="preserve">T3</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left"/>
              <w:rPr/>
            </w:pPr>
            <w:r w:rsidDel="00000000" w:rsidR="00000000" w:rsidRPr="00000000">
              <w:rPr>
                <w:rtl w:val="0"/>
              </w:rPr>
              <w:t xml:space="preserve">What the committee has actually done in analogous spots. The moat.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left"/>
              <w:rPr/>
            </w:pPr>
            <w:r w:rsidDel="00000000" w:rsidR="00000000" w:rsidRPr="00000000">
              <w:rPr>
                <w:rtl w:val="0"/>
              </w:rPr>
              <w:t xml:space="preserve">PO-05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left"/>
              <w:rPr/>
            </w:pPr>
            <w:r w:rsidDel="00000000" w:rsidR="00000000" w:rsidRPr="00000000">
              <w:rPr>
                <w:rtl w:val="0"/>
              </w:rPr>
              <w:t xml:space="preserve">Elimination tracker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left"/>
              <w:rPr/>
            </w:pPr>
            <w:r w:rsidDel="00000000" w:rsidR="00000000" w:rsidRPr="00000000">
              <w:rPr>
                <w:rtl w:val="0"/>
              </w:rPr>
              <w:t xml:space="preserve">T2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left"/>
              <w:rPr/>
            </w:pPr>
            <w:r w:rsidDel="00000000" w:rsidR="00000000" w:rsidRPr="00000000">
              <w:rPr>
                <w:rtl w:val="0"/>
              </w:rPr>
              <w:t xml:space="preserve">Weekly funerals, conducted respectfully.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left"/>
              <w:rPr/>
            </w:pPr>
            <w:r w:rsidDel="00000000" w:rsidR="00000000" w:rsidRPr="00000000">
              <w:rPr>
                <w:rtl w:val="0"/>
              </w:rPr>
              <w:t xml:space="preserve">PO-06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jc w:val="left"/>
              <w:rPr/>
            </w:pPr>
            <w:r w:rsidDel="00000000" w:rsidR="00000000" w:rsidRPr="00000000">
              <w:rPr>
                <w:rtl w:val="0"/>
              </w:rPr>
              <w:t xml:space="preserve">Bracket previews &amp; CFP round coverage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left"/>
              <w:rPr/>
            </w:pPr>
            <w:r w:rsidDel="00000000" w:rsidR="00000000" w:rsidRPr="00000000">
              <w:rPr>
                <w:rtl w:val="0"/>
              </w:rPr>
              <w:t xml:space="preserve">T1 (Dec–Jan)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jc w:val="left"/>
              <w:rPr/>
            </w:pPr>
            <w:r w:rsidDel="00000000" w:rsidR="00000000" w:rsidRPr="00000000">
              <w:rPr>
                <w:rtl w:val="0"/>
              </w:rPr>
              <w:t xml:space="preserve">GD-01 at playoff intensity, with hubs.</w:t>
            </w:r>
          </w:p>
        </w:tc>
      </w:tr>
    </w:tbl>
    <w:p w:rsidR="00000000" w:rsidDel="00000000" w:rsidP="00000000" w:rsidRDefault="00000000" w:rsidRPr="00000000" w14:paraId="0000026D">
      <w:pPr>
        <w:pStyle w:val="Heading2"/>
        <w:rPr/>
      </w:pPr>
      <w:bookmarkStart w:colFirst="0" w:colLast="0" w:name="_tsqvh3l3sdzh" w:id="23"/>
      <w:bookmarkEnd w:id="23"/>
      <w:r w:rsidDel="00000000" w:rsidR="00000000" w:rsidRPr="00000000">
        <w:rPr>
          <w:rtl w:val="0"/>
        </w:rPr>
        <w:t xml:space="preserve">BUCKET 11 — PEOPLE (players, coaches, humans)</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left"/>
              <w:rPr>
                <w:b w:val="1"/>
                <w:bCs w:val="1"/>
              </w:rPr>
            </w:pPr>
            <w:r w:rsidDel="00000000" w:rsidR="00000000" w:rsidRPr="00000000">
              <w:rPr>
                <w:b w:val="1"/>
                <w:bCs w:val="1"/>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left"/>
              <w:rPr>
                <w:b w:val="1"/>
                <w:bCs w:val="1"/>
              </w:rPr>
            </w:pPr>
            <w:r w:rsidDel="00000000" w:rsidR="00000000" w:rsidRPr="00000000">
              <w:rPr>
                <w:b w:val="1"/>
                <w:bCs w:val="1"/>
                <w:rtl w:val="0"/>
              </w:rPr>
              <w:t xml:space="preserve">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left"/>
              <w:rPr>
                <w:b w:val="1"/>
                <w:bCs w:val="1"/>
              </w:rPr>
            </w:pPr>
            <w:r w:rsidDel="00000000" w:rsidR="00000000" w:rsidRPr="00000000">
              <w:rPr>
                <w:b w:val="1"/>
                <w:bCs w:val="1"/>
                <w:rtl w:val="0"/>
              </w:rPr>
              <w:t xml:space="preserve">Note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jc w:val="left"/>
              <w:rPr/>
            </w:pPr>
            <w:r w:rsidDel="00000000" w:rsidR="00000000" w:rsidRPr="00000000">
              <w:rPr>
                <w:rtl w:val="0"/>
              </w:rPr>
              <w:t xml:space="preserve">PE-01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left"/>
              <w:rPr/>
            </w:pPr>
            <w:r w:rsidDel="00000000" w:rsidR="00000000" w:rsidRPr="00000000">
              <w:rPr>
                <w:rtl w:val="0"/>
              </w:rPr>
              <w:t xml:space="preserve">Breakout lists (national, conference, freshmen, transfers)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jc w:val="left"/>
              <w:rPr/>
            </w:pPr>
            <w:r w:rsidDel="00000000" w:rsidR="00000000" w:rsidRPr="00000000">
              <w:rPr>
                <w:rtl w:val="0"/>
              </w:rPr>
              <w:t xml:space="preserve">T2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jc w:val="left"/>
              <w:rPr/>
            </w:pPr>
            <w:r w:rsidDel="00000000" w:rsidR="00000000" w:rsidRPr="00000000">
              <w:rPr>
                <w:rtl w:val="0"/>
              </w:rPr>
              <w:t xml:space="preserve">"One breakout per top-25 team" is the annual tentpole.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jc w:val="left"/>
              <w:rPr/>
            </w:pPr>
            <w:r w:rsidDel="00000000" w:rsidR="00000000" w:rsidRPr="00000000">
              <w:rPr>
                <w:rtl w:val="0"/>
              </w:rPr>
              <w:t xml:space="preserve">PE-02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jc w:val="left"/>
              <w:rPr/>
            </w:pPr>
            <w:r w:rsidDel="00000000" w:rsidR="00000000" w:rsidRPr="00000000">
              <w:rPr>
                <w:rtl w:val="0"/>
              </w:rPr>
              <w:t xml:space="preserve">Player deep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jc w:val="left"/>
              <w:rPr/>
            </w:pPr>
            <w:r w:rsidDel="00000000" w:rsidR="00000000" w:rsidRPr="00000000">
              <w:rPr>
                <w:rtl w:val="0"/>
              </w:rPr>
              <w:t xml:space="preserve">T3</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jc w:val="left"/>
              <w:rPr/>
            </w:pPr>
            <w:r w:rsidDel="00000000" w:rsidR="00000000" w:rsidRPr="00000000">
              <w:rPr>
                <w:rtl w:val="0"/>
              </w:rPr>
              <w:t xml:space="preserve">What he does, not what he vibes.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jc w:val="left"/>
              <w:rPr/>
            </w:pPr>
            <w:r w:rsidDel="00000000" w:rsidR="00000000" w:rsidRPr="00000000">
              <w:rPr>
                <w:rtl w:val="0"/>
              </w:rPr>
              <w:t xml:space="preserve">PE-03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jc w:val="left"/>
              <w:rPr/>
            </w:pPr>
            <w:r w:rsidDel="00000000" w:rsidR="00000000" w:rsidRPr="00000000">
              <w:rPr>
                <w:rtl w:val="0"/>
              </w:rPr>
              <w:t xml:space="preserve">Hot seat / pressure 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jc w:val="left"/>
              <w:rPr/>
            </w:pPr>
            <w:r w:rsidDel="00000000" w:rsidR="00000000" w:rsidRPr="00000000">
              <w:rPr>
                <w:rtl w:val="0"/>
              </w:rPr>
              <w:t xml:space="preserve">T3</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jc w:val="left"/>
              <w:rPr/>
            </w:pPr>
            <w:r w:rsidDel="00000000" w:rsidR="00000000" w:rsidRPr="00000000">
              <w:rPr>
                <w:rtl w:val="0"/>
              </w:rPr>
              <w:t xml:space="preserve">Trajectory + structure + buyout math. Analysis, never glee.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jc w:val="left"/>
              <w:rPr/>
            </w:pPr>
            <w:r w:rsidDel="00000000" w:rsidR="00000000" w:rsidRPr="00000000">
              <w:rPr>
                <w:rtl w:val="0"/>
              </w:rPr>
              <w:t xml:space="preserve">PE-04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jc w:val="left"/>
              <w:rPr/>
            </w:pPr>
            <w:r w:rsidDel="00000000" w:rsidR="00000000" w:rsidRPr="00000000">
              <w:rPr>
                <w:rtl w:val="0"/>
              </w:rPr>
              <w:t xml:space="preserve">Coaching carousel &amp; candidate boards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jc w:val="left"/>
              <w:rPr/>
            </w:pPr>
            <w:r w:rsidDel="00000000" w:rsidR="00000000" w:rsidRPr="00000000">
              <w:rPr>
                <w:rtl w:val="0"/>
              </w:rPr>
              <w:t xml:space="preserve">T3</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jc w:val="left"/>
              <w:rPr/>
            </w:pPr>
            <w:r w:rsidDel="00000000" w:rsidR="00000000" w:rsidRPr="00000000">
              <w:rPr>
                <w:rtl w:val="0"/>
              </w:rPr>
              <w:t xml:space="preserve">Fit logic shown.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jc w:val="left"/>
              <w:rPr/>
            </w:pPr>
            <w:r w:rsidDel="00000000" w:rsidR="00000000" w:rsidRPr="00000000">
              <w:rPr>
                <w:rtl w:val="0"/>
              </w:rPr>
              <w:t xml:space="preserve">PE-05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jc w:val="left"/>
              <w:rPr/>
            </w:pPr>
            <w:r w:rsidDel="00000000" w:rsidR="00000000" w:rsidRPr="00000000">
              <w:rPr>
                <w:rtl w:val="0"/>
              </w:rPr>
              <w:t xml:space="preserve">Draft stock tracker + prospect rankings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jc w:val="left"/>
              <w:rPr/>
            </w:pPr>
            <w:r w:rsidDel="00000000" w:rsidR="00000000" w:rsidRPr="00000000">
              <w:rPr>
                <w:rtl w:val="0"/>
              </w:rPr>
              <w:t xml:space="preserve">T3</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jc w:val="left"/>
              <w:rPr/>
            </w:pPr>
            <w:r w:rsidDel="00000000" w:rsidR="00000000" w:rsidRPr="00000000">
              <w:rPr>
                <w:rtl w:val="0"/>
              </w:rPr>
              <w:t xml:space="preserve">The Sunday-pipeline crossover audience.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jc w:val="left"/>
              <w:rPr/>
            </w:pPr>
            <w:r w:rsidDel="00000000" w:rsidR="00000000" w:rsidRPr="00000000">
              <w:rPr>
                <w:rtl w:val="0"/>
              </w:rPr>
              <w:t xml:space="preserve">PE-06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jc w:val="left"/>
              <w:rPr/>
            </w:pPr>
            <w:r w:rsidDel="00000000" w:rsidR="00000000" w:rsidRPr="00000000">
              <w:rPr>
                <w:rtl w:val="0"/>
              </w:rPr>
              <w:t xml:space="preserve">Program trajectory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jc w:val="left"/>
              <w:rPr/>
            </w:pPr>
            <w:r w:rsidDel="00000000" w:rsidR="00000000" w:rsidRPr="00000000">
              <w:rPr>
                <w:rtl w:val="0"/>
              </w:rPr>
              <w:t xml:space="preserve">T3</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jc w:val="left"/>
              <w:rPr/>
            </w:pPr>
            <w:r w:rsidDel="00000000" w:rsidR="00000000" w:rsidRPr="00000000">
              <w:rPr>
                <w:rtl w:val="0"/>
              </w:rPr>
              <w:t xml:space="preserve">Structural, multi-year, fair-witness.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jc w:val="left"/>
              <w:rPr/>
            </w:pPr>
            <w:r w:rsidDel="00000000" w:rsidR="00000000" w:rsidRPr="00000000">
              <w:rPr>
                <w:rtl w:val="0"/>
              </w:rPr>
              <w:t xml:space="preserve">PE-07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jc w:val="left"/>
              <w:rPr/>
            </w:pPr>
            <w:r w:rsidDel="00000000" w:rsidR="00000000" w:rsidRPr="00000000">
              <w:rPr>
                <w:rtl w:val="0"/>
              </w:rPr>
              <w:t xml:space="preserve">Access features &amp; interviews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jc w:val="left"/>
              <w:rPr/>
            </w:pPr>
            <w:r w:rsidDel="00000000" w:rsidR="00000000" w:rsidRPr="00000000">
              <w:rPr>
                <w:rtl w:val="0"/>
              </w:rPr>
              <w:t xml:space="preserve">T4</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jc w:val="left"/>
              <w:rPr/>
            </w:pPr>
            <w:r w:rsidDel="00000000" w:rsidR="00000000" w:rsidRPr="00000000">
              <w:rPr>
                <w:rtl w:val="0"/>
              </w:rPr>
              <w:t xml:space="preserve">When we have the access, it leads; verbatim quote rules apply.</w:t>
            </w:r>
          </w:p>
        </w:tc>
      </w:tr>
    </w:tbl>
    <w:p w:rsidR="00000000" w:rsidDel="00000000" w:rsidP="00000000" w:rsidRDefault="00000000" w:rsidRPr="00000000" w14:paraId="00000296">
      <w:pPr>
        <w:pStyle w:val="Heading2"/>
        <w:rPr/>
      </w:pPr>
      <w:bookmarkStart w:colFirst="0" w:colLast="0" w:name="_ryg778lih9vi" w:id="24"/>
      <w:bookmarkEnd w:id="24"/>
      <w:r w:rsidDel="00000000" w:rsidR="00000000" w:rsidRPr="00000000">
        <w:rPr>
          <w:rtl w:val="0"/>
        </w:rPr>
        <w:t xml:space="preserve">BUCKET 12 — FILM + ANALYTICS (low volume, maximum credibility)</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jc w:val="left"/>
              <w:rPr>
                <w:b w:val="1"/>
                <w:bCs w:val="1"/>
              </w:rPr>
            </w:pPr>
            <w:r w:rsidDel="00000000" w:rsidR="00000000" w:rsidRPr="00000000">
              <w:rPr>
                <w:b w:val="1"/>
                <w:bCs w:val="1"/>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jc w:val="left"/>
              <w:rPr>
                <w:b w:val="1"/>
                <w:bCs w:val="1"/>
              </w:rPr>
            </w:pPr>
            <w:r w:rsidDel="00000000" w:rsidR="00000000" w:rsidRPr="00000000">
              <w:rPr>
                <w:b w:val="1"/>
                <w:bCs w:val="1"/>
                <w:rtl w:val="0"/>
              </w:rPr>
              <w:t xml:space="preserve">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jc w:val="left"/>
              <w:rPr>
                <w:b w:val="1"/>
                <w:bCs w:val="1"/>
              </w:rPr>
            </w:pPr>
            <w:r w:rsidDel="00000000" w:rsidR="00000000" w:rsidRPr="00000000">
              <w:rPr>
                <w:b w:val="1"/>
                <w:bCs w:val="1"/>
                <w:rtl w:val="0"/>
              </w:rPr>
              <w:t xml:space="preserve">Note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jc w:val="left"/>
              <w:rPr/>
            </w:pPr>
            <w:r w:rsidDel="00000000" w:rsidR="00000000" w:rsidRPr="00000000">
              <w:rPr>
                <w:rtl w:val="0"/>
              </w:rPr>
              <w:t xml:space="preserve">FA-01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jc w:val="left"/>
              <w:rPr/>
            </w:pPr>
            <w:r w:rsidDel="00000000" w:rsidR="00000000" w:rsidRPr="00000000">
              <w:rPr>
                <w:rtl w:val="0"/>
              </w:rPr>
              <w:t xml:space="preserve">Film study</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jc w:val="left"/>
              <w:rPr/>
            </w:pPr>
            <w:r w:rsidDel="00000000" w:rsidR="00000000" w:rsidRPr="00000000">
              <w:rPr>
                <w:rtl w:val="0"/>
              </w:rPr>
              <w:t xml:space="preserve">T3</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jc w:val="left"/>
              <w:rPr/>
            </w:pPr>
            <w:r w:rsidDel="00000000" w:rsidR="00000000" w:rsidRPr="00000000">
              <w:rPr>
                <w:rtl w:val="0"/>
              </w:rPr>
              <w:t xml:space="preserve">The deepest Film Room work; 2–3 per month in-season.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jc w:val="left"/>
              <w:rPr/>
            </w:pPr>
            <w:r w:rsidDel="00000000" w:rsidR="00000000" w:rsidRPr="00000000">
              <w:rPr>
                <w:rtl w:val="0"/>
              </w:rPr>
              <w:t xml:space="preserve">FA-02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jc w:val="left"/>
              <w:rPr/>
            </w:pPr>
            <w:r w:rsidDel="00000000" w:rsidR="00000000" w:rsidRPr="00000000">
              <w:rPr>
                <w:rtl w:val="0"/>
              </w:rPr>
              <w:t xml:space="preserve">Scheme explainer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jc w:val="left"/>
              <w:rPr/>
            </w:pPr>
            <w:r w:rsidDel="00000000" w:rsidR="00000000" w:rsidRPr="00000000">
              <w:rPr>
                <w:rtl w:val="0"/>
              </w:rPr>
              <w:t xml:space="preserve">T3</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jc w:val="left"/>
              <w:rPr/>
            </w:pPr>
            <w:r w:rsidDel="00000000" w:rsidR="00000000" w:rsidRPr="00000000">
              <w:rPr>
                <w:rtl w:val="0"/>
              </w:rPr>
              <w:t xml:space="preserve">One concept per piece, cashed out in consequence at every step.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jc w:val="left"/>
              <w:rPr/>
            </w:pPr>
            <w:r w:rsidDel="00000000" w:rsidR="00000000" w:rsidRPr="00000000">
              <w:rPr>
                <w:rtl w:val="0"/>
              </w:rPr>
              <w:t xml:space="preserve">FA-03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jc w:val="left"/>
              <w:rPr/>
            </w:pPr>
            <w:r w:rsidDel="00000000" w:rsidR="00000000" w:rsidRPr="00000000">
              <w:rPr>
                <w:rtl w:val="0"/>
              </w:rPr>
              <w:t xml:space="preserve">Advanced-metrics 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jc w:val="left"/>
              <w:rPr/>
            </w:pPr>
            <w:r w:rsidDel="00000000" w:rsidR="00000000" w:rsidRPr="00000000">
              <w:rPr>
                <w:rtl w:val="0"/>
              </w:rPr>
              <w:t xml:space="preserve">T3</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jc w:val="left"/>
              <w:rPr/>
            </w:pPr>
            <w:r w:rsidDel="00000000" w:rsidR="00000000" w:rsidRPr="00000000">
              <w:rPr>
                <w:rtl w:val="0"/>
              </w:rPr>
              <w:t xml:space="preserve">The numbers translated — never a stat dump.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jc w:val="left"/>
              <w:rPr/>
            </w:pPr>
            <w:r w:rsidDel="00000000" w:rsidR="00000000" w:rsidRPr="00000000">
              <w:rPr>
                <w:rtl w:val="0"/>
              </w:rPr>
              <w:t xml:space="preserve">FA-04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jc w:val="left"/>
              <w:rPr/>
            </w:pPr>
            <w:r w:rsidDel="00000000" w:rsidR="00000000" w:rsidRPr="00000000">
              <w:rPr>
                <w:rtl w:val="0"/>
              </w:rPr>
              <w:t xml:space="preserve">Tendency scouts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jc w:val="left"/>
              <w:rPr/>
            </w:pPr>
            <w:r w:rsidDel="00000000" w:rsidR="00000000" w:rsidRPr="00000000">
              <w:rPr>
                <w:rtl w:val="0"/>
              </w:rPr>
              <w:t xml:space="preserve">T3</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jc w:val="left"/>
              <w:rPr/>
            </w:pPr>
            <w:r w:rsidDel="00000000" w:rsidR="00000000" w:rsidRPr="00000000">
              <w:rPr>
                <w:rtl w:val="0"/>
              </w:rPr>
              <w:t xml:space="preserve">Pre-marquee-game companion to GD-06/GD-10.</w:t>
            </w:r>
          </w:p>
        </w:tc>
      </w:tr>
    </w:tbl>
    <w:p w:rsidR="00000000" w:rsidDel="00000000" w:rsidP="00000000" w:rsidRDefault="00000000" w:rsidRPr="00000000" w14:paraId="000002B0">
      <w:pPr>
        <w:pStyle w:val="Heading2"/>
        <w:rPr/>
      </w:pPr>
      <w:bookmarkStart w:colFirst="0" w:colLast="0" w:name="_wuh9jz54qcan" w:id="25"/>
      <w:bookmarkEnd w:id="25"/>
      <w:r w:rsidDel="00000000" w:rsidR="00000000" w:rsidRPr="00000000">
        <w:rPr>
          <w:rtl w:val="0"/>
        </w:rPr>
        <w:t xml:space="preserve">BUCKET 13 — CULTURE + COMMUNITY (the porch's soul)</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jc w:val="left"/>
              <w:rPr>
                <w:b w:val="1"/>
                <w:bCs w:val="1"/>
              </w:rPr>
            </w:pPr>
            <w:r w:rsidDel="00000000" w:rsidR="00000000" w:rsidRPr="00000000">
              <w:rPr>
                <w:b w:val="1"/>
                <w:bCs w:val="1"/>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jc w:val="left"/>
              <w:rPr>
                <w:b w:val="1"/>
                <w:bCs w:val="1"/>
              </w:rPr>
            </w:pPr>
            <w:r w:rsidDel="00000000" w:rsidR="00000000" w:rsidRPr="00000000">
              <w:rPr>
                <w:b w:val="1"/>
                <w:bCs w:val="1"/>
                <w:rtl w:val="0"/>
              </w:rPr>
              <w:t xml:space="preserve">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jc w:val="left"/>
              <w:rPr>
                <w:b w:val="1"/>
                <w:bCs w:val="1"/>
              </w:rPr>
            </w:pPr>
            <w:r w:rsidDel="00000000" w:rsidR="00000000" w:rsidRPr="00000000">
              <w:rPr>
                <w:b w:val="1"/>
                <w:bCs w:val="1"/>
                <w:rtl w:val="0"/>
              </w:rPr>
              <w:t xml:space="preserve">Note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jc w:val="left"/>
              <w:rPr/>
            </w:pPr>
            <w:r w:rsidDel="00000000" w:rsidR="00000000" w:rsidRPr="00000000">
              <w:rPr>
                <w:rtl w:val="0"/>
              </w:rPr>
              <w:t xml:space="preserve">CC-01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jc w:val="left"/>
              <w:rPr/>
            </w:pPr>
            <w:r w:rsidDel="00000000" w:rsidR="00000000" w:rsidRPr="00000000">
              <w:rPr>
                <w:b w:val="1"/>
                <w:bCs w:val="1"/>
                <w:rtl w:val="0"/>
              </w:rPr>
              <w:t xml:space="preserve">The Porch Report</w:t>
            </w:r>
            <w:r w:rsidDel="00000000" w:rsidR="00000000" w:rsidRPr="00000000">
              <w:rPr>
                <w:rtl w:val="0"/>
              </w:rPr>
              <w:t xml:space="preserve"> (daily weekday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jc w:val="left"/>
              <w:rPr/>
            </w:pPr>
            <w:r w:rsidDel="00000000" w:rsidR="00000000" w:rsidRPr="00000000">
              <w:rPr>
                <w:rtl w:val="0"/>
              </w:rPr>
              <w:t xml:space="preserve">T1</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jc w:val="left"/>
              <w:rPr/>
            </w:pPr>
            <w:r w:rsidDel="00000000" w:rsidR="00000000" w:rsidRPr="00000000">
              <w:rPr>
                <w:rtl w:val="0"/>
              </w:rPr>
              <w:t xml:space="preserve">5–8 items, six minutes, dry asides, citizen shout-outs by name. Same publish time every day — a memorable, Pate-specific minute, not an arbitrary top of the hour. Ritual IS the product.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jc w:val="left"/>
              <w:rPr/>
            </w:pPr>
            <w:r w:rsidDel="00000000" w:rsidR="00000000" w:rsidRPr="00000000">
              <w:rPr>
                <w:rtl w:val="0"/>
              </w:rPr>
              <w:t xml:space="preserve">CC-02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jc w:val="left"/>
              <w:rPr/>
            </w:pPr>
            <w:r w:rsidDel="00000000" w:rsidR="00000000" w:rsidRPr="00000000">
              <w:rPr>
                <w:rtl w:val="0"/>
              </w:rPr>
              <w:t xml:space="preserve">Rivalry guides &amp; matchup histories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jc w:val="left"/>
              <w:rPr/>
            </w:pPr>
            <w:r w:rsidDel="00000000" w:rsidR="00000000" w:rsidRPr="00000000">
              <w:rPr>
                <w:rtl w:val="0"/>
              </w:rPr>
              <w:t xml:space="preserve">T3</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jc w:val="left"/>
              <w:rPr/>
            </w:pPr>
            <w:r w:rsidDel="00000000" w:rsidR="00000000" w:rsidRPr="00000000">
              <w:rPr>
                <w:rtl w:val="0"/>
              </w:rPr>
              <w:t xml:space="preserve">Rivalry-week tentpoles.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jc w:val="left"/>
              <w:rPr/>
            </w:pPr>
            <w:r w:rsidDel="00000000" w:rsidR="00000000" w:rsidRPr="00000000">
              <w:rPr>
                <w:rtl w:val="0"/>
              </w:rPr>
              <w:t xml:space="preserve">CC-03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jc w:val="left"/>
              <w:rPr/>
            </w:pPr>
            <w:r w:rsidDel="00000000" w:rsidR="00000000" w:rsidRPr="00000000">
              <w:rPr>
                <w:rtl w:val="0"/>
              </w:rPr>
              <w:t xml:space="preserve">Greatest-games rankings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jc w:val="left"/>
              <w:rPr/>
            </w:pPr>
            <w:r w:rsidDel="00000000" w:rsidR="00000000" w:rsidRPr="00000000">
              <w:rPr>
                <w:rtl w:val="0"/>
              </w:rPr>
              <w:t xml:space="preserve">T4</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jc w:val="left"/>
              <w:rPr/>
            </w:pPr>
            <w:r w:rsidDel="00000000" w:rsidR="00000000" w:rsidRPr="00000000">
              <w:rPr>
                <w:rtl w:val="0"/>
              </w:rPr>
              <w:t xml:space="preserve">Evergreen, shareable, argument-starting.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jc w:val="left"/>
              <w:rPr/>
            </w:pPr>
            <w:r w:rsidDel="00000000" w:rsidR="00000000" w:rsidRPr="00000000">
              <w:rPr>
                <w:rtl w:val="0"/>
              </w:rPr>
              <w:t xml:space="preserve">CC-04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jc w:val="left"/>
              <w:rPr/>
            </w:pPr>
            <w:r w:rsidDel="00000000" w:rsidR="00000000" w:rsidRPr="00000000">
              <w:rPr>
                <w:rtl w:val="0"/>
              </w:rPr>
              <w:t xml:space="preserve">Traditions / stadiums / pageantry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jc w:val="left"/>
              <w:rPr/>
            </w:pPr>
            <w:r w:rsidDel="00000000" w:rsidR="00000000" w:rsidRPr="00000000">
              <w:rPr>
                <w:rtl w:val="0"/>
              </w:rPr>
              <w:t xml:space="preserve">T4</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jc w:val="left"/>
              <w:rPr/>
            </w:pPr>
            <w:r w:rsidDel="00000000" w:rsidR="00000000" w:rsidRPr="00000000">
              <w:rPr>
                <w:rtl w:val="0"/>
              </w:rPr>
              <w:t xml:space="preserve">Written beautifully or not at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jc w:val="left"/>
              <w:rPr/>
            </w:pPr>
            <w:r w:rsidDel="00000000" w:rsidR="00000000" w:rsidRPr="00000000">
              <w:rPr>
                <w:rtl w:val="0"/>
              </w:rPr>
              <w:t xml:space="preserve">CC-05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jc w:val="left"/>
              <w:rPr/>
            </w:pPr>
            <w:r w:rsidDel="00000000" w:rsidR="00000000" w:rsidRPr="00000000">
              <w:rPr>
                <w:rtl w:val="0"/>
              </w:rPr>
              <w:t xml:space="preserve">Citizen Pulse stories &amp; community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jc w:val="left"/>
              <w:rPr/>
            </w:pPr>
            <w:r w:rsidDel="00000000" w:rsidR="00000000" w:rsidRPr="00000000">
              <w:rPr>
                <w:rtl w:val="0"/>
              </w:rPr>
              <w:t xml:space="preserve">T2</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jc w:val="left"/>
              <w:rPr/>
            </w:pPr>
            <w:r w:rsidDel="00000000" w:rsidR="00000000" w:rsidRPr="00000000">
              <w:rPr>
                <w:rtl w:val="0"/>
              </w:rPr>
              <w:t xml:space="preserve">The porch's own numbers as news; citizens by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jc w:val="left"/>
              <w:rPr/>
            </w:pPr>
            <w:r w:rsidDel="00000000" w:rsidR="00000000" w:rsidRPr="00000000">
              <w:rPr>
                <w:rtl w:val="0"/>
              </w:rPr>
              <w:t xml:space="preserve">CC-06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jc w:val="left"/>
              <w:rPr/>
            </w:pPr>
            <w:r w:rsidDel="00000000" w:rsidR="00000000" w:rsidRPr="00000000">
              <w:rPr>
                <w:rtl w:val="0"/>
              </w:rPr>
              <w:t xml:space="preserve">History rhymes ("the last time this happened")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jc w:val="left"/>
              <w:rPr/>
            </w:pPr>
            <w:r w:rsidDel="00000000" w:rsidR="00000000" w:rsidRPr="00000000">
              <w:rPr>
                <w:rtl w:val="0"/>
              </w:rPr>
              <w:t xml:space="preserve">T3</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jc w:val="left"/>
              <w:rPr/>
            </w:pPr>
            <w:r w:rsidDel="00000000" w:rsidR="00000000" w:rsidRPr="00000000">
              <w:rPr>
                <w:rtl w:val="0"/>
              </w:rPr>
              <w:t xml:space="preserve">Event-triggered context — cheap, delightful, smart.</w:t>
            </w:r>
          </w:p>
        </w:tc>
      </w:tr>
    </w:tbl>
    <w:p w:rsidR="00000000" w:rsidDel="00000000" w:rsidP="00000000" w:rsidRDefault="00000000" w:rsidRPr="00000000" w14:paraId="000002D4">
      <w:pPr>
        <w:pStyle w:val="Heading2"/>
        <w:rPr/>
      </w:pPr>
      <w:bookmarkStart w:colFirst="0" w:colLast="0" w:name="_ieps9xceg48i" w:id="26"/>
      <w:bookmarkEnd w:id="26"/>
      <w:r w:rsidDel="00000000" w:rsidR="00000000" w:rsidRPr="00000000">
        <w:rPr>
          <w:rtl w:val="0"/>
        </w:rPr>
        <w:t xml:space="preserve">THE SERVICE DESK (utility/SEO layer — runs beside the buckets)</w:t>
      </w:r>
    </w:p>
    <w:p w:rsidR="00000000" w:rsidDel="00000000" w:rsidP="00000000" w:rsidRDefault="00000000" w:rsidRPr="00000000" w14:paraId="000002D5">
      <w:pPr>
        <w:rPr/>
      </w:pPr>
      <w:r w:rsidDel="00000000" w:rsidR="00000000" w:rsidRPr="00000000">
        <w:rPr>
          <w:rtl w:val="0"/>
        </w:rPr>
        <w:t xml:space="preserve">Not a Josh-voice bucket. Semi-automated with human oversight: evergreen URLs, continuously updated in place, machine byline. These acquire new readers through search and funnel them to the pillars. The site answers both "what does Josh think about Ohio State–Texas?" AND "what time is Ohio State–Texas?" — the second query introduces a reader to the first.</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jc w:val="left"/>
              <w:rPr/>
            </w:pPr>
            <w:r w:rsidDel="00000000" w:rsidR="00000000" w:rsidRPr="00000000">
              <w:rPr>
                <w:rtl w:val="0"/>
              </w:rPr>
              <w:t xml:space="preserve">SD-01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jc w:val="left"/>
              <w:rPr/>
            </w:pPr>
            <w:r w:rsidDel="00000000" w:rsidR="00000000" w:rsidRPr="00000000">
              <w:rPr>
                <w:rtl w:val="0"/>
              </w:rPr>
              <w:t xml:space="preserve">Season schedule pages (national + per-conference + per-team)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jc w:val="left"/>
              <w:rPr/>
            </w:pPr>
            <w:r w:rsidDel="00000000" w:rsidR="00000000" w:rsidRPr="00000000">
              <w:rPr>
                <w:rtl w:val="0"/>
              </w:rPr>
              <w:t xml:space="preserve">Dates, times, TV. Updated on announcement.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jc w:val="left"/>
              <w:rPr/>
            </w:pPr>
            <w:r w:rsidDel="00000000" w:rsidR="00000000" w:rsidRPr="00000000">
              <w:rPr>
                <w:rtl w:val="0"/>
              </w:rPr>
              <w:t xml:space="preserve">SD-02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jc w:val="left"/>
              <w:rPr/>
            </w:pPr>
            <w:r w:rsidDel="00000000" w:rsidR="00000000" w:rsidRPr="00000000">
              <w:rPr>
                <w:rtl w:val="0"/>
              </w:rPr>
              <w:t xml:space="preserve">How to watch / what time is [game]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jc w:val="left"/>
              <w:rPr/>
            </w:pPr>
            <w:r w:rsidDel="00000000" w:rsidR="00000000" w:rsidRPr="00000000">
              <w:rPr>
                <w:rtl w:val="0"/>
              </w:rPr>
              <w:t xml:space="preserve">Auto-generated per ranked game; links into the game hub.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jc w:val="left"/>
              <w:rPr/>
            </w:pPr>
            <w:r w:rsidDel="00000000" w:rsidR="00000000" w:rsidRPr="00000000">
              <w:rPr>
                <w:rtl w:val="0"/>
              </w:rPr>
              <w:t xml:space="preserve">SD-03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jc w:val="left"/>
              <w:rPr/>
            </w:pPr>
            <w:r w:rsidDel="00000000" w:rsidR="00000000" w:rsidRPr="00000000">
              <w:rPr>
                <w:rtl w:val="0"/>
              </w:rPr>
              <w:t xml:space="preserve">Format &amp; rules explainers (CFP format, OT rules, clock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jc w:val="left"/>
              <w:rPr/>
            </w:pPr>
            <w:r w:rsidDel="00000000" w:rsidR="00000000" w:rsidRPr="00000000">
              <w:rPr>
                <w:rtl w:val="0"/>
              </w:rPr>
              <w:t xml:space="preserve">Evergreen; cross-links NR-07 when policy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3">
            <w:pPr>
              <w:jc w:val="left"/>
              <w:rPr/>
            </w:pPr>
            <w:r w:rsidDel="00000000" w:rsidR="00000000" w:rsidRPr="00000000">
              <w:rPr>
                <w:rtl w:val="0"/>
              </w:rPr>
              <w:t xml:space="preserve">SD-04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jc w:val="left"/>
              <w:rPr/>
            </w:pPr>
            <w:r w:rsidDel="00000000" w:rsidR="00000000" w:rsidRPr="00000000">
              <w:rPr>
                <w:rtl w:val="0"/>
              </w:rPr>
              <w:t xml:space="preserve">Key dates (season start, portal windows, signing days, championship date/location, poll release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jc w:val="left"/>
              <w:rPr/>
            </w:pPr>
            <w:r w:rsidDel="00000000" w:rsidR="00000000" w:rsidRPr="00000000">
              <w:rPr>
                <w:rtl w:val="0"/>
              </w:rPr>
              <w:t xml:space="preserve">One URL each, updated forever.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jc w:val="left"/>
              <w:rPr/>
            </w:pPr>
            <w:r w:rsidDel="00000000" w:rsidR="00000000" w:rsidRPr="00000000">
              <w:rPr>
                <w:rtl w:val="0"/>
              </w:rPr>
              <w:t xml:space="preserve">SD-05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jc w:val="left"/>
              <w:rPr/>
            </w:pPr>
            <w:r w:rsidDel="00000000" w:rsidR="00000000" w:rsidRPr="00000000">
              <w:rPr>
                <w:rtl w:val="0"/>
              </w:rPr>
              <w:t xml:space="preserve">Bowl schedule &amp; tracker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jc w:val="left"/>
              <w:rPr/>
            </w:pPr>
            <w:r w:rsidDel="00000000" w:rsidR="00000000" w:rsidRPr="00000000">
              <w:rPr>
                <w:rtl w:val="0"/>
              </w:rPr>
              <w:t xml:space="preserve">Annual evergreen.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jc w:val="left"/>
              <w:rPr/>
            </w:pPr>
            <w:r w:rsidDel="00000000" w:rsidR="00000000" w:rsidRPr="00000000">
              <w:rPr>
                <w:rtl w:val="0"/>
              </w:rPr>
              <w:t xml:space="preserve">SD-06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jc w:val="left"/>
              <w:rPr/>
            </w:pPr>
            <w:r w:rsidDel="00000000" w:rsidR="00000000" w:rsidRPr="00000000">
              <w:rPr>
                <w:rtl w:val="0"/>
              </w:rPr>
              <w:t xml:space="preserve">Signing day trackers (early + national)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jc w:val="left"/>
              <w:rPr/>
            </w:pPr>
            <w:r w:rsidDel="00000000" w:rsidR="00000000" w:rsidRPr="00000000">
              <w:rPr>
                <w:rtl w:val="0"/>
              </w:rPr>
              <w:t xml:space="preserve">Live-updated.</w:t>
            </w:r>
          </w:p>
        </w:tc>
      </w:tr>
    </w:tbl>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D">
      <w:pPr>
        <w:rPr/>
      </w:pPr>
      <w:r w:rsidDel="00000000" w:rsidR="00000000" w:rsidRPr="00000000">
        <w:rPr>
          <w:b w:val="1"/>
          <w:bCs w:val="1"/>
          <w:rtl w:val="0"/>
        </w:rPr>
        <w:t xml:space="preserve">Service Desk rules:</w:t>
      </w:r>
      <w:r w:rsidDel="00000000" w:rsidR="00000000" w:rsidRPr="00000000">
        <w:rPr>
          <w:rtl w:val="0"/>
        </w:rPr>
        <w:t xml:space="preserve"> descriptive titles are mandatory (this desk is where that law pays rent), zero editorializing, every page carries one contextual link to a pillar franchise, and the update timestamp is visible.</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pStyle w:val="Heading2"/>
        <w:rPr/>
      </w:pPr>
      <w:bookmarkStart w:colFirst="0" w:colLast="0" w:name="_x998lsexod15" w:id="27"/>
      <w:bookmarkEnd w:id="27"/>
      <w:r w:rsidDel="00000000" w:rsidR="00000000" w:rsidRPr="00000000">
        <w:rPr>
          <w:rtl w:val="0"/>
        </w:rPr>
        <w:t xml:space="preserve">APPENDIX A — THE PATE STATE GAME BREAKDOWN (GD-01 template)</w:t>
      </w:r>
    </w:p>
    <w:p w:rsidR="00000000" w:rsidDel="00000000" w:rsidP="00000000" w:rsidRDefault="00000000" w:rsidRPr="00000000" w14:paraId="000002F1">
      <w:pPr>
        <w:rPr/>
      </w:pPr>
      <w:r w:rsidDel="00000000" w:rsidR="00000000" w:rsidRPr="00000000">
        <w:rPr>
          <w:rtl w:val="0"/>
        </w:rPr>
        <w:t xml:space="preserve">Section headers identical every week — recognition compounds:</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3">
      <w:pPr>
        <w:rPr/>
      </w:pPr>
      <w:r w:rsidDel="00000000" w:rsidR="00000000" w:rsidRPr="00000000">
        <w:rPr>
          <w:b w:val="1"/>
          <w:bCs w:val="1"/>
          <w:rtl w:val="0"/>
        </w:rPr>
        <w:t xml:space="preserve">[TEAM] vs. [TEAM] — THE PATE STATE GAME BREAKDOWN</w:t>
      </w: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5">
      <w:pPr>
        <w:numPr>
          <w:ilvl w:val="0"/>
          <w:numId w:val="4"/>
        </w:numPr>
        <w:ind w:left="720" w:hanging="360"/>
      </w:pPr>
      <w:r w:rsidDel="00000000" w:rsidR="00000000" w:rsidRPr="00000000">
        <w:rPr>
          <w:rtl w:val="0"/>
        </w:rPr>
        <w:t xml:space="preserve">The Stakes (Pate cold open — why this matters nationally + Ledger implications)</w:t>
      </w:r>
    </w:p>
    <w:p w:rsidR="00000000" w:rsidDel="00000000" w:rsidP="00000000" w:rsidRDefault="00000000" w:rsidRPr="00000000" w14:paraId="000002F6">
      <w:pPr>
        <w:numPr>
          <w:ilvl w:val="0"/>
          <w:numId w:val="4"/>
        </w:numPr>
        <w:ind w:left="720" w:hanging="360"/>
      </w:pPr>
      <w:r w:rsidDel="00000000" w:rsidR="00000000" w:rsidRPr="00000000">
        <w:rPr>
          <w:rtl w:val="0"/>
        </w:rPr>
        <w:t xml:space="preserve">Where They Stand (box: AP / JP Poll / Model / Pulse split)</w:t>
      </w:r>
    </w:p>
    <w:p w:rsidR="00000000" w:rsidDel="00000000" w:rsidP="00000000" w:rsidRDefault="00000000" w:rsidRPr="00000000" w14:paraId="000002F7">
      <w:pPr>
        <w:numPr>
          <w:ilvl w:val="0"/>
          <w:numId w:val="4"/>
        </w:numPr>
        <w:ind w:left="720" w:hanging="360"/>
      </w:pPr>
      <w:r w:rsidDel="00000000" w:rsidR="00000000" w:rsidRPr="00000000">
        <w:rPr>
          <w:rtl w:val="0"/>
        </w:rPr>
        <w:t xml:space="preserve">What [A] Does Best / What [B] Does Best (credit both, fully, first)</w:t>
      </w:r>
    </w:p>
    <w:p w:rsidR="00000000" w:rsidDel="00000000" w:rsidP="00000000" w:rsidRDefault="00000000" w:rsidRPr="00000000" w14:paraId="000002F8">
      <w:pPr>
        <w:numPr>
          <w:ilvl w:val="0"/>
          <w:numId w:val="4"/>
        </w:numPr>
        <w:ind w:left="720" w:hanging="360"/>
      </w:pPr>
      <w:r w:rsidDel="00000000" w:rsidR="00000000" w:rsidRPr="00000000">
        <w:rPr>
          <w:rtl w:val="0"/>
        </w:rPr>
        <w:t xml:space="preserve">Where [A] Is Vulnerable / Where [B] Is Vulnerable (units, not kids)</w:t>
      </w:r>
    </w:p>
    <w:p w:rsidR="00000000" w:rsidDel="00000000" w:rsidP="00000000" w:rsidRDefault="00000000" w:rsidRPr="00000000" w14:paraId="000002F9">
      <w:pPr>
        <w:numPr>
          <w:ilvl w:val="0"/>
          <w:numId w:val="4"/>
        </w:numPr>
        <w:ind w:left="720" w:hanging="360"/>
      </w:pPr>
      <w:r w:rsidDel="00000000" w:rsidR="00000000" w:rsidRPr="00000000">
        <w:rPr>
          <w:rtl w:val="0"/>
        </w:rPr>
        <w:t xml:space="preserve">When [A] Has the Ball / When [B] Has the Ball</w:t>
      </w:r>
    </w:p>
    <w:p w:rsidR="00000000" w:rsidDel="00000000" w:rsidP="00000000" w:rsidRDefault="00000000" w:rsidRPr="00000000" w14:paraId="000002FA">
      <w:pPr>
        <w:numPr>
          <w:ilvl w:val="0"/>
          <w:numId w:val="4"/>
        </w:numPr>
        <w:ind w:left="720" w:hanging="360"/>
      </w:pPr>
      <w:r w:rsidDel="00000000" w:rsidR="00000000" w:rsidRPr="00000000">
        <w:rPr>
          <w:rtl w:val="0"/>
        </w:rPr>
        <w:t xml:space="preserve">The Trenches (GD-06 core, condensed)</w:t>
      </w:r>
    </w:p>
    <w:p w:rsidR="00000000" w:rsidDel="00000000" w:rsidP="00000000" w:rsidRDefault="00000000" w:rsidRPr="00000000" w14:paraId="000002FB">
      <w:pPr>
        <w:numPr>
          <w:ilvl w:val="0"/>
          <w:numId w:val="4"/>
        </w:numPr>
        <w:ind w:left="720" w:hanging="360"/>
      </w:pPr>
      <w:r w:rsidDel="00000000" w:rsidR="00000000" w:rsidRPr="00000000">
        <w:rPr>
          <w:rtl w:val="0"/>
        </w:rPr>
        <w:t xml:space="preserve">The Quarterback Layer (comfort, pressure answers, environment)</w:t>
      </w:r>
    </w:p>
    <w:p w:rsidR="00000000" w:rsidDel="00000000" w:rsidP="00000000" w:rsidRDefault="00000000" w:rsidRPr="00000000" w14:paraId="000002FC">
      <w:pPr>
        <w:numPr>
          <w:ilvl w:val="0"/>
          <w:numId w:val="4"/>
        </w:numPr>
        <w:ind w:left="720" w:hanging="360"/>
      </w:pPr>
      <w:r w:rsidDel="00000000" w:rsidR="00000000" w:rsidRPr="00000000">
        <w:rPr>
          <w:rtl w:val="0"/>
        </w:rPr>
        <w:t xml:space="preserve">Five Matchups That Decide It</w:t>
      </w:r>
    </w:p>
    <w:p w:rsidR="00000000" w:rsidDel="00000000" w:rsidP="00000000" w:rsidRDefault="00000000" w:rsidRPr="00000000" w14:paraId="000002FD">
      <w:pPr>
        <w:numPr>
          <w:ilvl w:val="0"/>
          <w:numId w:val="4"/>
        </w:numPr>
        <w:ind w:left="720" w:hanging="360"/>
      </w:pPr>
      <w:r w:rsidDel="00000000" w:rsidR="00000000" w:rsidRPr="00000000">
        <w:rPr>
          <w:rtl w:val="0"/>
        </w:rPr>
        <w:t xml:space="preserve">Five Players to Watch</w:t>
      </w:r>
    </w:p>
    <w:p w:rsidR="00000000" w:rsidDel="00000000" w:rsidP="00000000" w:rsidRDefault="00000000" w:rsidRPr="00000000" w14:paraId="000002FE">
      <w:pPr>
        <w:numPr>
          <w:ilvl w:val="0"/>
          <w:numId w:val="4"/>
        </w:numPr>
        <w:ind w:left="720" w:hanging="360"/>
      </w:pPr>
      <w:r w:rsidDel="00000000" w:rsidR="00000000" w:rsidRPr="00000000">
        <w:rPr>
          <w:rtl w:val="0"/>
        </w:rPr>
        <w:t xml:space="preserve">Three X-Factors (margins ledger: kickers, short weeks, weather, depth)</w:t>
      </w:r>
    </w:p>
    <w:p w:rsidR="00000000" w:rsidDel="00000000" w:rsidP="00000000" w:rsidRDefault="00000000" w:rsidRPr="00000000" w14:paraId="000002FF">
      <w:pPr>
        <w:numPr>
          <w:ilvl w:val="0"/>
          <w:numId w:val="4"/>
        </w:numPr>
        <w:ind w:left="720" w:hanging="360"/>
      </w:pPr>
      <w:r w:rsidDel="00000000" w:rsidR="00000000" w:rsidRPr="00000000">
        <w:rPr>
          <w:rtl w:val="0"/>
        </w:rPr>
        <w:t xml:space="preserve">The Stat That Matters (one number, argued)</w:t>
      </w:r>
    </w:p>
    <w:p w:rsidR="00000000" w:rsidDel="00000000" w:rsidP="00000000" w:rsidRDefault="00000000" w:rsidRPr="00000000" w14:paraId="00000300">
      <w:pPr>
        <w:numPr>
          <w:ilvl w:val="0"/>
          <w:numId w:val="4"/>
        </w:numPr>
        <w:ind w:left="720" w:hanging="360"/>
      </w:pPr>
      <w:r w:rsidDel="00000000" w:rsidR="00000000" w:rsidRPr="00000000">
        <w:rPr>
          <w:rtl w:val="0"/>
        </w:rPr>
        <w:t xml:space="preserve">What the Model Says (probability + inputs)</w:t>
      </w:r>
    </w:p>
    <w:p w:rsidR="00000000" w:rsidDel="00000000" w:rsidP="00000000" w:rsidRDefault="00000000" w:rsidRPr="00000000" w14:paraId="00000301">
      <w:pPr>
        <w:numPr>
          <w:ilvl w:val="0"/>
          <w:numId w:val="4"/>
        </w:numPr>
        <w:ind w:left="720" w:hanging="360"/>
      </w:pPr>
      <w:r w:rsidDel="00000000" w:rsidR="00000000" w:rsidRPr="00000000">
        <w:rPr>
          <w:rtl w:val="0"/>
        </w:rPr>
        <w:t xml:space="preserve">How [A] Wins / How [B] Wins (one paragraph each)</w:t>
      </w:r>
    </w:p>
    <w:p w:rsidR="00000000" w:rsidDel="00000000" w:rsidP="00000000" w:rsidRDefault="00000000" w:rsidRPr="00000000" w14:paraId="00000302">
      <w:pPr>
        <w:numPr>
          <w:ilvl w:val="0"/>
          <w:numId w:val="4"/>
        </w:numPr>
        <w:ind w:left="720" w:hanging="360"/>
      </w:pPr>
      <w:r w:rsidDel="00000000" w:rsidR="00000000" w:rsidRPr="00000000">
        <w:rPr>
          <w:rFonts w:ascii="Arial Unicode MS" w:cs="Arial Unicode MS" w:eastAsia="Arial Unicode MS" w:hAnsi="Arial Unicode MS"/>
          <w:rtl w:val="0"/>
        </w:rPr>
        <w:t xml:space="preserve">Josh's Prediction + Final Score (→ Ledger)</w:t>
      </w:r>
    </w:p>
    <w:p w:rsidR="00000000" w:rsidDel="00000000" w:rsidP="00000000" w:rsidRDefault="00000000" w:rsidRPr="00000000" w14:paraId="00000303">
      <w:pPr>
        <w:numPr>
          <w:ilvl w:val="0"/>
          <w:numId w:val="4"/>
        </w:numPr>
        <w:ind w:left="720" w:hanging="360"/>
      </w:pPr>
      <w:r w:rsidDel="00000000" w:rsidR="00000000" w:rsidRPr="00000000">
        <w:rPr>
          <w:rtl w:val="0"/>
        </w:rPr>
        <w:t xml:space="preserve">Porch close: Pick'Em CTA, Pulse question, [EMBED], — JP</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Publishes Thursday as the hub centerpiece (§4).</w:t>
      </w:r>
    </w:p>
    <w:p w:rsidR="00000000" w:rsidDel="00000000" w:rsidP="00000000" w:rsidRDefault="00000000" w:rsidRPr="00000000" w14:paraId="00000306">
      <w:pPr>
        <w:pStyle w:val="Heading2"/>
        <w:rPr/>
      </w:pPr>
      <w:bookmarkStart w:colFirst="0" w:colLast="0" w:name="_cc3fxcp7zzbk" w:id="28"/>
      <w:bookmarkEnd w:id="28"/>
      <w:r w:rsidDel="00000000" w:rsidR="00000000" w:rsidRPr="00000000">
        <w:rPr>
          <w:rtl w:val="0"/>
        </w:rPr>
        <w:t xml:space="preserve">APPENDIX B — THE PATE STATE GAME GRADE (GD-08 template)</w:t>
      </w:r>
    </w:p>
    <w:p w:rsidR="00000000" w:rsidDel="00000000" w:rsidP="00000000" w:rsidRDefault="00000000" w:rsidRPr="00000000" w14:paraId="00000307">
      <w:pPr>
        <w:rPr/>
      </w:pPr>
      <w:r w:rsidDel="00000000" w:rsidR="00000000" w:rsidRPr="00000000">
        <w:rPr>
          <w:rtl w:val="0"/>
        </w:rPr>
        <w:t xml:space="preserve">Position-by-position letter grades, both teams, one table:</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09">
            <w:pPr>
              <w:jc w:val="left"/>
              <w:rPr>
                <w:b w:val="1"/>
                <w:bCs w:val="1"/>
              </w:rPr>
            </w:pPr>
            <w:r w:rsidDel="00000000" w:rsidR="00000000" w:rsidRPr="00000000">
              <w:rPr>
                <w:b w:val="1"/>
                <w:bCs w:val="1"/>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jc w:val="left"/>
              <w:rPr>
                <w:b w:val="1"/>
                <w:bCs w:val="1"/>
              </w:rPr>
            </w:pPr>
            <w:r w:rsidDel="00000000" w:rsidR="00000000" w:rsidRPr="00000000">
              <w:rPr>
                <w:b w:val="1"/>
                <w:bCs w:val="1"/>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jc w:val="left"/>
              <w:rPr>
                <w:b w:val="1"/>
                <w:bCs w:val="1"/>
              </w:rPr>
            </w:pPr>
            <w:r w:rsidDel="00000000" w:rsidR="00000000" w:rsidRPr="00000000">
              <w:rPr>
                <w:b w:val="1"/>
                <w:bCs w:val="1"/>
                <w:rtl w:val="0"/>
              </w:rPr>
              <w:t xml:space="preserv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jc w:val="left"/>
              <w:rPr/>
            </w:pPr>
            <w:r w:rsidDel="00000000" w:rsidR="00000000" w:rsidRPr="00000000">
              <w:rPr>
                <w:rtl w:val="0"/>
              </w:rPr>
              <w:t xml:space="preserve">QB · RB · WR/TE · OL · DL · LB · Secondary · Coaching · Depth · Special Teams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jc w:val="left"/>
              <w:rPr/>
            </w:pPr>
            <w:r w:rsidDel="00000000" w:rsidR="00000000" w:rsidRPr="00000000">
              <w:rPr>
                <w:rtl w:val="0"/>
              </w:rPr>
              <w:t xml:space="preserve">grades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jc w:val="left"/>
              <w:rPr/>
            </w:pPr>
            <w:r w:rsidDel="00000000" w:rsidR="00000000" w:rsidRPr="00000000">
              <w:rPr>
                <w:rtl w:val="0"/>
              </w:rPr>
              <w:t xml:space="preserve">grades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F">
            <w:pPr>
              <w:jc w:val="left"/>
              <w:rPr/>
            </w:pPr>
            <w:r w:rsidDel="00000000" w:rsidR="00000000" w:rsidRPr="00000000">
              <w:rPr>
                <w:b w:val="1"/>
                <w:bCs w:val="1"/>
                <w:rtl w:val="0"/>
              </w:rPr>
              <w:t xml:space="preserve">Model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jc w:val="left"/>
              <w:rPr/>
            </w:pPr>
            <w:r w:rsidDel="00000000" w:rsidR="00000000" w:rsidRPr="00000000">
              <w:rPr>
                <w:rtl w:val="0"/>
              </w:rPr>
              <w:t xml:space="preserve">Y%</w:t>
            </w:r>
          </w:p>
        </w:tc>
      </w:tr>
    </w:tbl>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Closing line, always: </w:t>
      </w:r>
      <w:r w:rsidDel="00000000" w:rsidR="00000000" w:rsidRPr="00000000">
        <w:rPr>
          <w:b w:val="1"/>
          <w:bCs w:val="1"/>
          <w:rtl w:val="0"/>
        </w:rPr>
        <w:t xml:space="preserve">PATE EDGE: [TEAM]</w:t>
      </w:r>
      <w:r w:rsidDel="00000000" w:rsidR="00000000" w:rsidRPr="00000000">
        <w:rPr>
          <w:rtl w:val="0"/>
        </w:rPr>
        <w:t xml:space="preserve"> — one mechanism sentence, no hedge. Every grade below B- gets one justifying clause (grades are claims; claims get mechanisms). Rendered as a shareable card by the pipeline. Graded against the result in Sunday's GD-16, with a standing "What We Got Wrong" note when the edge missed — that loop is the brand.</w:t>
      </w:r>
    </w:p>
    <w:p w:rsidR="00000000" w:rsidDel="00000000" w:rsidP="00000000" w:rsidRDefault="00000000" w:rsidRPr="00000000" w14:paraId="00000314">
      <w:pPr>
        <w:pStyle w:val="Heading2"/>
        <w:rPr/>
      </w:pPr>
      <w:bookmarkStart w:colFirst="0" w:colLast="0" w:name="_z2kcmd8tw6y" w:id="29"/>
      <w:bookmarkEnd w:id="29"/>
      <w:r w:rsidDel="00000000" w:rsidR="00000000" w:rsidRPr="00000000">
        <w:rPr>
          <w:rtl w:val="0"/>
        </w:rPr>
        <w:t xml:space="preserve">APPENDIX C — THE PRESEASON ANNUAL ARCHITECTURE (every-team scaling)</w:t>
      </w:r>
    </w:p>
    <w:p w:rsidR="00000000" w:rsidDel="00000000" w:rsidP="00000000" w:rsidRDefault="00000000" w:rsidRPr="00000000" w14:paraId="00000315">
      <w:pPr>
        <w:rPr/>
      </w:pPr>
      <w:r w:rsidDel="00000000" w:rsidR="00000000" w:rsidRPr="00000000">
        <w:rPr>
          <w:b w:val="1"/>
          <w:bCs w:val="1"/>
          <w:rtl w:val="0"/>
        </w:rPr>
        <w:t xml:space="preserve">THE PATE STATE [YEAR] PRESEASON GUIDE</w:t>
      </w:r>
      <w:r w:rsidDel="00000000" w:rsidR="00000000" w:rsidRPr="00000000">
        <w:rPr>
          <w:rFonts w:ascii="Arial Unicode MS" w:cs="Arial Unicode MS" w:eastAsia="Arial Unicode MS" w:hAnsi="Arial Unicode MS"/>
          <w:rtl w:val="0"/>
        </w:rPr>
        <w:t xml:space="preserve"> (index page) → 4 P4 conference guides + G5 guide (PS-03) → per-team annuals (PS-01) → derivative children (PS-04/05/06 + per-conference ranking children).</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The 2026 top-10 series is the proven prototype (Parts I–VII, standardized callout boxes, tier table, awards, flag plant, series hub with consistency ledger). v3.0 scales it to </w:t>
      </w:r>
      <w:r w:rsidDel="00000000" w:rsidR="00000000" w:rsidRPr="00000000">
        <w:rPr>
          <w:b w:val="1"/>
          <w:bCs w:val="1"/>
          <w:rtl w:val="0"/>
        </w:rPr>
        <w:t xml:space="preserve">every FBS team</w:t>
      </w:r>
      <w:r w:rsidDel="00000000" w:rsidR="00000000" w:rsidRPr="00000000">
        <w:rPr>
          <w:rtl w:val="0"/>
        </w:rPr>
        <w:t xml:space="preserve"> using three coverage tiers so depth follows importance and the consistency ledger stays enforceable:</w:t>
      </w:r>
    </w:p>
    <w:p w:rsidR="00000000" w:rsidDel="00000000" w:rsidP="00000000" w:rsidRDefault="00000000" w:rsidRPr="00000000" w14:paraId="00000318">
      <w:pPr>
        <w:pStyle w:val="Heading3"/>
        <w:rPr/>
      </w:pPr>
      <w:bookmarkStart w:colFirst="0" w:colLast="0" w:name="_1tbonq8dvm2i" w:id="30"/>
      <w:bookmarkEnd w:id="30"/>
      <w:r w:rsidDel="00000000" w:rsidR="00000000" w:rsidRPr="00000000">
        <w:rPr>
          <w:rtl w:val="0"/>
        </w:rPr>
        <w:t xml:space="preserve">Coverage Tier 1 — FULL ANNUAL (🟣, ~25–30 teams)</w:t>
      </w:r>
    </w:p>
    <w:p w:rsidR="00000000" w:rsidDel="00000000" w:rsidP="00000000" w:rsidRDefault="00000000" w:rsidRPr="00000000" w14:paraId="00000319">
      <w:pPr>
        <w:rPr/>
      </w:pPr>
      <w:r w:rsidDel="00000000" w:rsidR="00000000" w:rsidRPr="00000000">
        <w:rPr>
          <w:rtl w:val="0"/>
        </w:rPr>
        <w:t xml:space="preserve">JP Poll Top 25 + contenders on the bubble. The complete Parts I–VII architecture as built in the top-10 series, every standardized box, plus the pre-listed 4–6 derivative children (PS-04, PS-05, PS-06 pair, breakout, schedule shape). These publish July–August.</w:t>
      </w:r>
    </w:p>
    <w:p w:rsidR="00000000" w:rsidDel="00000000" w:rsidP="00000000" w:rsidRDefault="00000000" w:rsidRPr="00000000" w14:paraId="0000031A">
      <w:pPr>
        <w:pStyle w:val="Heading3"/>
        <w:rPr/>
      </w:pPr>
      <w:bookmarkStart w:colFirst="0" w:colLast="0" w:name="_bmt3z8xg6vx0" w:id="31"/>
      <w:bookmarkEnd w:id="31"/>
      <w:r w:rsidDel="00000000" w:rsidR="00000000" w:rsidRPr="00000000">
        <w:rPr>
          <w:rtl w:val="0"/>
        </w:rPr>
        <w:t xml:space="preserve">Coverage Tier 2 — STANDARD ANNUAL (🟢, remaining P4 teams, ~40 teams)</w:t>
      </w:r>
    </w:p>
    <w:p w:rsidR="00000000" w:rsidDel="00000000" w:rsidP="00000000" w:rsidRDefault="00000000" w:rsidRPr="00000000" w14:paraId="0000031B">
      <w:pPr>
        <w:rPr/>
      </w:pPr>
      <w:r w:rsidDel="00000000" w:rsidR="00000000" w:rsidRPr="00000000">
        <w:rPr>
          <w:rFonts w:ascii="Arial Unicode MS" w:cs="Arial Unicode MS" w:eastAsia="Arial Unicode MS" w:hAnsi="Arial Unicode MS"/>
          <w:rtl w:val="0"/>
        </w:rPr>
        <w:t xml:space="preserve">A condensed single-article architecture, same boxes where applicable: 2025 record · 2026 projected record · JP Poll / Model standing · returning production · QB outlook · offense · defense · best position group · biggest concern · best player · breakout player · impact transfer · biggest position battle · three most important games · trap game · ceiling · floor · Josh's prediction (→ Ledger). Typically 1,000–1,500 words. Derivatives commissioned only when triggered.</w:t>
      </w:r>
    </w:p>
    <w:p w:rsidR="00000000" w:rsidDel="00000000" w:rsidP="00000000" w:rsidRDefault="00000000" w:rsidRPr="00000000" w14:paraId="0000031C">
      <w:pPr>
        <w:pStyle w:val="Heading3"/>
        <w:rPr/>
      </w:pPr>
      <w:bookmarkStart w:colFirst="0" w:colLast="0" w:name="_17me1tu7lxzp" w:id="32"/>
      <w:bookmarkEnd w:id="32"/>
      <w:r w:rsidDel="00000000" w:rsidR="00000000" w:rsidRPr="00000000">
        <w:rPr>
          <w:rtl w:val="0"/>
        </w:rPr>
        <w:t xml:space="preserve">Coverage Tier 3 — TEAM CAPSULE (⚪, all G5 + independents, ~65 teams)</w:t>
      </w:r>
    </w:p>
    <w:p w:rsidR="00000000" w:rsidDel="00000000" w:rsidP="00000000" w:rsidRDefault="00000000" w:rsidRPr="00000000" w14:paraId="0000031D">
      <w:pPr>
        <w:rPr/>
      </w:pPr>
      <w:r w:rsidDel="00000000" w:rsidR="00000000" w:rsidRPr="00000000">
        <w:rPr>
          <w:rtl w:val="0"/>
        </w:rPr>
        <w:t xml:space="preserve">One structured capsule per team, 400–700 words: the one thing that decides their season (PS-09 method), projected record, best player, the game that matters most, one honest sentence on ceiling and floor. Capsules roll up into the G5 guide and conference sub-pages.</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F">
      <w:pPr>
        <w:rPr/>
      </w:pPr>
      <w:r w:rsidDel="00000000" w:rsidR="00000000" w:rsidRPr="00000000">
        <w:rPr>
          <w:b w:val="1"/>
          <w:bCs w:val="1"/>
          <w:rtl w:val="0"/>
        </w:rPr>
        <w:t xml:space="preserve">Every team gets a page. No FBS team returns a 404.</w:t>
      </w:r>
      <w:r w:rsidDel="00000000" w:rsidR="00000000" w:rsidRPr="00000000">
        <w:rPr>
          <w:rFonts w:ascii="Arial Unicode MS" w:cs="Arial Unicode MS" w:eastAsia="Arial Unicode MS" w:hAnsi="Arial Unicode MS"/>
          <w:rtl w:val="0"/>
        </w:rPr>
        <w:t xml:space="preserve"> The team page is the evergreen URL; the annual is its yearly refresh; Wire briefs, NR pieces, and rankings placements attach to it all year. This is the spine the CMS and Isaac's build should treat as first-class: team page → annual → derivatives → in-season attachments.</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1">
      <w:pPr>
        <w:rPr/>
      </w:pPr>
      <w:r w:rsidDel="00000000" w:rsidR="00000000" w:rsidRPr="00000000">
        <w:rPr>
          <w:b w:val="1"/>
          <w:bCs w:val="1"/>
          <w:rtl w:val="0"/>
        </w:rPr>
        <w:t xml:space="preserve">Consistency rules at scale:</w:t>
      </w:r>
      <w:r w:rsidDel="00000000" w:rsidR="00000000" w:rsidRPr="00000000">
        <w:rPr>
          <w:rtl w:val="0"/>
        </w:rPr>
        <w:t xml:space="preserve"> every predicted result in every annual/capsule writes to the consistency ledger at commission time; the engine validates head-to-head consistency across all ~130 documents before any annual publishes. The same game never has two winners anywhere on the site.</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3">
      <w:pPr>
        <w:rPr/>
      </w:pPr>
      <w:r w:rsidDel="00000000" w:rsidR="00000000" w:rsidRPr="00000000">
        <w:rPr>
          <w:b w:val="1"/>
          <w:bCs w:val="1"/>
          <w:rtl w:val="0"/>
        </w:rPr>
        <w:t xml:space="preserve">Publication window:</w:t>
      </w:r>
      <w:r w:rsidDel="00000000" w:rsidR="00000000" w:rsidRPr="00000000">
        <w:rPr>
          <w:rFonts w:ascii="Arial Unicode MS" w:cs="Arial Unicode MS" w:eastAsia="Arial Unicode MS" w:hAnsi="Arial Unicode MS"/>
          <w:rtl w:val="0"/>
        </w:rPr>
        <w:t xml:space="preserve"> conference guides in June → Tier 1 annuals July–August (top-10 first) → Tier 2/3 rolling through August → national tentpoles (RK-01/02, PR-02/03/04, PS-07/08/09) in the final three weeks → PS-10 Field Manual the week before kickoff.</w:t>
      </w:r>
    </w:p>
    <w:p w:rsidR="00000000" w:rsidDel="00000000" w:rsidP="00000000" w:rsidRDefault="00000000" w:rsidRPr="00000000" w14:paraId="00000324">
      <w:pPr>
        <w:pStyle w:val="Heading2"/>
        <w:rPr/>
      </w:pPr>
      <w:bookmarkStart w:colFirst="0" w:colLast="0" w:name="_9ek73aa4utzh" w:id="33"/>
      <w:bookmarkEnd w:id="33"/>
      <w:r w:rsidDel="00000000" w:rsidR="00000000" w:rsidRPr="00000000">
        <w:rPr>
          <w:rtl w:val="0"/>
        </w:rPr>
        <w:t xml:space="preserve">APPENDIX D — THE LEDGER (a product, not a rule)</w:t>
      </w:r>
    </w:p>
    <w:p w:rsidR="00000000" w:rsidDel="00000000" w:rsidP="00000000" w:rsidRDefault="00000000" w:rsidRPr="00000000" w14:paraId="00000325">
      <w:pPr>
        <w:rPr/>
      </w:pPr>
      <w:r w:rsidDel="00000000" w:rsidR="00000000" w:rsidRPr="00000000">
        <w:rPr>
          <w:b w:val="1"/>
          <w:bCs w:val="1"/>
          <w:rtl w:val="0"/>
        </w:rPr>
        <w:t xml:space="preserve">PATE STATE LEDGER</w:t>
      </w:r>
      <w:r w:rsidDel="00000000" w:rsidR="00000000" w:rsidRPr="00000000">
        <w:rPr>
          <w:rtl w:val="0"/>
        </w:rPr>
        <w:t xml:space="preserve"> — a permanent, public, first-class site product:</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7">
      <w:pPr>
        <w:numPr>
          <w:ilvl w:val="0"/>
          <w:numId w:val="1"/>
        </w:numPr>
        <w:ind w:left="720" w:hanging="360"/>
      </w:pPr>
      <w:r w:rsidDel="00000000" w:rsidR="00000000" w:rsidRPr="00000000">
        <w:rPr>
          <w:b w:val="1"/>
          <w:bCs w:val="1"/>
          <w:rtl w:val="0"/>
        </w:rPr>
        <w:t xml:space="preserve">Scoreboards:</w:t>
      </w:r>
      <w:r w:rsidDel="00000000" w:rsidR="00000000" w:rsidRPr="00000000">
        <w:rPr>
          <w:rtl w:val="0"/>
        </w:rPr>
        <w:t xml:space="preserve"> Josh (season W–L), the Model (season W–L), the Citizens (season W–L). The MD-03 rivalry standings live here.</w:t>
      </w:r>
    </w:p>
    <w:p w:rsidR="00000000" w:rsidDel="00000000" w:rsidP="00000000" w:rsidRDefault="00000000" w:rsidRPr="00000000" w14:paraId="00000328">
      <w:pPr>
        <w:numPr>
          <w:ilvl w:val="0"/>
          <w:numId w:val="1"/>
        </w:numPr>
        <w:ind w:left="720" w:hanging="360"/>
      </w:pPr>
      <w:r w:rsidDel="00000000" w:rsidR="00000000" w:rsidRPr="00000000">
        <w:rPr>
          <w:b w:val="1"/>
          <w:bCs w:val="1"/>
          <w:rtl w:val="0"/>
        </w:rPr>
        <w:t xml:space="preserve">Open claims list:</w:t>
      </w:r>
      <w:r w:rsidDel="00000000" w:rsidR="00000000" w:rsidRPr="00000000">
        <w:rPr>
          <w:rFonts w:ascii="Arial Unicode MS" w:cs="Arial Unicode MS" w:eastAsia="Arial Unicode MS" w:hAnsi="Arial Unicode MS"/>
          <w:rtl w:val="0"/>
        </w:rPr>
        <w:t xml:space="preserve"> every ungraded prediction with status ⏳ OPEN, ✅ HIT, ❌ MISS.</w:t>
      </w:r>
    </w:p>
    <w:p w:rsidR="00000000" w:rsidDel="00000000" w:rsidP="00000000" w:rsidRDefault="00000000" w:rsidRPr="00000000" w14:paraId="00000329">
      <w:pPr>
        <w:numPr>
          <w:ilvl w:val="0"/>
          <w:numId w:val="1"/>
        </w:numPr>
        <w:ind w:left="720" w:hanging="360"/>
      </w:pPr>
      <w:r w:rsidDel="00000000" w:rsidR="00000000" w:rsidRPr="00000000">
        <w:rPr>
          <w:b w:val="1"/>
          <w:bCs w:val="1"/>
          <w:rtl w:val="0"/>
        </w:rPr>
        <w:t xml:space="preserve">Claim pages:</w:t>
      </w:r>
      <w:r w:rsidDel="00000000" w:rsidR="00000000" w:rsidRPr="00000000">
        <w:rPr>
          <w:rFonts w:ascii="Arial Unicode MS" w:cs="Arial Unicode MS" w:eastAsia="Arial Unicode MS" w:hAnsi="Arial Unicode MS"/>
          <w:rtl w:val="0"/>
        </w:rPr>
        <w:t xml:space="preserve"> click any prediction → prediction date, original argument, original video embed, what happened, grade, what we learned.</w:t>
      </w:r>
    </w:p>
    <w:p w:rsidR="00000000" w:rsidDel="00000000" w:rsidP="00000000" w:rsidRDefault="00000000" w:rsidRPr="00000000" w14:paraId="0000032A">
      <w:pPr>
        <w:numPr>
          <w:ilvl w:val="0"/>
          <w:numId w:val="1"/>
        </w:numPr>
        <w:ind w:left="720" w:hanging="360"/>
      </w:pPr>
      <w:r w:rsidDel="00000000" w:rsidR="00000000" w:rsidRPr="00000000">
        <w:rPr>
          <w:b w:val="1"/>
          <w:bCs w:val="1"/>
          <w:rtl w:val="0"/>
        </w:rPr>
        <w:t xml:space="preserve">Feeds:</w:t>
      </w:r>
      <w:r w:rsidDel="00000000" w:rsidR="00000000" w:rsidRPr="00000000">
        <w:rPr>
          <w:rtl w:val="0"/>
        </w:rPr>
        <w:t xml:space="preserve"> every GD-12, PR-01–05, RK-10, MD-02, and annual prediction writes here automatically at publish; GD-16 and PR-06 resolve entries on their named dates.</w:t>
      </w:r>
    </w:p>
    <w:p w:rsidR="00000000" w:rsidDel="00000000" w:rsidP="00000000" w:rsidRDefault="00000000" w:rsidRPr="00000000" w14:paraId="0000032B">
      <w:pPr>
        <w:numPr>
          <w:ilvl w:val="0"/>
          <w:numId w:val="1"/>
        </w:numPr>
        <w:ind w:left="720" w:hanging="360"/>
      </w:pPr>
      <w:r w:rsidDel="00000000" w:rsidR="00000000" w:rsidRPr="00000000">
        <w:rPr>
          <w:b w:val="1"/>
          <w:bCs w:val="1"/>
          <w:rtl w:val="0"/>
        </w:rPr>
        <w:t xml:space="preserve">Rules:</w:t>
      </w:r>
      <w:r w:rsidDel="00000000" w:rsidR="00000000" w:rsidRPr="00000000">
        <w:rPr>
          <w:rtl w:val="0"/>
        </w:rPr>
        <w:t xml:space="preserve"> timestamped, never silently edited; Josh's misses graded first and hardest; citizens' best calls credited by name.</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Almost everybody predicts. Almost nobody builds identity around publicly accounting for it. This is the accountability moat, and PR-06 (The Receipts) is its editorial voice.</w:t>
      </w:r>
    </w:p>
    <w:p w:rsidR="00000000" w:rsidDel="00000000" w:rsidP="00000000" w:rsidRDefault="00000000" w:rsidRPr="00000000" w14:paraId="0000032E">
      <w:pPr>
        <w:pStyle w:val="Heading2"/>
        <w:rPr/>
      </w:pPr>
      <w:bookmarkStart w:colFirst="0" w:colLast="0" w:name="_3pls8cbggw6n" w:id="34"/>
      <w:bookmarkEnd w:id="34"/>
      <w:r w:rsidDel="00000000" w:rsidR="00000000" w:rsidRPr="00000000">
        <w:rPr>
          <w:rtl w:val="0"/>
        </w:rPr>
        <w:t xml:space="preserve">APPENDIX E — INSTRUCTIONS FOR CLAUDE CODE &amp; THE AGENTS</w:t>
      </w:r>
    </w:p>
    <w:p w:rsidR="00000000" w:rsidDel="00000000" w:rsidP="00000000" w:rsidRDefault="00000000" w:rsidRPr="00000000" w14:paraId="0000032F">
      <w:pPr>
        <w:numPr>
          <w:ilvl w:val="0"/>
          <w:numId w:val="2"/>
        </w:numPr>
        <w:ind w:left="720" w:hanging="360"/>
      </w:pPr>
      <w:r w:rsidDel="00000000" w:rsidR="00000000" w:rsidRPr="00000000">
        <w:rPr>
          <w:b w:val="1"/>
          <w:bCs w:val="1"/>
          <w:rtl w:val="0"/>
        </w:rPr>
        <w:t xml:space="preserve">No article without an ID.</w:t>
      </w:r>
      <w:r w:rsidDel="00000000" w:rsidR="00000000" w:rsidRPr="00000000">
        <w:rPr>
          <w:rtl w:val="0"/>
        </w:rPr>
        <w:t xml:space="preserve"> The selection engine maps triggers, teams, and calendar to these IDs. If a needed piece has no ID, propose the ID first (bucket, class, tier, trigger), get it approved, then write.</w:t>
      </w:r>
    </w:p>
    <w:p w:rsidR="00000000" w:rsidDel="00000000" w:rsidP="00000000" w:rsidRDefault="00000000" w:rsidRPr="00000000" w14:paraId="00000330">
      <w:pPr>
        <w:numPr>
          <w:ilvl w:val="0"/>
          <w:numId w:val="2"/>
        </w:numPr>
        <w:ind w:left="720" w:hanging="360"/>
      </w:pPr>
      <w:r w:rsidDel="00000000" w:rsidR="00000000" w:rsidRPr="00000000">
        <w:rPr>
          <w:b w:val="1"/>
          <w:bCs w:val="1"/>
          <w:rtl w:val="0"/>
        </w:rPr>
        <w:t xml:space="preserve">Load order per assignment:</w:t>
      </w:r>
      <w:r w:rsidDel="00000000" w:rsidR="00000000" w:rsidRPr="00000000">
        <w:rPr>
          <w:rFonts w:ascii="Arial Unicode MS" w:cs="Arial Unicode MS" w:eastAsia="Arial Unicode MS" w:hAnsi="Arial Unicode MS"/>
          <w:rtl w:val="0"/>
        </w:rPr>
        <w:t xml:space="preserve"> this playbook (what) → Voice Manual v2.0 (how) → the consistency ledger (facts already claimed) → the game hub or team page (what already exists for this subject).</w:t>
      </w:r>
    </w:p>
    <w:p w:rsidR="00000000" w:rsidDel="00000000" w:rsidP="00000000" w:rsidRDefault="00000000" w:rsidRPr="00000000" w14:paraId="00000331">
      <w:pPr>
        <w:numPr>
          <w:ilvl w:val="0"/>
          <w:numId w:val="2"/>
        </w:numPr>
        <w:ind w:left="720" w:hanging="360"/>
      </w:pPr>
      <w:r w:rsidDel="00000000" w:rsidR="00000000" w:rsidRPr="00000000">
        <w:rPr>
          <w:b w:val="1"/>
          <w:bCs w:val="1"/>
          <w:rtl w:val="0"/>
        </w:rPr>
        <w:t xml:space="preserve">Pre-publish checklist:</w:t>
      </w:r>
      <w:r w:rsidDel="00000000" w:rsidR="00000000" w:rsidRPr="00000000">
        <w:rPr>
          <w:rtl w:val="0"/>
        </w:rPr>
        <w:t xml:space="preserve"> FACT/MECHANISM/EDGE present · descriptive title · no market-dunk or player-dunk framing · predictions written to Ledger with grading date · flywheel action at the close · consistency ledger validated · no duplication against the hub/homepage-shown IDs · Josh byline only with explicit approval; otherwise staff/Film Room/machine byline per Operations Manual.</w:t>
      </w:r>
    </w:p>
    <w:p w:rsidR="00000000" w:rsidDel="00000000" w:rsidP="00000000" w:rsidRDefault="00000000" w:rsidRPr="00000000" w14:paraId="00000332">
      <w:pPr>
        <w:numPr>
          <w:ilvl w:val="0"/>
          <w:numId w:val="2"/>
        </w:numPr>
        <w:ind w:left="720" w:hanging="360"/>
      </w:pPr>
      <w:r w:rsidDel="00000000" w:rsidR="00000000" w:rsidRPr="00000000">
        <w:rPr>
          <w:b w:val="1"/>
          <w:bCs w:val="1"/>
          <w:rtl w:val="0"/>
        </w:rPr>
        <w:t xml:space="preserve">Depth discipline:</w:t>
      </w:r>
      <w:r w:rsidDel="00000000" w:rsidR="00000000" w:rsidRPr="00000000">
        <w:rPr>
          <w:rtl w:val="0"/>
        </w:rPr>
        <w:t xml:space="preserve"> write until the job is finished, then stop. Ranges are typical, not targets.</w:t>
      </w:r>
    </w:p>
    <w:p w:rsidR="00000000" w:rsidDel="00000000" w:rsidP="00000000" w:rsidRDefault="00000000" w:rsidRPr="00000000" w14:paraId="00000333">
      <w:pPr>
        <w:numPr>
          <w:ilvl w:val="0"/>
          <w:numId w:val="2"/>
        </w:numPr>
        <w:ind w:left="720" w:hanging="360"/>
      </w:pPr>
      <w:r w:rsidDel="00000000" w:rsidR="00000000" w:rsidRPr="00000000">
        <w:rPr>
          <w:b w:val="1"/>
          <w:bCs w:val="1"/>
          <w:rtl w:val="0"/>
        </w:rPr>
        <w:t xml:space="preserve">Tier discipline:</w:t>
      </w:r>
      <w:r w:rsidDel="00000000" w:rsidR="00000000" w:rsidRPr="00000000">
        <w:rPr>
          <w:rtl w:val="0"/>
        </w:rPr>
        <w:t xml:space="preserve"> T1 cadence is non-negotiable; T3/T4 require a fired trigger, not an idle slot to fill.</w:t>
      </w:r>
    </w:p>
    <w:p w:rsidR="00000000" w:rsidDel="00000000" w:rsidP="00000000" w:rsidRDefault="00000000" w:rsidRPr="00000000" w14:paraId="00000334">
      <w:pPr>
        <w:numPr>
          <w:ilvl w:val="0"/>
          <w:numId w:val="2"/>
        </w:numPr>
        <w:ind w:left="720" w:hanging="360"/>
      </w:pPr>
      <w:r w:rsidDel="00000000" w:rsidR="00000000" w:rsidRPr="00000000">
        <w:rPr>
          <w:b w:val="1"/>
          <w:bCs w:val="1"/>
          <w:rtl w:val="0"/>
        </w:rPr>
        <w:t xml:space="preserve">Measurement:</w:t>
      </w:r>
      <w:r w:rsidDel="00000000" w:rsidR="00000000" w:rsidRPr="00000000">
        <w:rPr>
          <w:rtl w:val="0"/>
        </w:rPr>
        <w:t xml:space="preserve"> every ID is a metrics unit. Log pageviews, engaged time, registration conversion, Pick'Em conversion, and production cost per ID so the taxonomy becomes measurable and the allocation can be tuned quarterly.</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8">
      <w:pPr>
        <w:rPr/>
      </w:pPr>
      <w:r w:rsidDel="00000000" w:rsidR="00000000" w:rsidRPr="00000000">
        <w:rPr>
          <w:i w:val="1"/>
          <w:iCs w:val="1"/>
          <w:rtl w:val="0"/>
        </w:rPr>
        <w:t xml:space="preserve">Keep at </w:t>
      </w:r>
      <w:r w:rsidDel="00000000" w:rsidR="00000000" w:rsidRPr="00000000">
        <w:rPr>
          <w:rFonts w:ascii="Roboto Mono" w:cs="Roboto Mono" w:eastAsia="Roboto Mono" w:hAnsi="Roboto Mono"/>
          <w:i w:val="1"/>
          <w:iCs w:val="1"/>
          <w:color w:val="188038"/>
          <w:rtl w:val="0"/>
        </w:rPr>
        <w:t xml:space="preserve">/prompts/article-playbook.md</w:t>
      </w:r>
      <w:r w:rsidDel="00000000" w:rsidR="00000000" w:rsidRPr="00000000">
        <w:rPr>
          <w:i w:val="1"/>
          <w:iCs w:val="1"/>
          <w:rtl w:val="0"/>
        </w:rPr>
        <w:t xml:space="preserve">. Changes require a version bump and a changelog line. v3.0 changes from v2.0: added Bucket 2 (News + Reaction) and the Service Desk; added GD-21 Saturday Blueprint, GD-22 Sunday Truths, PS-09, PS-10 Field Manual; introduced Game Week Tiers A/B/C and the canonical Game Hub; elevated the Ledger and MD-03 to first-class products; added T1–T4 priority badges to every type; redefined depth classes as depth-first; formalized the Five Pillars; scaled the Preseason Annual architecture to all ~130 FBS teams via three coverage tiers.</w:t>
      </w: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