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Pr>
        <w:drawing>
          <wp:inline distB="114300" distT="114300" distL="114300" distR="114300">
            <wp:extent cx="504825" cy="419100"/>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04825"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iPragmatech</w:t>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Pr>
        <w:drawing>
          <wp:inline distB="114300" distT="114300" distL="114300" distR="114300">
            <wp:extent cx="2857500" cy="2857500"/>
            <wp:effectExtent b="0" l="0" r="0" t="0"/>
            <wp:docPr descr="review-api-300x300.jpg" id="3" name="image7.jpg"/>
            <a:graphic>
              <a:graphicData uri="http://schemas.openxmlformats.org/drawingml/2006/picture">
                <pic:pic>
                  <pic:nvPicPr>
                    <pic:cNvPr descr="review-api-300x300.jpg" id="0" name="image7.jp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Review REST API</w:t>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Installation Guide</w:t>
      </w:r>
    </w:p>
    <w:p w:rsidR="00000000" w:rsidDel="00000000" w:rsidP="00000000" w:rsidRDefault="00000000" w:rsidRPr="00000000">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Version: 1.0.1</w:t>
      </w:r>
    </w:p>
    <w:p w:rsidR="00000000" w:rsidDel="00000000" w:rsidP="00000000" w:rsidRDefault="00000000" w:rsidRPr="00000000">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Date Created: 27 june 2016</w:t>
      </w:r>
    </w:p>
    <w:p w:rsidR="00000000" w:rsidDel="00000000" w:rsidP="00000000" w:rsidRDefault="00000000" w:rsidRPr="00000000">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Last Updated: 31 March 2017</w:t>
      </w:r>
    </w:p>
    <w:p w:rsidR="00000000" w:rsidDel="00000000" w:rsidP="00000000" w:rsidRDefault="00000000" w:rsidRPr="00000000">
      <w:pPr>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Prepared by: Manish Kumar</w:t>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INDEX</w:t>
      </w:r>
    </w:p>
    <w:p w:rsidR="00000000" w:rsidDel="00000000" w:rsidP="00000000" w:rsidRDefault="00000000" w:rsidRPr="00000000">
      <w:pPr>
        <w:contextualSpacing w:val="0"/>
        <w:jc w:val="center"/>
        <w:rPr>
          <w:rFonts w:ascii="Roboto" w:cs="Roboto" w:eastAsia="Roboto" w:hAnsi="Roboto"/>
          <w:sz w:val="48"/>
          <w:szCs w:val="4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750"/>
        <w:gridCol w:w="1515"/>
        <w:tblGridChange w:id="0">
          <w:tblGrid>
            <w:gridCol w:w="1095"/>
            <w:gridCol w:w="675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sz w:val="28"/>
                <w:szCs w:val="28"/>
              </w:rPr>
            </w:pPr>
            <w:r w:rsidDel="00000000" w:rsidR="00000000" w:rsidRPr="00000000">
              <w:rPr>
                <w:rFonts w:ascii="Roboto" w:cs="Roboto" w:eastAsia="Roboto" w:hAnsi="Roboto"/>
                <w:sz w:val="28"/>
                <w:szCs w:val="28"/>
                <w:rtl w:val="0"/>
              </w:rPr>
              <w:t xml:space="preserve">Page No.</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Why should use this document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Installation process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Roboto" w:cs="Roboto" w:eastAsia="Roboto" w:hAnsi="Roboto"/>
              </w:rPr>
            </w:pPr>
            <w:r w:rsidDel="00000000" w:rsidR="00000000" w:rsidRPr="00000000">
              <w:rPr>
                <w:rFonts w:ascii="Roboto" w:cs="Roboto" w:eastAsia="Roboto" w:hAnsi="Roboto"/>
                <w:rtl w:val="0"/>
              </w:rPr>
              <w:t xml:space="preserve">3</w:t>
            </w:r>
          </w:p>
        </w:tc>
      </w:tr>
    </w:tbl>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48"/>
          <w:szCs w:val="48"/>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Purpose :</w:t>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This document provides comprehensive guidelines and step-by-step instruction to client or site admin who will configure the Review REST API extension.</w:t>
      </w:r>
    </w:p>
    <w:p w:rsidR="00000000" w:rsidDel="00000000" w:rsidP="00000000" w:rsidRDefault="00000000" w:rsidRPr="00000000">
      <w:pPr>
        <w:numPr>
          <w:ilvl w:val="0"/>
          <w:numId w:val="1"/>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It also contain detail information of Review REST API extension, its functionality and installation instruction.</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Why should use this document:</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This document contain all information about the Wishlist Review API extension and step by step installation instruction for the client to install and configure with Magento2.</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Introduction:</w:t>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spacing w:after="180" w:before="180" w:line="396.0000000000001" w:lineRule="auto"/>
        <w:contextualSpacing w:val="0"/>
        <w:rPr>
          <w:rFonts w:ascii="Roboto" w:cs="Roboto" w:eastAsia="Roboto" w:hAnsi="Roboto"/>
        </w:rPr>
      </w:pPr>
      <w:r w:rsidDel="00000000" w:rsidR="00000000" w:rsidRPr="00000000">
        <w:rPr>
          <w:rFonts w:ascii="Roboto" w:cs="Roboto" w:eastAsia="Roboto" w:hAnsi="Roboto"/>
          <w:highlight w:val="white"/>
          <w:rtl w:val="0"/>
        </w:rPr>
        <w:t xml:space="preserve">This extension provides rest api for Review , through which customer can view all the rating and reviews of the product and also can add their rating and review for the product. This extension also facilitates to add guest review and rating of the product. Magento 2 provides a default rest apis, unfortunately, rest api for Wishlist is missing. So we add this extension to full fill the gap of the rest api of Wishlist.</w:t>
      </w: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Functionality:</w:t>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Fonts w:ascii="Roboto" w:cs="Roboto" w:eastAsia="Roboto" w:hAnsi="Roboto"/>
          <w:rtl w:val="0"/>
        </w:rPr>
        <w:t xml:space="preserve">This extension contains rest api for Review which is missing in Magento 2 default Apis. It facilitates the store customer/guest to add and view rating and review of the product. This extension also aggregates the rating of the product. Basically to build a mobile store we need REST APIs. The problem is when you develop a mobile store and you want to add Review and Rating functionality into your mobile app. So, in this case, we need  the APIs call to view and add rating and review of the product, which is missing in the Magento default APIs. This extension provides all the above-mentioned functionality so that you can build a mobile store using seamless integration  with your Magento web store. </w:t>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Fonts w:ascii="Roboto" w:cs="Roboto" w:eastAsia="Roboto" w:hAnsi="Roboto"/>
          <w:sz w:val="36"/>
          <w:szCs w:val="36"/>
          <w:rtl w:val="0"/>
        </w:rPr>
        <w:t xml:space="preserve">Installation Process:</w:t>
      </w:r>
    </w:p>
    <w:p w:rsidR="00000000" w:rsidDel="00000000" w:rsidP="00000000" w:rsidRDefault="00000000" w:rsidRPr="00000000">
      <w:pP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Download the package</w:t>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Copy and paste under Magento root directory, folder structure should be like this magento_root/app/code/Ipragmatech/Ipreview.</w:t>
      </w:r>
    </w:p>
    <w:p w:rsidR="00000000" w:rsidDel="00000000" w:rsidP="00000000" w:rsidRDefault="00000000" w:rsidRPr="00000000">
      <w:pPr>
        <w:numPr>
          <w:ilvl w:val="1"/>
          <w:numId w:val="3"/>
        </w:numPr>
        <w:spacing w:after="480" w:before="180" w:line="396.0000000000001" w:lineRule="auto"/>
        <w:ind w:left="1440" w:hanging="360"/>
        <w:contextualSpacing w:val="1"/>
        <w:rPr>
          <w:rFonts w:ascii="Roboto" w:cs="Roboto" w:eastAsia="Roboto" w:hAnsi="Roboto"/>
          <w:highlight w:val="white"/>
        </w:rPr>
      </w:pPr>
      <w:r w:rsidDel="00000000" w:rsidR="00000000" w:rsidRPr="00000000">
        <w:rPr>
          <w:rFonts w:ascii="Roboto" w:cs="Roboto" w:eastAsia="Roboto" w:hAnsi="Roboto"/>
          <w:highlight w:val="white"/>
          <w:rtl w:val="0"/>
        </w:rPr>
        <w:t xml:space="preserve">Directory structure will be as follows:</w:t>
      </w:r>
    </w:p>
    <w:p w:rsidR="00000000" w:rsidDel="00000000" w:rsidP="00000000" w:rsidRDefault="00000000" w:rsidRPr="00000000">
      <w:pPr>
        <w:spacing w:after="480" w:before="180" w:line="396.0000000000001" w:lineRule="auto"/>
        <w:ind w:left="720" w:firstLine="0"/>
        <w:contextualSpacing w:val="0"/>
        <w:jc w:val="cente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2781300" cy="2400300"/>
            <wp:effectExtent b="25400" l="25400" r="25400" t="254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81300" cy="2400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Go to the Magento root directory</w:t>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Run the command : sudo php bin/magento setup:upgrade</w:t>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Delete the di, generation and cache from var/</w:t>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Run the command: sudo php bin/magento setup:di:compile</w:t>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Run the command: sudo php bin/magento cache:clean</w:t>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Give the read and execute permission var/di, var/generation, var/cache</w:t>
      </w:r>
    </w:p>
    <w:p w:rsidR="00000000" w:rsidDel="00000000" w:rsidP="00000000" w:rsidRDefault="00000000" w:rsidRPr="00000000">
      <w:pPr>
        <w:numPr>
          <w:ilvl w:val="0"/>
          <w:numId w:val="3"/>
        </w:numPr>
        <w:spacing w:after="480" w:before="180" w:line="396.0000000000001" w:lineRule="auto"/>
        <w:ind w:left="940" w:hanging="360"/>
        <w:contextualSpacing w:val="1"/>
        <w:rPr>
          <w:rFonts w:ascii="Roboto" w:cs="Roboto" w:eastAsia="Roboto" w:hAnsi="Roboto"/>
          <w:color w:val="000000"/>
          <w:sz w:val="22"/>
          <w:szCs w:val="22"/>
        </w:rPr>
      </w:pPr>
      <w:r w:rsidDel="00000000" w:rsidR="00000000" w:rsidRPr="00000000">
        <w:rPr>
          <w:rFonts w:ascii="Roboto" w:cs="Roboto" w:eastAsia="Roboto" w:hAnsi="Roboto"/>
          <w:highlight w:val="white"/>
          <w:rtl w:val="0"/>
        </w:rPr>
        <w:t xml:space="preserve"> Using any Client for REST API you can test using following url</w:t>
      </w:r>
    </w:p>
    <w:p w:rsidR="00000000" w:rsidDel="00000000" w:rsidP="00000000" w:rsidRDefault="00000000" w:rsidRPr="00000000">
      <w:pPr>
        <w:numPr>
          <w:ilvl w:val="1"/>
          <w:numId w:val="3"/>
        </w:numPr>
        <w:spacing w:after="480" w:before="180" w:line="396.0000000000001" w:lineRule="auto"/>
        <w:ind w:left="1440" w:hanging="360"/>
        <w:contextualSpacing w:val="1"/>
        <w:rPr>
          <w:rFonts w:ascii="Roboto" w:cs="Roboto" w:eastAsia="Roboto" w:hAnsi="Roboto"/>
          <w:highlight w:val="white"/>
        </w:rPr>
      </w:pPr>
      <w:r w:rsidDel="00000000" w:rsidR="00000000" w:rsidRPr="00000000">
        <w:rPr>
          <w:rFonts w:ascii="Roboto" w:cs="Roboto" w:eastAsia="Roboto" w:hAnsi="Roboto"/>
          <w:highlight w:val="white"/>
          <w:rtl w:val="0"/>
        </w:rPr>
        <w:t xml:space="preserve">Create an authentication token for customer for eg. xyzqstrasvbdbxhsbjanjxsbchqs</w:t>
      </w:r>
    </w:p>
    <w:p w:rsidR="00000000" w:rsidDel="00000000" w:rsidP="00000000" w:rsidRDefault="00000000" w:rsidRPr="00000000">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URL to get review and rating of product(GET call)</w:t>
      </w:r>
    </w:p>
    <w:p w:rsidR="00000000" w:rsidDel="00000000" w:rsidP="00000000" w:rsidRDefault="00000000" w:rsidRPr="00000000">
      <w:pPr>
        <w:spacing w:after="480" w:before="180" w:line="240" w:lineRule="auto"/>
        <w:ind w:left="720" w:firstLine="0"/>
        <w:contextualSpacing w:val="0"/>
        <w:rPr>
          <w:rFonts w:ascii="Roboto" w:cs="Roboto" w:eastAsia="Roboto" w:hAnsi="Roboto"/>
        </w:rPr>
      </w:pPr>
      <w:r w:rsidDel="00000000" w:rsidR="00000000" w:rsidRPr="00000000">
        <w:rPr>
          <w:rFonts w:ascii="Roboto" w:cs="Roboto" w:eastAsia="Roboto" w:hAnsi="Roboto"/>
          <w:highlight w:val="white"/>
          <w:rtl w:val="0"/>
        </w:rPr>
        <w:t xml:space="preserve">curl -X GET </w:t>
      </w:r>
      <w:r w:rsidDel="00000000" w:rsidR="00000000" w:rsidRPr="00000000">
        <w:rPr>
          <w:rFonts w:ascii="Roboto" w:cs="Roboto" w:eastAsia="Roboto" w:hAnsi="Roboto"/>
          <w:rtl w:val="0"/>
        </w:rPr>
        <w:t xml:space="preserve">"</w:t>
      </w:r>
      <w:hyperlink r:id="rId8">
        <w:r w:rsidDel="00000000" w:rsidR="00000000" w:rsidRPr="00000000">
          <w:rPr>
            <w:rFonts w:ascii="Roboto" w:cs="Roboto" w:eastAsia="Roboto" w:hAnsi="Roboto"/>
            <w:color w:val="1155cc"/>
            <w:u w:val="single"/>
            <w:rtl w:val="0"/>
          </w:rPr>
          <w:t xml:space="preserve">http://example.com/rest/V1/review/reviews/{productId}</w:t>
        </w:r>
      </w:hyperlink>
      <w:r w:rsidDel="00000000" w:rsidR="00000000" w:rsidRPr="00000000">
        <w:rPr>
          <w:rFonts w:ascii="Roboto" w:cs="Roboto" w:eastAsia="Roboto" w:hAnsi="Roboto"/>
          <w:rtl w:val="0"/>
        </w:rPr>
        <w:t xml:space="preserve">”</w:t>
      </w:r>
    </w:p>
    <w:p w:rsidR="00000000" w:rsidDel="00000000" w:rsidP="00000000" w:rsidRDefault="00000000" w:rsidRPr="00000000">
      <w:pPr>
        <w:numPr>
          <w:ilvl w:val="1"/>
          <w:numId w:val="3"/>
        </w:numPr>
        <w:spacing w:after="480" w:before="180" w:line="396.0000000000001" w:lineRule="auto"/>
        <w:ind w:left="1440" w:hanging="360"/>
        <w:contextualSpacing w:val="1"/>
        <w:rPr>
          <w:rFonts w:ascii="Roboto" w:cs="Roboto" w:eastAsia="Roboto" w:hAnsi="Roboto"/>
          <w:highlight w:val="white"/>
        </w:rPr>
      </w:pPr>
      <w:r w:rsidDel="00000000" w:rsidR="00000000" w:rsidRPr="00000000">
        <w:rPr>
          <w:rFonts w:ascii="Roboto" w:cs="Roboto" w:eastAsia="Roboto" w:hAnsi="Roboto"/>
          <w:highlight w:val="white"/>
          <w:rtl w:val="0"/>
        </w:rPr>
        <w:t xml:space="preserve">You will get list of reviews in response. For example here I am adding screenshot of json response for order:</w:t>
      </w:r>
    </w:p>
    <w:p w:rsidR="00000000" w:rsidDel="00000000" w:rsidP="00000000" w:rsidRDefault="00000000" w:rsidRPr="00000000">
      <w:pPr>
        <w:spacing w:after="480" w:before="180" w:line="396.0000000000001" w:lineRule="auto"/>
        <w:contextualSpacing w:val="0"/>
        <w:jc w:val="center"/>
        <w:rPr>
          <w:rFonts w:ascii="Roboto" w:cs="Roboto" w:eastAsia="Roboto" w:hAnsi="Roboto"/>
          <w:highlight w:val="white"/>
        </w:rPr>
      </w:pPr>
      <w:r w:rsidDel="00000000" w:rsidR="00000000" w:rsidRPr="00000000">
        <w:rPr>
          <w:rFonts w:ascii="Roboto" w:cs="Roboto" w:eastAsia="Roboto" w:hAnsi="Roboto"/>
          <w:highlight w:val="white"/>
        </w:rPr>
        <w:drawing>
          <wp:inline distB="114300" distT="114300" distL="114300" distR="114300">
            <wp:extent cx="5943600" cy="34925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rPr/>
      </w:pPr>
      <w:r w:rsidDel="00000000" w:rsidR="00000000" w:rsidRPr="00000000">
        <w:rPr>
          <w:rtl w:val="0"/>
        </w:rPr>
        <w:t xml:space="preserve">URL to get all ratings like price, quality etc for the specific store</w:t>
      </w:r>
    </w:p>
    <w:p w:rsidR="00000000" w:rsidDel="00000000" w:rsidP="00000000" w:rsidRDefault="00000000" w:rsidRPr="00000000">
      <w:pPr>
        <w:ind w:left="1440" w:firstLine="0"/>
        <w:contextualSpacing w:val="0"/>
        <w:rPr/>
      </w:pPr>
      <w:r w:rsidDel="00000000" w:rsidR="00000000" w:rsidRPr="00000000">
        <w:rPr>
          <w:rtl w:val="0"/>
        </w:rPr>
        <w:t xml:space="preserve">curl -X POST “</w:t>
      </w:r>
      <w:hyperlink r:id="rId10">
        <w:r w:rsidDel="00000000" w:rsidR="00000000" w:rsidRPr="00000000">
          <w:rPr>
            <w:color w:val="1155cc"/>
            <w:u w:val="single"/>
            <w:rtl w:val="0"/>
          </w:rPr>
          <w:t xml:space="preserve">http://example.com/rest/V1/rating/ratings/{storeId}</w:t>
        </w:r>
      </w:hyperlink>
      <w:r w:rsidDel="00000000" w:rsidR="00000000" w:rsidRPr="00000000">
        <w:rPr>
          <w:rtl w:val="0"/>
        </w:rPr>
        <w:t xml:space="preserve">”</w:t>
      </w:r>
    </w:p>
    <w:p w:rsidR="00000000" w:rsidDel="00000000" w:rsidP="00000000" w:rsidRDefault="00000000" w:rsidRPr="00000000">
      <w:pPr>
        <w:ind w:left="1440" w:firstLine="0"/>
        <w:contextualSpacing w:val="0"/>
        <w:rPr/>
      </w:pPr>
      <w:r w:rsidDel="00000000" w:rsidR="00000000" w:rsidRPr="00000000">
        <w:rPr>
          <w:rtl w:val="0"/>
        </w:rPr>
        <w:t xml:space="preserve">Response:</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"rating_id": "3",</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"entity_id": "1",</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"rating_code": "Price",</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"position": "0",</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"is_active": "1",</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"store_id": "1"</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"rating_id": "4",</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"entity_id": "1",</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"rating_code": "Rating",</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"position": "0",</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"is_active": "1",</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"store_id": "1"</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ind w:left="2160" w:firstLine="0"/>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3"/>
        </w:numPr>
        <w:ind w:left="1440" w:hanging="360"/>
        <w:rPr/>
      </w:pPr>
      <w:r w:rsidDel="00000000" w:rsidR="00000000" w:rsidRPr="00000000">
        <w:rPr>
          <w:rtl w:val="0"/>
        </w:rPr>
        <w:t xml:space="preserve">URL to add review for the product by the customer(POST call)</w:t>
      </w:r>
    </w:p>
    <w:p w:rsidR="00000000" w:rsidDel="00000000" w:rsidP="00000000" w:rsidRDefault="00000000" w:rsidRPr="00000000">
      <w:pPr>
        <w:ind w:left="720" w:firstLine="720"/>
        <w:contextualSpacing w:val="0"/>
        <w:rPr/>
      </w:pPr>
      <w:r w:rsidDel="00000000" w:rsidR="00000000" w:rsidRPr="00000000">
        <w:rPr>
          <w:rtl w:val="0"/>
        </w:rPr>
        <w:t xml:space="preserve">curl -X POST “</w:t>
      </w:r>
      <w:hyperlink r:id="rId11">
        <w:r w:rsidDel="00000000" w:rsidR="00000000" w:rsidRPr="00000000">
          <w:rPr>
            <w:color w:val="1155cc"/>
            <w:u w:val="single"/>
            <w:rtl w:val="0"/>
          </w:rPr>
          <w:t xml:space="preserve">http://example.com/rest/V1/review/mine/post</w:t>
        </w:r>
      </w:hyperlink>
      <w:r w:rsidDel="00000000" w:rsidR="00000000" w:rsidRPr="00000000">
        <w:rPr>
          <w:rtl w:val="0"/>
        </w:rPr>
        <w:t xml:space="preserve">”</w:t>
      </w:r>
    </w:p>
    <w:p w:rsidR="00000000" w:rsidDel="00000000" w:rsidP="00000000" w:rsidRDefault="00000000" w:rsidRPr="00000000">
      <w:pPr>
        <w:spacing w:after="480" w:before="180" w:line="240" w:lineRule="auto"/>
        <w:ind w:left="720" w:firstLine="0"/>
        <w:contextualSpacing w:val="0"/>
        <w:rPr/>
      </w:pPr>
      <w:r w:rsidDel="00000000" w:rsidR="00000000" w:rsidRPr="00000000">
        <w:rPr>
          <w:rFonts w:ascii="Roboto" w:cs="Roboto" w:eastAsia="Roboto" w:hAnsi="Roboto"/>
          <w:highlight w:val="white"/>
          <w:rtl w:val="0"/>
        </w:rPr>
        <w:t xml:space="preserve"> </w:t>
        <w:tab/>
      </w:r>
      <w:r w:rsidDel="00000000" w:rsidR="00000000" w:rsidRPr="00000000">
        <w:rPr>
          <w:rtl w:val="0"/>
        </w:rPr>
        <w:t xml:space="preserve">-H "Authorization: Bearer xyzqstrasvbdbxhsbjanjxsbchqs"</w:t>
      </w:r>
    </w:p>
    <w:p w:rsidR="00000000" w:rsidDel="00000000" w:rsidP="00000000" w:rsidRDefault="00000000" w:rsidRPr="00000000">
      <w:pPr>
        <w:ind w:left="1440" w:firstLine="0"/>
        <w:contextualSpacing w:val="0"/>
        <w:rPr/>
      </w:pPr>
      <w:r w:rsidDel="00000000" w:rsidR="00000000" w:rsidRPr="00000000">
        <w:rPr>
          <w:rtl w:val="0"/>
        </w:rPr>
        <w:t xml:space="preserve">Body:</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"productId":"5",</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"nickname":"Jhon",</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"title":"Nice product",</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"detail":"This is nice product. I recommended this product.",</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"ratingData": [{</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"rating_id": "3",</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"ratingCode": "price",</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"ratingValue": "5"</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 {</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"rating_id": "4",</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"ratingCode": "Rating",</w:t>
      </w:r>
    </w:p>
    <w:p w:rsidR="00000000" w:rsidDel="00000000" w:rsidP="00000000" w:rsidRDefault="00000000" w:rsidRPr="00000000">
      <w:pPr>
        <w:spacing w:after="180" w:before="180" w:line="240" w:lineRule="auto"/>
        <w:ind w:left="144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ab/>
        <w:t xml:space="preserve">"ratingValue": "2"</w:t>
      </w:r>
    </w:p>
    <w:p w:rsidR="00000000" w:rsidDel="00000000" w:rsidP="00000000" w:rsidRDefault="00000000" w:rsidRPr="00000000">
      <w:pPr>
        <w:spacing w:after="180" w:before="180" w:line="240" w:lineRule="auto"/>
        <w:ind w:left="144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w:t>
      </w:r>
    </w:p>
    <w:p w:rsidR="00000000" w:rsidDel="00000000" w:rsidP="00000000" w:rsidRDefault="00000000" w:rsidRPr="00000000">
      <w:pPr>
        <w:spacing w:after="180" w:before="180" w:line="240" w:lineRule="auto"/>
        <w:ind w:left="144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"storeId": "1"</w:t>
      </w:r>
    </w:p>
    <w:p w:rsidR="00000000" w:rsidDel="00000000" w:rsidP="00000000" w:rsidRDefault="00000000" w:rsidRPr="00000000">
      <w:pPr>
        <w:spacing w:after="180" w:before="180" w:line="240" w:lineRule="auto"/>
        <w:ind w:left="1440" w:firstLine="720"/>
        <w:contextualSpacing w:val="0"/>
        <w:rPr>
          <w:rFonts w:ascii="Roboto" w:cs="Roboto" w:eastAsia="Roboto" w:hAnsi="Roboto"/>
          <w:highlight w:val="white"/>
        </w:rPr>
      </w:pPr>
      <w:r w:rsidDel="00000000" w:rsidR="00000000" w:rsidRPr="00000000">
        <w:rPr>
          <w:rFonts w:ascii="Roboto" w:cs="Roboto" w:eastAsia="Roboto" w:hAnsi="Roboto"/>
          <w:sz w:val="16"/>
          <w:szCs w:val="16"/>
          <w:highlight w:val="white"/>
          <w:rtl w:val="0"/>
        </w:rPr>
        <w:t xml:space="preserve">}</w:t>
        <w:tab/>
      </w:r>
      <w:r w:rsidDel="00000000" w:rsidR="00000000" w:rsidRPr="00000000">
        <w:rPr>
          <w:rtl w:val="0"/>
        </w:rPr>
      </w:r>
    </w:p>
    <w:p w:rsidR="00000000" w:rsidDel="00000000" w:rsidP="00000000" w:rsidRDefault="00000000" w:rsidRPr="00000000">
      <w:pPr>
        <w:numPr>
          <w:ilvl w:val="1"/>
          <w:numId w:val="3"/>
        </w:numPr>
        <w:ind w:left="1440" w:hanging="360"/>
        <w:rPr/>
      </w:pPr>
      <w:r w:rsidDel="00000000" w:rsidR="00000000" w:rsidRPr="00000000">
        <w:rPr>
          <w:rtl w:val="0"/>
        </w:rPr>
        <w:t xml:space="preserve">URL to add review for the product by the guest(POST call)</w:t>
      </w:r>
    </w:p>
    <w:p w:rsidR="00000000" w:rsidDel="00000000" w:rsidP="00000000" w:rsidRDefault="00000000" w:rsidRPr="00000000">
      <w:pPr>
        <w:ind w:left="720" w:firstLine="720"/>
        <w:contextualSpacing w:val="0"/>
        <w:rPr>
          <w:rFonts w:ascii="Roboto" w:cs="Roboto" w:eastAsia="Roboto" w:hAnsi="Roboto"/>
          <w:highlight w:val="white"/>
        </w:rPr>
      </w:pPr>
      <w:r w:rsidDel="00000000" w:rsidR="00000000" w:rsidRPr="00000000">
        <w:rPr>
          <w:rtl w:val="0"/>
        </w:rPr>
        <w:t xml:space="preserve">curl -X POST “</w:t>
      </w:r>
      <w:hyperlink r:id="rId12">
        <w:r w:rsidDel="00000000" w:rsidR="00000000" w:rsidRPr="00000000">
          <w:rPr>
            <w:color w:val="1155cc"/>
            <w:u w:val="single"/>
            <w:rtl w:val="0"/>
          </w:rPr>
          <w:t xml:space="preserve">http://example.com/rest/V1/review/guest/post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Body:</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"productId":"5",</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"nickname":"Jhon",</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"title":"Nice product",</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"detail":"This is nice product. I recommended this product.",</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"ratingData": [{</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"rating_id": "3",</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"ratingCode": "price",</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"ratingValue": "5"</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 {</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"rating_id": "4",</w:t>
      </w:r>
    </w:p>
    <w:p w:rsidR="00000000" w:rsidDel="00000000" w:rsidP="00000000" w:rsidRDefault="00000000" w:rsidRPr="00000000">
      <w:pPr>
        <w:spacing w:after="180" w:before="180" w:line="240" w:lineRule="auto"/>
        <w:ind w:left="216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"ratingCode": "Rating",</w:t>
      </w:r>
    </w:p>
    <w:p w:rsidR="00000000" w:rsidDel="00000000" w:rsidP="00000000" w:rsidRDefault="00000000" w:rsidRPr="00000000">
      <w:pPr>
        <w:spacing w:after="180" w:before="180" w:line="240" w:lineRule="auto"/>
        <w:ind w:left="144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ab/>
        <w:t xml:space="preserve">"ratingValue": "2"</w:t>
      </w:r>
    </w:p>
    <w:p w:rsidR="00000000" w:rsidDel="00000000" w:rsidP="00000000" w:rsidRDefault="00000000" w:rsidRPr="00000000">
      <w:pPr>
        <w:spacing w:after="180" w:before="180" w:line="240" w:lineRule="auto"/>
        <w:ind w:left="144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w:t>
      </w:r>
    </w:p>
    <w:p w:rsidR="00000000" w:rsidDel="00000000" w:rsidP="00000000" w:rsidRDefault="00000000" w:rsidRPr="00000000">
      <w:pPr>
        <w:spacing w:after="180" w:before="180" w:line="240" w:lineRule="auto"/>
        <w:ind w:left="1440" w:firstLine="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"storeId": "1"</w:t>
      </w:r>
    </w:p>
    <w:p w:rsidR="00000000" w:rsidDel="00000000" w:rsidP="00000000" w:rsidRDefault="00000000" w:rsidRPr="00000000">
      <w:pPr>
        <w:spacing w:after="180" w:before="180" w:line="240" w:lineRule="auto"/>
        <w:ind w:left="1440" w:firstLine="720"/>
        <w:contextualSpacing w:val="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w:t>
      </w:r>
    </w:p>
    <w:p w:rsidR="00000000" w:rsidDel="00000000" w:rsidP="00000000" w:rsidRDefault="00000000" w:rsidRPr="00000000">
      <w:pPr>
        <w:spacing w:after="480" w:before="180" w:line="396.0000000000001" w:lineRule="auto"/>
        <w:ind w:left="720" w:firstLine="0"/>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color w:val="666666"/>
        <w:sz w:val="21"/>
        <w:szCs w:val="21"/>
        <w:highlight w:val="white"/>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example.com/rest/V1/review/post" TargetMode="External"/><Relationship Id="rId10" Type="http://schemas.openxmlformats.org/officeDocument/2006/relationships/hyperlink" Target="http://example.com/rest/V1/rating/ratings/%7BstoreId%7D" TargetMode="External"/><Relationship Id="rId12" Type="http://schemas.openxmlformats.org/officeDocument/2006/relationships/hyperlink" Target="http://example.com/rest/V1/review/post" TargetMode="External"/><Relationship Id="rId9" Type="http://schemas.openxmlformats.org/officeDocument/2006/relationships/image" Target="media/image6.png"/><Relationship Id="rId5" Type="http://schemas.openxmlformats.org/officeDocument/2006/relationships/image" Target="media/image8.png"/><Relationship Id="rId6" Type="http://schemas.openxmlformats.org/officeDocument/2006/relationships/image" Target="media/image7.jpg"/><Relationship Id="rId7" Type="http://schemas.openxmlformats.org/officeDocument/2006/relationships/image" Target="media/image5.png"/><Relationship Id="rId8" Type="http://schemas.openxmlformats.org/officeDocument/2006/relationships/hyperlink" Target="http://example.com/rest/V1/review/reviews/%7BproductId%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