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888" w:rsidRPr="00E30888" w:rsidRDefault="00E30888" w:rsidP="00E30888">
      <w:pPr>
        <w:spacing w:after="0" w:line="240" w:lineRule="auto"/>
        <w:jc w:val="center"/>
        <w:rPr>
          <w:rFonts w:ascii="Times New Roman" w:eastAsia="Times New Roman" w:hAnsi="Times New Roman" w:cs="Times New Roman"/>
          <w:b/>
          <w:color w:val="000000"/>
          <w:sz w:val="48"/>
          <w:szCs w:val="48"/>
        </w:rPr>
      </w:pPr>
      <w:r w:rsidRPr="00E30888">
        <w:rPr>
          <w:rFonts w:ascii="Times New Roman" w:eastAsia="Cambria" w:hAnsi="Times New Roman" w:cs="Times New Roman"/>
          <w:b/>
          <w:sz w:val="44"/>
          <w:szCs w:val="44"/>
        </w:rPr>
        <w:t>Study on Reinforcement Learning and Its Application for Delivery problem</w:t>
      </w:r>
    </w:p>
    <w:p w:rsidR="00E30888" w:rsidRPr="00E30888" w:rsidRDefault="00E30888" w:rsidP="00E30888">
      <w:pPr>
        <w:spacing w:after="0" w:line="240" w:lineRule="auto"/>
        <w:jc w:val="both"/>
        <w:rPr>
          <w:rFonts w:ascii="Times New Roman" w:eastAsia="Times New Roman" w:hAnsi="Times New Roman" w:cs="Times New Roman"/>
        </w:rPr>
      </w:pPr>
    </w:p>
    <w:p w:rsidR="00E30888" w:rsidRPr="00E30888" w:rsidRDefault="00E30888" w:rsidP="00C51A9A">
      <w:pPr>
        <w:pBdr>
          <w:top w:val="nil"/>
          <w:left w:val="nil"/>
          <w:bottom w:val="nil"/>
          <w:right w:val="nil"/>
          <w:between w:val="nil"/>
        </w:pBdr>
        <w:spacing w:after="0" w:line="240" w:lineRule="auto"/>
        <w:rPr>
          <w:rFonts w:ascii="Times New Roman" w:eastAsia="Times New Roman" w:hAnsi="Times New Roman" w:cs="Times New Roman"/>
          <w:b/>
          <w:color w:val="000000"/>
          <w:sz w:val="24"/>
        </w:rPr>
      </w:pPr>
      <w:r w:rsidRPr="00E30888">
        <w:rPr>
          <w:rFonts w:ascii="Times New Roman" w:eastAsia="Times New Roman" w:hAnsi="Times New Roman" w:cs="Times New Roman"/>
          <w:b/>
          <w:color w:val="000000"/>
          <w:sz w:val="24"/>
        </w:rPr>
        <w:t>Pham Hoang Duc Nha · Phan Quoc Minh · Hoang Tuan Anh</w:t>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FPT University, Software Engineering, Ho Chi Minh City, Vietnam</w:t>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Phạm Hoàng Đức Nhã (Leader) </w:t>
      </w:r>
      <w:r w:rsidRPr="00E30888">
        <w:rPr>
          <w:rFonts w:ascii="Times New Roman" w:eastAsia="Times New Roman" w:hAnsi="Times New Roman" w:cs="Times New Roman"/>
        </w:rPr>
        <w:t>nhaphdse61869@fpt.edu.vn</w:t>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Phan Quốc Minh (Contributor) </w:t>
      </w:r>
      <w:r w:rsidRPr="00E30888">
        <w:rPr>
          <w:rFonts w:ascii="Times New Roman" w:eastAsia="Times New Roman" w:hAnsi="Times New Roman" w:cs="Times New Roman"/>
        </w:rPr>
        <w:t>minhpqse62019@fpt.edu.vn</w:t>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Hoàng Tuấn Anh (Contributor) </w:t>
      </w:r>
      <w:r w:rsidRPr="00E30888">
        <w:rPr>
          <w:rFonts w:ascii="Times New Roman" w:eastAsia="Times New Roman" w:hAnsi="Times New Roman" w:cs="Times New Roman"/>
        </w:rPr>
        <w:t>anhhtse62103@fpt.edu.vn</w:t>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Đoàn Nguyễn Thành Hoà (Advisor) hoadnt@fe.edu.vn</w:t>
      </w:r>
    </w:p>
    <w:p w:rsidR="002F3A76" w:rsidRDefault="00E52C80"/>
    <w:p w:rsidR="00E30888" w:rsidRDefault="00E30888">
      <w:pPr>
        <w:sectPr w:rsidR="00E30888" w:rsidSect="00E30888">
          <w:footerReference w:type="default" r:id="rId7"/>
          <w:pgSz w:w="12240" w:h="15840"/>
          <w:pgMar w:top="1134" w:right="1134" w:bottom="1276" w:left="1134" w:header="720" w:footer="720" w:gutter="0"/>
          <w:cols w:space="720"/>
          <w:docGrid w:linePitch="360"/>
        </w:sectPr>
      </w:pPr>
    </w:p>
    <w:p w:rsidR="00E30888" w:rsidRPr="00E30888" w:rsidRDefault="00E30888" w:rsidP="00E30888">
      <w:pPr>
        <w:spacing w:after="0" w:line="240" w:lineRule="auto"/>
        <w:jc w:val="both"/>
        <w:rPr>
          <w:rFonts w:ascii="Times New Roman" w:eastAsia="Times New Roman" w:hAnsi="Times New Roman" w:cs="Times New Roman"/>
          <w:b/>
        </w:rPr>
      </w:pPr>
      <w:r w:rsidRPr="00E30888">
        <w:rPr>
          <w:rFonts w:ascii="Times New Roman" w:eastAsia="Times New Roman" w:hAnsi="Times New Roman" w:cs="Times New Roman"/>
          <w:b/>
          <w:i/>
        </w:rPr>
        <w:t>Abstract</w:t>
      </w:r>
      <w:r w:rsidRPr="00E30888">
        <w:rPr>
          <w:rFonts w:ascii="Times New Roman" w:eastAsia="Times New Roman" w:hAnsi="Times New Roman" w:cs="Times New Roman"/>
          <w:b/>
        </w:rPr>
        <w:t xml:space="preserve"> – To determine the shortest path are one of the most addressed problems in the field of computer science. Many algorithms are currently available to solve the problems. However, consider between performance and accuracy of algorithms is also the dilemma which need to be solved.</w:t>
      </w:r>
    </w:p>
    <w:p w:rsidR="00E30888" w:rsidRPr="00E30888" w:rsidRDefault="00E30888" w:rsidP="00E30888">
      <w:pPr>
        <w:spacing w:after="0" w:line="240" w:lineRule="auto"/>
        <w:jc w:val="both"/>
        <w:rPr>
          <w:rFonts w:ascii="Times New Roman" w:eastAsia="Times New Roman" w:hAnsi="Times New Roman" w:cs="Times New Roman"/>
          <w:b/>
        </w:rPr>
      </w:pPr>
      <w:r w:rsidRPr="00E30888">
        <w:rPr>
          <w:rFonts w:ascii="Times New Roman" w:eastAsia="Times New Roman" w:hAnsi="Times New Roman" w:cs="Times New Roman"/>
          <w:b/>
        </w:rPr>
        <w:t>Since exact algorithms are too resources-consuming, improving heuristic solutions to obtain as closest as possible the optimal result yet keeping performance to be within the acceptable threshold is currently the better approach to solve the problems. Our thesis mainly focuses on how using reinforcement learning and to be more specific, Ant-Q would improve the accuracy of heuristic approach. Moreover, we also compare results achieved by Ant-Q with other exact and heuristic algorithms. To address further, we also apply clustering the big solution into smaller chunks as to divide and conquer the big problem performance-wise as well as to fit the current situation of the delivery problem when multiple deliverymen involve in one delivery session.</w:t>
      </w:r>
    </w:p>
    <w:p w:rsidR="00E30888" w:rsidRPr="00E30888" w:rsidRDefault="00E30888" w:rsidP="00E30888">
      <w:pPr>
        <w:pBdr>
          <w:top w:val="nil"/>
          <w:left w:val="nil"/>
          <w:bottom w:val="nil"/>
          <w:right w:val="nil"/>
          <w:between w:val="nil"/>
        </w:pBdr>
        <w:spacing w:after="200" w:line="240" w:lineRule="auto"/>
        <w:ind w:firstLine="274"/>
        <w:jc w:val="both"/>
        <w:rPr>
          <w:rFonts w:ascii="Times New Roman" w:eastAsia="Times New Roman" w:hAnsi="Times New Roman" w:cs="Times New Roman"/>
          <w:b/>
          <w:color w:val="000000"/>
        </w:rPr>
      </w:pPr>
    </w:p>
    <w:p w:rsidR="00E30888" w:rsidRPr="00E30888" w:rsidRDefault="00E30888" w:rsidP="00E30888">
      <w:pPr>
        <w:pBdr>
          <w:top w:val="nil"/>
          <w:left w:val="nil"/>
          <w:bottom w:val="nil"/>
          <w:right w:val="nil"/>
          <w:between w:val="nil"/>
        </w:pBdr>
        <w:spacing w:after="120" w:line="240" w:lineRule="auto"/>
        <w:ind w:firstLine="274"/>
        <w:jc w:val="both"/>
        <w:rPr>
          <w:rFonts w:ascii="Times New Roman" w:eastAsia="Times New Roman" w:hAnsi="Times New Roman" w:cs="Times New Roman"/>
          <w:b/>
          <w:i/>
          <w:color w:val="000000"/>
        </w:rPr>
      </w:pPr>
      <w:r w:rsidRPr="00E30888">
        <w:rPr>
          <w:rFonts w:ascii="Times New Roman" w:eastAsia="Times New Roman" w:hAnsi="Times New Roman" w:cs="Times New Roman"/>
          <w:b/>
          <w:i/>
          <w:color w:val="000000"/>
        </w:rPr>
        <w:t>Keywords—Reinforcement Learning, Q-learning, Ant-Q, Clustering, TSP</w:t>
      </w:r>
    </w:p>
    <w:p w:rsidR="00E30888" w:rsidRPr="00E30888" w:rsidRDefault="00E30888" w:rsidP="00E30888">
      <w:pPr>
        <w:keepNext/>
        <w:keepLines/>
        <w:numPr>
          <w:ilvl w:val="0"/>
          <w:numId w:val="1"/>
        </w:numPr>
        <w:tabs>
          <w:tab w:val="left" w:pos="216"/>
        </w:tabs>
        <w:spacing w:before="160" w:after="80" w:line="240" w:lineRule="auto"/>
        <w:contextualSpacing/>
        <w:jc w:val="both"/>
        <w:outlineLvl w:val="0"/>
        <w:rPr>
          <w:rFonts w:ascii="Times New Roman" w:eastAsia="Times New Roman" w:hAnsi="Times New Roman" w:cs="Times New Roman"/>
          <w:smallCaps/>
        </w:rPr>
      </w:pPr>
      <w:r w:rsidRPr="00E30888">
        <w:rPr>
          <w:rFonts w:ascii="Times New Roman" w:eastAsia="Times New Roman" w:hAnsi="Times New Roman" w:cs="Times New Roman"/>
          <w:b/>
          <w:smallCaps/>
          <w:sz w:val="24"/>
          <w:szCs w:val="24"/>
        </w:rPr>
        <w:t xml:space="preserve"> Introduction </w:t>
      </w:r>
    </w:p>
    <w:p w:rsidR="00E30888" w:rsidRPr="00E30888" w:rsidRDefault="00E30888" w:rsidP="00E30888">
      <w:pPr>
        <w:jc w:val="both"/>
        <w:rPr>
          <w:rFonts w:ascii="Times New Roman" w:eastAsia="Times" w:hAnsi="Times New Roman" w:cs="Times New Roman"/>
          <w:color w:val="000000"/>
        </w:rPr>
      </w:pPr>
      <w:r w:rsidRPr="00E30888">
        <w:rPr>
          <w:rFonts w:ascii="Times New Roman" w:eastAsia="Times New Roman" w:hAnsi="Times New Roman" w:cs="Times New Roman"/>
        </w:rPr>
        <w:t xml:space="preserve">Based on underlying theory of the Ant Colony Optimization (ACO) </w:t>
      </w:r>
      <w:r w:rsidRPr="00E30888">
        <w:rPr>
          <w:rFonts w:ascii="Times New Roman" w:eastAsia="Times New Roman" w:hAnsi="Times New Roman" w:cs="Times New Roman"/>
          <w:color w:val="000000"/>
        </w:rPr>
        <w:t>introduced by Dorigo, Maniezzo and Colorni (Dorigo, 1992; Dorigo, Maniezzo and Colorni 1996; Colorni, Maniezzo and Dorigo, 1991; 1992) and the concept of Q-learning, Ant-Q is a reinforcement learning method where cooperating agents</w:t>
      </w:r>
      <w:r w:rsidRPr="00E30888">
        <w:rPr>
          <w:rFonts w:ascii="Times New Roman" w:eastAsia="Times" w:hAnsi="Times New Roman" w:cs="Times New Roman"/>
          <w:color w:val="000000"/>
        </w:rPr>
        <w:t xml:space="preserve"> try to </w:t>
      </w:r>
      <w:r w:rsidRPr="00E30888">
        <w:rPr>
          <w:rFonts w:ascii="Times New Roman" w:eastAsia="Times New Roman" w:hAnsi="Times New Roman" w:cs="Times New Roman"/>
          <w:color w:val="000000"/>
        </w:rPr>
        <w:t>find shortest Hamiltonian tours in a weighted complete graph</w:t>
      </w:r>
      <w:r w:rsidRPr="00E30888">
        <w:rPr>
          <w:rFonts w:ascii="Times New Roman" w:eastAsia="Times" w:hAnsi="Times New Roman" w:cs="Times New Roman"/>
          <w:color w:val="000000"/>
        </w:rPr>
        <w:t xml:space="preserve">. By combining the 2 approaches, Ant-Q not only improve the accuracy but also prevent itself to converge toward local optimal. The basic idea of the algorithm will be introduced in </w:t>
      </w:r>
      <w:r w:rsidRPr="00E30888">
        <w:rPr>
          <w:rFonts w:ascii="Times New Roman" w:eastAsia="Times" w:hAnsi="Times New Roman" w:cs="Times New Roman"/>
          <w:color w:val="000000"/>
        </w:rPr>
        <w:t>section II. The visualization of the algorithm as well as the how data is structured will be included in section III. In section IV, there is the analysis of the parameters used in the algorithm. Furthermore, we will introduce how the big problem is segmented using the K-means algorithm. In section V, the experiment results will be shown to compare between Ant-Q and other heuristic algorithms. Afterwards, we conclude briefly the discussion and address the future work of this algorithm.</w:t>
      </w:r>
    </w:p>
    <w:p w:rsidR="00E30888" w:rsidRPr="00E30888" w:rsidRDefault="00E30888" w:rsidP="00E30888">
      <w:pPr>
        <w:keepNext/>
        <w:keepLines/>
        <w:numPr>
          <w:ilvl w:val="0"/>
          <w:numId w:val="1"/>
        </w:numPr>
        <w:tabs>
          <w:tab w:val="left" w:pos="216"/>
        </w:tabs>
        <w:spacing w:before="160" w:after="80" w:line="240" w:lineRule="auto"/>
        <w:contextualSpacing/>
        <w:jc w:val="both"/>
        <w:outlineLvl w:val="0"/>
        <w:rPr>
          <w:rFonts w:ascii="Times New Roman" w:eastAsia="Times New Roman" w:hAnsi="Times New Roman" w:cs="Times New Roman"/>
          <w:smallCaps/>
        </w:rPr>
      </w:pPr>
      <w:r w:rsidRPr="00E30888">
        <w:rPr>
          <w:rFonts w:ascii="Times New Roman" w:eastAsia="Times New Roman" w:hAnsi="Times New Roman" w:cs="Times New Roman"/>
          <w:b/>
          <w:smallCaps/>
        </w:rPr>
        <w:t>Ant-Q and K-Means++ Algorithm</w:t>
      </w:r>
    </w:p>
    <w:p w:rsidR="00E30888" w:rsidRPr="00E30888" w:rsidRDefault="00E30888" w:rsidP="00E30888">
      <w:pPr>
        <w:keepNext/>
        <w:keepLines/>
        <w:numPr>
          <w:ilvl w:val="2"/>
          <w:numId w:val="1"/>
        </w:numPr>
        <w:tabs>
          <w:tab w:val="left" w:pos="216"/>
        </w:tabs>
        <w:spacing w:before="120" w:after="60" w:line="240" w:lineRule="auto"/>
        <w:contextualSpacing/>
        <w:outlineLvl w:val="1"/>
        <w:rPr>
          <w:rFonts w:ascii="Times New Roman" w:eastAsia="Times New Roman" w:hAnsi="Times New Roman" w:cs="Times New Roman"/>
          <w:i/>
        </w:rPr>
      </w:pPr>
      <w:bookmarkStart w:id="0" w:name="_x9wt0qtz76eu" w:colFirst="0" w:colLast="0"/>
      <w:bookmarkEnd w:id="0"/>
      <w:r w:rsidRPr="00E30888">
        <w:rPr>
          <w:rFonts w:ascii="Times New Roman" w:eastAsia="Times New Roman" w:hAnsi="Times New Roman" w:cs="Times New Roman"/>
          <w:i/>
        </w:rPr>
        <w:t>Ant-Q Algorithm</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Given a set of cities where distance between each pair of cities is </w:t>
      </w:r>
      <w:r w:rsidRPr="00E30888">
        <w:rPr>
          <w:rFonts w:ascii="Times New Roman" w:eastAsia="Times New Roman" w:hAnsi="Times New Roman" w:cs="Times New Roman"/>
          <w:noProof/>
        </w:rPr>
        <w:drawing>
          <wp:inline distT="0" distB="0" distL="114300" distR="114300" wp14:anchorId="434BB4CB" wp14:editId="4A63B75F">
            <wp:extent cx="190500" cy="152400"/>
            <wp:effectExtent l="0" t="0" r="0" b="0"/>
            <wp:docPr id="1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a:stretch>
                      <a:fillRect/>
                    </a:stretch>
                  </pic:blipFill>
                  <pic:spPr>
                    <a:xfrm>
                      <a:off x="0" y="0"/>
                      <a:ext cx="190500" cy="152400"/>
                    </a:xfrm>
                    <a:prstGeom prst="rect">
                      <a:avLst/>
                    </a:prstGeom>
                    <a:ln/>
                  </pic:spPr>
                </pic:pic>
              </a:graphicData>
            </a:graphic>
          </wp:inline>
        </w:drawing>
      </w:r>
      <w:r w:rsidRPr="00E30888">
        <w:rPr>
          <w:rFonts w:ascii="Times New Roman" w:eastAsia="Times New Roman" w:hAnsi="Times New Roman" w:cs="Times New Roman"/>
          <w:noProof/>
        </w:rPr>
        <w:drawing>
          <wp:inline distT="0" distB="0" distL="114300" distR="114300" wp14:anchorId="6E7E995E" wp14:editId="09CE8D88">
            <wp:extent cx="190500" cy="152400"/>
            <wp:effectExtent l="0" t="0" r="0" b="0"/>
            <wp:docPr id="1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190500" cy="152400"/>
                    </a:xfrm>
                    <a:prstGeom prst="rect">
                      <a:avLst/>
                    </a:prstGeom>
                    <a:ln/>
                  </pic:spPr>
                </pic:pic>
              </a:graphicData>
            </a:graphic>
          </wp:inline>
        </w:drawing>
      </w:r>
      <w:r w:rsidRPr="00E30888">
        <w:rPr>
          <w:rFonts w:ascii="Times New Roman" w:eastAsia="Times New Roman" w:hAnsi="Times New Roman" w:cs="Times New Roman"/>
        </w:rPr>
        <w:t xml:space="preserve">, the purpose of solving the Travelling Salesman Problem is to find the minimal closed tour where each city is only visited once. Ant-Q algorithm can be similarly applied to both symmetric TSP (where </w:t>
      </w:r>
      <w:r w:rsidRPr="00E30888">
        <w:rPr>
          <w:rFonts w:ascii="Times New Roman" w:eastAsia="Times New Roman" w:hAnsi="Times New Roman" w:cs="Times New Roman"/>
          <w:noProof/>
        </w:rPr>
        <w:drawing>
          <wp:inline distT="0" distB="0" distL="114300" distR="114300" wp14:anchorId="541860EA" wp14:editId="464AC7ED">
            <wp:extent cx="533400" cy="152400"/>
            <wp:effectExtent l="0" t="0" r="0" b="0"/>
            <wp:docPr id="1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533400" cy="152400"/>
                    </a:xfrm>
                    <a:prstGeom prst="rect">
                      <a:avLst/>
                    </a:prstGeom>
                    <a:ln/>
                  </pic:spPr>
                </pic:pic>
              </a:graphicData>
            </a:graphic>
          </wp:inline>
        </w:drawing>
      </w:r>
      <w:r w:rsidRPr="00E30888">
        <w:rPr>
          <w:rFonts w:ascii="Times New Roman" w:eastAsia="Times New Roman" w:hAnsi="Times New Roman" w:cs="Times New Roman"/>
        </w:rPr>
        <w:t xml:space="preserve">) or asymmetric TSP or ATSP (where </w:t>
      </w:r>
      <w:r w:rsidRPr="00E30888">
        <w:rPr>
          <w:rFonts w:ascii="Times New Roman" w:eastAsia="Times New Roman" w:hAnsi="Times New Roman" w:cs="Times New Roman"/>
          <w:noProof/>
        </w:rPr>
        <w:drawing>
          <wp:inline distT="0" distB="0" distL="114300" distR="114300" wp14:anchorId="005781EF" wp14:editId="38206978">
            <wp:extent cx="533400" cy="152400"/>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533400" cy="152400"/>
                    </a:xfrm>
                    <a:prstGeom prst="rect">
                      <a:avLst/>
                    </a:prstGeom>
                    <a:ln/>
                  </pic:spPr>
                </pic:pic>
              </a:graphicData>
            </a:graphic>
          </wp:inline>
        </w:drawing>
      </w:r>
      <w:r w:rsidRPr="00E30888">
        <w:rPr>
          <w:rFonts w:ascii="Times New Roman" w:eastAsia="Times New Roman" w:hAnsi="Times New Roman" w:cs="Times New Roman"/>
        </w:rPr>
        <w:t>).</w:t>
      </w:r>
    </w:p>
    <w:p w:rsidR="00E30888" w:rsidRPr="00E30888" w:rsidRDefault="00E30888" w:rsidP="00E30888">
      <w:pPr>
        <w:spacing w:after="0" w:line="240" w:lineRule="auto"/>
        <w:jc w:val="both"/>
        <w:rPr>
          <w:rFonts w:ascii="Times New Roman" w:eastAsia="Times New Roman" w:hAnsi="Times New Roman" w:cs="Times New Roman"/>
        </w:rPr>
      </w:pP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The choice of posible next cities to visit is described as below:</w:t>
      </w:r>
    </w:p>
    <w:p w:rsidR="00E30888" w:rsidRPr="00E30888" w:rsidRDefault="00E30888" w:rsidP="00E30888">
      <w:pPr>
        <w:spacing w:after="0" w:line="240" w:lineRule="auto"/>
        <w:jc w:val="both"/>
        <w:rPr>
          <w:rFonts w:ascii="Times New Roman" w:eastAsia="Times New Roman" w:hAnsi="Times New Roman" w:cs="Times New Roman"/>
          <w:sz w:val="20"/>
        </w:rPr>
      </w:pPr>
    </w:p>
    <w:p w:rsidR="00E30888" w:rsidRPr="00E30888" w:rsidRDefault="00E30888" w:rsidP="00E30888">
      <w:pPr>
        <w:spacing w:after="0" w:line="240" w:lineRule="auto"/>
        <w:jc w:val="both"/>
        <w:rPr>
          <w:rFonts w:ascii="Times New Roman" w:eastAsia="Times New Roman" w:hAnsi="Times New Roman" w:cs="Times New Roman"/>
          <w:sz w:val="16"/>
          <w:szCs w:val="16"/>
        </w:rPr>
      </w:pPr>
      <w:r w:rsidRPr="00E30888">
        <w:rPr>
          <w:rFonts w:ascii="Times New Roman" w:eastAsia="Times New Roman" w:hAnsi="Times New Roman" w:cs="Times New Roman"/>
          <w:noProof/>
        </w:rPr>
        <w:drawing>
          <wp:inline distT="0" distB="0" distL="114300" distR="114300" wp14:anchorId="72F0575F" wp14:editId="0954D7CB">
            <wp:extent cx="1672340" cy="1500188"/>
            <wp:effectExtent l="0" t="0" r="0" b="0"/>
            <wp:docPr id="1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
                    <a:srcRect/>
                    <a:stretch>
                      <a:fillRect/>
                    </a:stretch>
                  </pic:blipFill>
                  <pic:spPr>
                    <a:xfrm>
                      <a:off x="0" y="0"/>
                      <a:ext cx="1672340" cy="1500188"/>
                    </a:xfrm>
                    <a:prstGeom prst="rect">
                      <a:avLst/>
                    </a:prstGeom>
                    <a:ln/>
                  </pic:spPr>
                </pic:pic>
              </a:graphicData>
            </a:graphic>
          </wp:inline>
        </w:drawing>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b/>
          <w:sz w:val="16"/>
          <w:szCs w:val="16"/>
        </w:rPr>
      </w:pPr>
      <w:r w:rsidRPr="00E30888">
        <w:rPr>
          <w:rFonts w:ascii="Times New Roman" w:eastAsia="Times New Roman" w:hAnsi="Times New Roman" w:cs="Times New Roman"/>
          <w:b/>
          <w:color w:val="000000"/>
          <w:sz w:val="16"/>
          <w:szCs w:val="16"/>
        </w:rPr>
        <w:t>Figure 1. The MDP above describes the state transition rule of an agent from one city to another.</w:t>
      </w:r>
    </w:p>
    <w:p w:rsidR="00E30888" w:rsidRPr="00E30888" w:rsidRDefault="00E30888" w:rsidP="00E30888">
      <w:pPr>
        <w:pBdr>
          <w:top w:val="nil"/>
          <w:left w:val="nil"/>
          <w:bottom w:val="nil"/>
          <w:right w:val="nil"/>
          <w:between w:val="nil"/>
        </w:pBdr>
        <w:spacing w:after="0" w:line="240" w:lineRule="auto"/>
        <w:jc w:val="both"/>
        <w:rPr>
          <w:rFonts w:ascii="Times New Roman" w:eastAsia="Times New Roman" w:hAnsi="Times New Roman" w:cs="Times New Roman"/>
          <w:b/>
          <w:sz w:val="16"/>
          <w:szCs w:val="16"/>
        </w:rPr>
      </w:pP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a</w:t>
      </w:r>
      <w:r w:rsidRPr="00E30888">
        <w:rPr>
          <w:rFonts w:ascii="Times New Roman" w:eastAsia="Times New Roman" w:hAnsi="Times New Roman" w:cs="Times New Roman"/>
          <w:vertAlign w:val="subscript"/>
        </w:rPr>
        <w:t>1</w:t>
      </w:r>
      <w:r w:rsidRPr="00E30888">
        <w:rPr>
          <w:rFonts w:ascii="Times New Roman" w:eastAsia="Times New Roman" w:hAnsi="Times New Roman" w:cs="Times New Roman"/>
        </w:rPr>
        <w:t>, a</w:t>
      </w:r>
      <w:r w:rsidRPr="00E30888">
        <w:rPr>
          <w:rFonts w:ascii="Times New Roman" w:eastAsia="Times New Roman" w:hAnsi="Times New Roman" w:cs="Times New Roman"/>
          <w:vertAlign w:val="subscript"/>
        </w:rPr>
        <w:t>2</w:t>
      </w:r>
      <w:r w:rsidRPr="00E30888">
        <w:rPr>
          <w:rFonts w:ascii="Times New Roman" w:eastAsia="Times New Roman" w:hAnsi="Times New Roman" w:cs="Times New Roman"/>
        </w:rPr>
        <w:t xml:space="preserve"> denot</w:t>
      </w:r>
      <w:bookmarkStart w:id="1" w:name="_GoBack"/>
      <w:bookmarkEnd w:id="1"/>
      <w:r w:rsidRPr="00E30888">
        <w:rPr>
          <w:rFonts w:ascii="Times New Roman" w:eastAsia="Times New Roman" w:hAnsi="Times New Roman" w:cs="Times New Roman"/>
        </w:rPr>
        <w:t xml:space="preserve">es the actions which an agent k to perform state transition from </w:t>
      </w:r>
      <w:r w:rsidRPr="00E30888">
        <w:rPr>
          <w:rFonts w:ascii="Times New Roman" w:eastAsia="Times New Roman" w:hAnsi="Times New Roman" w:cs="Times New Roman"/>
          <w:noProof/>
        </w:rPr>
        <w:drawing>
          <wp:inline distT="0" distB="0" distL="114300" distR="114300" wp14:anchorId="16E73907" wp14:editId="3F837073">
            <wp:extent cx="101600" cy="177800"/>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01600" cy="177800"/>
                    </a:xfrm>
                    <a:prstGeom prst="rect">
                      <a:avLst/>
                    </a:prstGeom>
                    <a:ln/>
                  </pic:spPr>
                </pic:pic>
              </a:graphicData>
            </a:graphic>
          </wp:inline>
        </w:drawing>
      </w:r>
      <w:r w:rsidR="00E159DB">
        <w:rPr>
          <w:rFonts w:ascii="Times New Roman" w:eastAsia="Times New Roman" w:hAnsi="Times New Roman" w:cs="Times New Roman"/>
        </w:rPr>
        <w:t xml:space="preserve"> </w:t>
      </w:r>
      <w:r w:rsidRPr="00E30888">
        <w:rPr>
          <w:rFonts w:ascii="Times New Roman" w:eastAsia="Times New Roman" w:hAnsi="Times New Roman" w:cs="Times New Roman"/>
        </w:rPr>
        <w:t>whereas the policy of choosing actions is represented by the probability of q</w:t>
      </w:r>
      <w:r w:rsidRPr="00E30888">
        <w:rPr>
          <w:rFonts w:ascii="Times New Roman" w:eastAsia="Times New Roman" w:hAnsi="Times New Roman" w:cs="Times New Roman"/>
          <w:vertAlign w:val="subscript"/>
        </w:rPr>
        <w:t>0</w:t>
      </w:r>
      <w:r w:rsidRPr="00E30888">
        <w:rPr>
          <w:rFonts w:ascii="Times New Roman" w:eastAsia="Times New Roman" w:hAnsi="Times New Roman" w:cs="Times New Roman"/>
        </w:rPr>
        <w:t>.</w:t>
      </w:r>
    </w:p>
    <w:p w:rsidR="00E30888" w:rsidRPr="00E30888" w:rsidRDefault="00E30888" w:rsidP="00E30888">
      <w:pPr>
        <w:spacing w:after="0" w:line="240" w:lineRule="auto"/>
        <w:jc w:val="both"/>
        <w:rPr>
          <w:rFonts w:ascii="Times New Roman" w:eastAsia="Times New Roman" w:hAnsi="Times New Roman" w:cs="Times New Roman"/>
        </w:rPr>
      </w:pP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s</w:t>
      </w:r>
      <w:r w:rsidRPr="00E30888">
        <w:rPr>
          <w:rFonts w:ascii="Times New Roman" w:eastAsia="Times New Roman" w:hAnsi="Times New Roman" w:cs="Times New Roman"/>
          <w:vertAlign w:val="subscript"/>
        </w:rPr>
        <w:t xml:space="preserve">o </w:t>
      </w:r>
      <w:r w:rsidRPr="00E30888">
        <w:rPr>
          <w:rFonts w:ascii="Times New Roman" w:eastAsia="Times New Roman" w:hAnsi="Times New Roman" w:cs="Times New Roman"/>
        </w:rPr>
        <w:t>represent the current state of an agent k who standing in city r. With the probability of q, agent may choose action a1 which leads to the state s</w:t>
      </w:r>
      <w:r w:rsidRPr="00E30888">
        <w:rPr>
          <w:rFonts w:ascii="Times New Roman" w:eastAsia="Times New Roman" w:hAnsi="Times New Roman" w:cs="Times New Roman"/>
          <w:vertAlign w:val="subscript"/>
        </w:rPr>
        <w:t xml:space="preserve">max </w:t>
      </w:r>
      <w:r w:rsidRPr="00E30888">
        <w:rPr>
          <w:rFonts w:ascii="Times New Roman" w:eastAsia="Times New Roman" w:hAnsi="Times New Roman" w:cs="Times New Roman"/>
        </w:rPr>
        <w:t>where s</w:t>
      </w:r>
      <w:r w:rsidRPr="00E30888">
        <w:rPr>
          <w:rFonts w:ascii="Times New Roman" w:eastAsia="Times New Roman" w:hAnsi="Times New Roman" w:cs="Times New Roman"/>
          <w:vertAlign w:val="subscript"/>
        </w:rPr>
        <w:t>max</w:t>
      </w:r>
      <w:r w:rsidRPr="00E30888">
        <w:rPr>
          <w:rFonts w:ascii="Times New Roman" w:eastAsia="Times New Roman" w:hAnsi="Times New Roman" w:cs="Times New Roman"/>
        </w:rPr>
        <w:t xml:space="preserve"> is the state where it holds the maximum value formulated in equation (1) comparing to other values in S where S is the set of cities available to be visited from city r. Otherwise, the next city will be chosen randomly from the set S where each city holds a probability of choices described in equation (3)</w:t>
      </w:r>
      <w:r w:rsidR="00E159DB">
        <w:rPr>
          <w:rFonts w:ascii="Times New Roman" w:eastAsia="Times New Roman" w:hAnsi="Times New Roman" w:cs="Times New Roman"/>
        </w:rPr>
        <w:t>.</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noProof/>
        </w:rPr>
        <w:drawing>
          <wp:inline distT="0" distB="0" distL="114300" distR="114300" wp14:anchorId="2D1A5055" wp14:editId="65888945">
            <wp:extent cx="2636322" cy="561975"/>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rotWithShape="1">
                    <a:blip r:embed="rId13"/>
                    <a:srcRect r="50207"/>
                    <a:stretch/>
                  </pic:blipFill>
                  <pic:spPr bwMode="auto">
                    <a:xfrm>
                      <a:off x="0" y="0"/>
                      <a:ext cx="2639627" cy="562679"/>
                    </a:xfrm>
                    <a:prstGeom prst="rect">
                      <a:avLst/>
                    </a:prstGeom>
                    <a:ln>
                      <a:noFill/>
                    </a:ln>
                    <a:extLst>
                      <a:ext uri="{53640926-AAD7-44D8-BBD7-CCE9431645EC}">
                        <a14:shadowObscured xmlns:a14="http://schemas.microsoft.com/office/drawing/2010/main"/>
                      </a:ext>
                    </a:extLst>
                  </pic:spPr>
                </pic:pic>
              </a:graphicData>
            </a:graphic>
          </wp:inline>
        </w:drawing>
      </w:r>
      <w:r w:rsidRPr="00E30888">
        <w:rPr>
          <w:rFonts w:ascii="Times New Roman" w:eastAsia="Times New Roman" w:hAnsi="Times New Roman" w:cs="Times New Roman"/>
        </w:rPr>
        <w:t xml:space="preserve">    (1)</w:t>
      </w:r>
    </w:p>
    <w:p w:rsidR="00E30888" w:rsidRPr="00E30888" w:rsidRDefault="00E30888" w:rsidP="00E30888">
      <w:pPr>
        <w:spacing w:after="0" w:line="240" w:lineRule="auto"/>
        <w:jc w:val="both"/>
        <w:rPr>
          <w:rFonts w:ascii="Times New Roman" w:eastAsia="Times New Roman" w:hAnsi="Times New Roman" w:cs="Times New Roman"/>
        </w:rPr>
      </w:pP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where δ and β are parameters which weigh the relative importance of the learned </w:t>
      </w:r>
      <w:r w:rsidRPr="00E30888">
        <w:rPr>
          <w:rFonts w:ascii="Times New Roman" w:eastAsia="Times New Roman" w:hAnsi="Times New Roman" w:cs="Times New Roman"/>
          <w:i/>
          <w:color w:val="000000"/>
        </w:rPr>
        <w:t>AQ</w:t>
      </w:r>
      <w:r w:rsidRPr="00E30888">
        <w:rPr>
          <w:rFonts w:ascii="Times New Roman" w:eastAsia="Times New Roman" w:hAnsi="Times New Roman" w:cs="Times New Roman"/>
          <w:color w:val="000000"/>
        </w:rPr>
        <w:t>-values and the heuristic values.</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q is a random value which is uniform distributed in the range of [0,1] indicating how the selection of action is biased toward the argmax function with the probability of </w:t>
      </w:r>
      <w:r w:rsidRPr="00E30888">
        <w:rPr>
          <w:rFonts w:ascii="Times New Roman" w:eastAsia="Times New Roman" w:hAnsi="Times New Roman" w:cs="Times New Roman"/>
        </w:rPr>
        <w:t>q</w:t>
      </w:r>
      <w:r w:rsidRPr="00E30888">
        <w:rPr>
          <w:rFonts w:ascii="Times New Roman" w:eastAsia="Times New Roman" w:hAnsi="Times New Roman" w:cs="Times New Roman"/>
          <w:vertAlign w:val="subscript"/>
        </w:rPr>
        <w:t>0</w:t>
      </w:r>
      <w:r w:rsidRPr="00E30888">
        <w:rPr>
          <w:rFonts w:ascii="Times New Roman" w:eastAsia="Times New Roman" w:hAnsi="Times New Roman" w:cs="Times New Roman"/>
          <w:color w:val="000000"/>
        </w:rPr>
        <w:t>.</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As an agent moves from one state to another, it will interact with the environment by leaving “trails” which reinforce other agents’ decisions of choosing cities. This is presented by the update of the Ant-Q values matrix:</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noProof/>
        </w:rPr>
        <w:drawing>
          <wp:inline distT="0" distB="0" distL="0" distR="0" wp14:anchorId="42070557" wp14:editId="2264BC50">
            <wp:extent cx="2731324" cy="344170"/>
            <wp:effectExtent l="0" t="0" r="0" b="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14"/>
                    <a:srcRect t="1" r="35695" b="-8433"/>
                    <a:stretch/>
                  </pic:blipFill>
                  <pic:spPr bwMode="auto">
                    <a:xfrm>
                      <a:off x="0" y="0"/>
                      <a:ext cx="2741523" cy="3454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rPr>
        <w:t xml:space="preserve">   </w:t>
      </w:r>
      <w:r w:rsidRPr="00E30888">
        <w:rPr>
          <w:rFonts w:ascii="Times New Roman" w:eastAsia="Times New Roman" w:hAnsi="Times New Roman" w:cs="Times New Roman"/>
          <w:color w:val="000000"/>
        </w:rPr>
        <w:t>(2)</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The update term consists of the reinforcement from previous transition steps to reinforce long-term reward</w:t>
      </w:r>
      <w:r w:rsidRPr="00E30888">
        <w:rPr>
          <w:rFonts w:ascii="Times New Roman" w:eastAsia="Times New Roman" w:hAnsi="Times New Roman" w:cs="Times New Roman"/>
        </w:rPr>
        <w:t xml:space="preserve">s </w:t>
      </w:r>
      <w:r w:rsidRPr="00E30888">
        <w:rPr>
          <w:rFonts w:ascii="Times New Roman" w:eastAsia="Times New Roman" w:hAnsi="Times New Roman" w:cs="Times New Roman"/>
          <w:color w:val="000000"/>
        </w:rPr>
        <w:t xml:space="preserve">and a discount evaluation </w:t>
      </w:r>
      <w:r w:rsidRPr="00E30888">
        <w:rPr>
          <w:rFonts w:ascii="Times New Roman" w:eastAsia="Times New Roman" w:hAnsi="Times New Roman" w:cs="Times New Roman"/>
        </w:rPr>
        <w:t>of</w:t>
      </w:r>
      <w:r w:rsidRPr="00E30888">
        <w:rPr>
          <w:rFonts w:ascii="Times New Roman" w:eastAsia="Times New Roman" w:hAnsi="Times New Roman" w:cs="Times New Roman"/>
          <w:color w:val="000000"/>
        </w:rPr>
        <w:t xml:space="preserve"> </w:t>
      </w:r>
      <w:r w:rsidRPr="00E30888">
        <w:rPr>
          <w:rFonts w:ascii="Times New Roman" w:eastAsia="Times New Roman" w:hAnsi="Times New Roman" w:cs="Times New Roman"/>
        </w:rPr>
        <w:t xml:space="preserve">the </w:t>
      </w:r>
      <w:r w:rsidRPr="00E30888">
        <w:rPr>
          <w:rFonts w:ascii="Times New Roman" w:eastAsia="Times New Roman" w:hAnsi="Times New Roman" w:cs="Times New Roman"/>
          <w:color w:val="000000"/>
        </w:rPr>
        <w:t xml:space="preserve">short-term reward. </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The learning rate </w:t>
      </w:r>
      <w:r w:rsidRPr="00E30888">
        <w:rPr>
          <w:rFonts w:ascii="Times New Roman" w:eastAsia="Times New Roman" w:hAnsi="Times New Roman" w:cs="Times New Roman"/>
        </w:rPr>
        <w:sym w:font="Symbol" w:char="F061"/>
      </w:r>
      <w:r w:rsidRPr="00E30888">
        <w:rPr>
          <w:rFonts w:ascii="Times New Roman" w:eastAsia="Times New Roman" w:hAnsi="Times New Roman" w:cs="Times New Roman"/>
          <w:color w:val="000000"/>
        </w:rPr>
        <w:t>[0,1] indicates how an agent prefers learning from previous states (exploitation) to learning from trial and error as it is biased toward the Ant-Q value (exp</w:t>
      </w:r>
      <w:r w:rsidRPr="00E30888">
        <w:rPr>
          <w:rFonts w:ascii="Times New Roman" w:eastAsia="Times New Roman" w:hAnsi="Times New Roman" w:cs="Times New Roman"/>
        </w:rPr>
        <w:t>loration</w:t>
      </w:r>
      <w:r w:rsidRPr="00E30888">
        <w:rPr>
          <w:rFonts w:ascii="Times New Roman" w:eastAsia="Times New Roman" w:hAnsi="Times New Roman" w:cs="Times New Roman"/>
          <w:color w:val="000000"/>
        </w:rPr>
        <w:t>).</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The discount factor </w:t>
      </w:r>
      <w:r w:rsidRPr="00E30888">
        <w:rPr>
          <w:rFonts w:ascii="Times New Roman" w:eastAsia="Times New Roman" w:hAnsi="Times New Roman" w:cs="Times New Roman"/>
        </w:rPr>
        <w:sym w:font="Symbol" w:char="F067"/>
      </w:r>
      <w:r w:rsidRPr="00E30888">
        <w:rPr>
          <w:rFonts w:ascii="Times New Roman" w:eastAsia="Times New Roman" w:hAnsi="Times New Roman" w:cs="Times New Roman"/>
        </w:rPr>
        <w:t>[0, 1]</w:t>
      </w:r>
      <w:r w:rsidRPr="00E30888">
        <w:rPr>
          <w:rFonts w:ascii="Times New Roman" w:eastAsia="Times New Roman" w:hAnsi="Times New Roman" w:cs="Times New Roman"/>
          <w:color w:val="000000"/>
        </w:rPr>
        <w:t>is used to balance the value of the learning history of an agent via the maximum value of AQ(s, u) where s is the next city to be visited and u belongs to the set of cities available from s. s is the city which is selected by the action the agent has taken</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Gungsuh" w:hAnsi="Times New Roman" w:cs="Times New Roman"/>
          <w:color w:val="000000"/>
        </w:rPr>
        <w:t xml:space="preserve">The ∆AQ(r, s) is called the delayed Ant-Q value which has a value of 0 unless an agent finished its tour. The calculation of ∆AQ(r, s) will be present in </w:t>
      </w:r>
      <w:r w:rsidRPr="00E30888">
        <w:rPr>
          <w:rFonts w:ascii="Times New Roman" w:eastAsia="Gungsuh" w:hAnsi="Times New Roman" w:cs="Times New Roman"/>
          <w:color w:val="000000"/>
        </w:rPr>
        <w:t>equation (4).</w:t>
      </w:r>
    </w:p>
    <w:p w:rsidR="00E30888" w:rsidRPr="00E30888" w:rsidRDefault="00E30888" w:rsidP="00E30888">
      <w:pPr>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color w:val="000000"/>
        </w:rPr>
        <w:t>The probability of the selection of each city in the exploration phase is indicated by the following equation:</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noProof/>
        </w:rPr>
        <w:drawing>
          <wp:inline distT="0" distB="0" distL="114300" distR="114300" wp14:anchorId="0D991D83" wp14:editId="460DD2E7">
            <wp:extent cx="2731325" cy="510540"/>
            <wp:effectExtent l="0" t="0" r="0" b="3810"/>
            <wp:docPr id="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2734915" cy="511211"/>
                    </a:xfrm>
                    <a:prstGeom prst="rect">
                      <a:avLst/>
                    </a:prstGeom>
                    <a:ln/>
                  </pic:spPr>
                </pic:pic>
              </a:graphicData>
            </a:graphic>
          </wp:inline>
        </w:drawing>
      </w:r>
      <w:r w:rsidRPr="00E30888">
        <w:rPr>
          <w:rFonts w:ascii="Times New Roman" w:eastAsia="Times New Roman" w:hAnsi="Times New Roman" w:cs="Times New Roman"/>
          <w:color w:val="000000"/>
        </w:rPr>
        <w:t xml:space="preserve">   (3)</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S</w:t>
      </w:r>
      <w:r w:rsidRPr="00E30888">
        <w:rPr>
          <w:rFonts w:ascii="Times New Roman" w:eastAsia="Times New Roman" w:hAnsi="Times New Roman" w:cs="Times New Roman"/>
          <w:color w:val="000000"/>
          <w:vertAlign w:val="subscript"/>
        </w:rPr>
        <w:t>k</w:t>
      </w:r>
      <w:r w:rsidRPr="00E30888">
        <w:rPr>
          <w:rFonts w:ascii="Times New Roman" w:eastAsia="Times New Roman" w:hAnsi="Times New Roman" w:cs="Times New Roman"/>
          <w:color w:val="000000"/>
        </w:rPr>
        <w:t>(r) denotes the set of cities allowed to visit from r.</w:t>
      </w:r>
    </w:p>
    <w:p w:rsidR="00E30888" w:rsidRPr="00E30888" w:rsidRDefault="00E30888" w:rsidP="00E30888">
      <w:pPr>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color w:val="000000"/>
        </w:rPr>
        <w:t>We also try to obtain the random action choice rule in Q-Learning. The uniform distribution is tested for selecting next city. The comparison of the 2 policies is shown in the following table:</w:t>
      </w:r>
    </w:p>
    <w:tbl>
      <w:tblPr>
        <w:tblW w:w="50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9"/>
        <w:gridCol w:w="641"/>
        <w:gridCol w:w="825"/>
        <w:gridCol w:w="585"/>
        <w:gridCol w:w="825"/>
        <w:gridCol w:w="825"/>
        <w:gridCol w:w="615"/>
      </w:tblGrid>
      <w:tr w:rsidR="00E30888" w:rsidRPr="00E30888" w:rsidTr="00B534F7">
        <w:trPr>
          <w:trHeight w:val="1020"/>
        </w:trPr>
        <w:tc>
          <w:tcPr>
            <w:tcW w:w="709"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051" w:type="dxa"/>
            <w:gridSpan w:val="3"/>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Random choice rule with uniform distribution</w:t>
            </w:r>
          </w:p>
        </w:tc>
        <w:tc>
          <w:tcPr>
            <w:tcW w:w="2265" w:type="dxa"/>
            <w:gridSpan w:val="3"/>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Random choice rule distributed with equation (3)</w:t>
            </w:r>
          </w:p>
        </w:tc>
      </w:tr>
      <w:tr w:rsidR="00E30888" w:rsidRPr="00E30888" w:rsidTr="00B534F7">
        <w:tc>
          <w:tcPr>
            <w:tcW w:w="709"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641"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Best tour</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 xml:space="preserve">Mean </w:t>
            </w:r>
          </w:p>
        </w:tc>
        <w:tc>
          <w:tcPr>
            <w:tcW w:w="58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Std. Dev</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Best tour</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Mean</w:t>
            </w:r>
          </w:p>
        </w:tc>
        <w:tc>
          <w:tcPr>
            <w:tcW w:w="61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Std. Dev</w:t>
            </w:r>
          </w:p>
        </w:tc>
      </w:tr>
      <w:tr w:rsidR="00E30888" w:rsidRPr="00E30888" w:rsidTr="00B534F7">
        <w:tc>
          <w:tcPr>
            <w:tcW w:w="709"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Oliver30</w:t>
            </w:r>
          </w:p>
        </w:tc>
        <w:tc>
          <w:tcPr>
            <w:tcW w:w="641"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425.02</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426.24</w:t>
            </w:r>
          </w:p>
        </w:tc>
        <w:tc>
          <w:tcPr>
            <w:tcW w:w="58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ind w:right="-20"/>
              <w:rPr>
                <w:rFonts w:ascii="Times New Roman" w:eastAsia="Times New Roman" w:hAnsi="Times New Roman" w:cs="Times New Roman"/>
              </w:rPr>
            </w:pPr>
            <w:r w:rsidRPr="00E30888">
              <w:rPr>
                <w:rFonts w:ascii="Times New Roman" w:eastAsia="Times New Roman" w:hAnsi="Times New Roman" w:cs="Times New Roman"/>
              </w:rPr>
              <w:t>1.22</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423.74</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424.44</w:t>
            </w:r>
          </w:p>
        </w:tc>
        <w:tc>
          <w:tcPr>
            <w:tcW w:w="61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0.62</w:t>
            </w:r>
          </w:p>
        </w:tc>
      </w:tr>
      <w:tr w:rsidR="00E30888" w:rsidRPr="00E30888" w:rsidTr="00B534F7">
        <w:trPr>
          <w:trHeight w:val="760"/>
        </w:trPr>
        <w:tc>
          <w:tcPr>
            <w:tcW w:w="709"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ry48p</w:t>
            </w:r>
          </w:p>
        </w:tc>
        <w:tc>
          <w:tcPr>
            <w:tcW w:w="641"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14848</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16246</w:t>
            </w:r>
          </w:p>
        </w:tc>
        <w:tc>
          <w:tcPr>
            <w:tcW w:w="58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523</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14422</w:t>
            </w:r>
          </w:p>
        </w:tc>
        <w:tc>
          <w:tcPr>
            <w:tcW w:w="825" w:type="dxa"/>
            <w:shd w:val="clear" w:color="auto" w:fill="auto"/>
            <w:tcMar>
              <w:top w:w="100" w:type="dxa"/>
              <w:left w:w="100" w:type="dxa"/>
              <w:bottom w:w="100" w:type="dxa"/>
              <w:right w:w="100" w:type="dxa"/>
            </w:tcMar>
          </w:tcPr>
          <w:p w:rsidR="00E30888" w:rsidRPr="00E30888" w:rsidRDefault="00E30888" w:rsidP="00E30888">
            <w:pPr>
              <w:widowControl w:val="0"/>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14624</w:t>
            </w:r>
          </w:p>
        </w:tc>
        <w:tc>
          <w:tcPr>
            <w:tcW w:w="615" w:type="dxa"/>
            <w:shd w:val="clear" w:color="auto" w:fill="auto"/>
            <w:tcMar>
              <w:top w:w="100" w:type="dxa"/>
              <w:left w:w="100" w:type="dxa"/>
              <w:bottom w:w="100" w:type="dxa"/>
              <w:right w:w="100" w:type="dxa"/>
            </w:tcMar>
          </w:tcPr>
          <w:p w:rsidR="00E30888" w:rsidRPr="00E30888" w:rsidRDefault="00E30888" w:rsidP="00E30888">
            <w:pPr>
              <w:widowControl w:val="0"/>
              <w:pBdr>
                <w:top w:val="nil"/>
                <w:left w:val="nil"/>
                <w:bottom w:val="nil"/>
                <w:right w:val="nil"/>
                <w:between w:val="nil"/>
              </w:pBdr>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175</w:t>
            </w:r>
          </w:p>
        </w:tc>
      </w:tr>
    </w:tbl>
    <w:p w:rsidR="00E30888" w:rsidRPr="00E30888" w:rsidRDefault="00E30888" w:rsidP="00E30888">
      <w:pPr>
        <w:widowControl w:val="0"/>
        <w:spacing w:after="240" w:line="240" w:lineRule="auto"/>
        <w:jc w:val="both"/>
        <w:rPr>
          <w:rFonts w:ascii="Times New Roman" w:eastAsia="Times New Roman" w:hAnsi="Times New Roman" w:cs="Times New Roman"/>
          <w:sz w:val="20"/>
          <w:szCs w:val="20"/>
        </w:rPr>
      </w:pPr>
      <w:r w:rsidRPr="00E30888">
        <w:rPr>
          <w:rFonts w:ascii="Times New Roman" w:eastAsia="Times New Roman" w:hAnsi="Times New Roman" w:cs="Times New Roman"/>
          <w:b/>
          <w:sz w:val="20"/>
          <w:szCs w:val="20"/>
        </w:rPr>
        <w:t>Table 1. Ant-Q Performance in the change of action selection rule</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Delayed reinforcement values are considered between two types: Iteration-best and Global-best.</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noProof/>
          <w:color w:val="000000"/>
        </w:rPr>
        <w:drawing>
          <wp:inline distT="0" distB="0" distL="114300" distR="114300" wp14:anchorId="1B60B71F" wp14:editId="685DD383">
            <wp:extent cx="2790702" cy="510540"/>
            <wp:effectExtent l="0" t="0" r="0" b="3810"/>
            <wp:docPr id="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2795705" cy="511455"/>
                    </a:xfrm>
                    <a:prstGeom prst="rect">
                      <a:avLst/>
                    </a:prstGeom>
                    <a:ln/>
                  </pic:spPr>
                </pic:pic>
              </a:graphicData>
            </a:graphic>
          </wp:inline>
        </w:drawing>
      </w:r>
      <w:r w:rsidRPr="00E30888">
        <w:rPr>
          <w:rFonts w:ascii="Times New Roman" w:eastAsia="Times New Roman" w:hAnsi="Times New Roman" w:cs="Times New Roman"/>
          <w:color w:val="000000"/>
        </w:rPr>
        <w:t>(4)</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k is the agent who completed the tour with the best result.</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noProof/>
        </w:rPr>
        <w:drawing>
          <wp:inline distT="0" distB="0" distL="114300" distR="114300" wp14:anchorId="72882BB8" wp14:editId="6D021798">
            <wp:extent cx="165100" cy="190500"/>
            <wp:effectExtent l="0" t="0" r="0" b="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165100" cy="190500"/>
                    </a:xfrm>
                    <a:prstGeom prst="rect">
                      <a:avLst/>
                    </a:prstGeom>
                    <a:ln/>
                  </pic:spPr>
                </pic:pic>
              </a:graphicData>
            </a:graphic>
          </wp:inline>
        </w:drawing>
      </w:r>
      <w:r w:rsidRPr="00E30888">
        <w:rPr>
          <w:rFonts w:ascii="Times New Roman" w:eastAsia="Times New Roman" w:hAnsi="Times New Roman" w:cs="Times New Roman"/>
          <w:noProof/>
        </w:rPr>
        <w:drawing>
          <wp:inline distT="0" distB="0" distL="114300" distR="114300" wp14:anchorId="045015D6" wp14:editId="0F6270B6">
            <wp:extent cx="165100" cy="190500"/>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165100" cy="190500"/>
                    </a:xfrm>
                    <a:prstGeom prst="rect">
                      <a:avLst/>
                    </a:prstGeom>
                    <a:ln/>
                  </pic:spPr>
                </pic:pic>
              </a:graphicData>
            </a:graphic>
          </wp:inline>
        </w:drawing>
      </w:r>
      <w:r w:rsidRPr="00E30888">
        <w:rPr>
          <w:rFonts w:ascii="Times New Roman" w:eastAsia="Times New Roman" w:hAnsi="Times New Roman" w:cs="Times New Roman"/>
          <w:color w:val="000000"/>
        </w:rPr>
        <w:t>is either the global-best tour or the current iteration-best tour which is completed by agent k.</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W is called weight value which is derived from the formula of updating global pheromone in Ant Colony Optimization algorithms. This value is fixed with the value of 10.</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Gungsuh" w:hAnsi="Times New Roman" w:cs="Times New Roman"/>
          <w:color w:val="000000"/>
        </w:rPr>
        <w:lastRenderedPageBreak/>
        <w:t xml:space="preserve">As being mentioned before, the calculation of ∆AQ(r, s) is only available once in each iteration at the time all agents have finished their tours. In iteration-best, </w:t>
      </w:r>
      <w:r w:rsidRPr="00E30888">
        <w:rPr>
          <w:rFonts w:ascii="Times New Roman" w:eastAsia="Times New Roman" w:hAnsi="Times New Roman" w:cs="Times New Roman"/>
          <w:noProof/>
        </w:rPr>
        <w:drawing>
          <wp:inline distT="0" distB="0" distL="114300" distR="114300" wp14:anchorId="4E8AB1E9" wp14:editId="39D80F89">
            <wp:extent cx="165100" cy="190500"/>
            <wp:effectExtent l="0" t="0" r="0" b="0"/>
            <wp:docPr id="2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7"/>
                    <a:srcRect/>
                    <a:stretch>
                      <a:fillRect/>
                    </a:stretch>
                  </pic:blipFill>
                  <pic:spPr>
                    <a:xfrm>
                      <a:off x="0" y="0"/>
                      <a:ext cx="165100" cy="190500"/>
                    </a:xfrm>
                    <a:prstGeom prst="rect">
                      <a:avLst/>
                    </a:prstGeom>
                    <a:ln/>
                  </pic:spPr>
                </pic:pic>
              </a:graphicData>
            </a:graphic>
          </wp:inline>
        </w:drawing>
      </w:r>
      <w:r w:rsidRPr="00E30888">
        <w:rPr>
          <w:rFonts w:ascii="Times New Roman" w:eastAsia="Times New Roman" w:hAnsi="Times New Roman" w:cs="Times New Roman"/>
          <w:noProof/>
        </w:rPr>
        <w:drawing>
          <wp:inline distT="0" distB="0" distL="114300" distR="114300" wp14:anchorId="30D8D715" wp14:editId="09C01214">
            <wp:extent cx="165100" cy="190500"/>
            <wp:effectExtent l="0" t="0" r="0" b="0"/>
            <wp:docPr id="2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7"/>
                    <a:srcRect/>
                    <a:stretch>
                      <a:fillRect/>
                    </a:stretch>
                  </pic:blipFill>
                  <pic:spPr>
                    <a:xfrm>
                      <a:off x="0" y="0"/>
                      <a:ext cx="165100" cy="190500"/>
                    </a:xfrm>
                    <a:prstGeom prst="rect">
                      <a:avLst/>
                    </a:prstGeom>
                    <a:ln/>
                  </pic:spPr>
                </pic:pic>
              </a:graphicData>
            </a:graphic>
          </wp:inline>
        </w:drawing>
      </w:r>
      <w:r w:rsidRPr="00E30888">
        <w:rPr>
          <w:rFonts w:ascii="Times New Roman" w:eastAsia="Times New Roman" w:hAnsi="Times New Roman" w:cs="Times New Roman"/>
          <w:color w:val="000000"/>
        </w:rPr>
        <w:t xml:space="preserve">is the length of the best tour in each iteration while in global-best, in each iteration, the value of </w:t>
      </w:r>
      <w:r w:rsidRPr="00E30888">
        <w:rPr>
          <w:rFonts w:ascii="Times New Roman" w:eastAsia="Times New Roman" w:hAnsi="Times New Roman" w:cs="Times New Roman"/>
          <w:noProof/>
        </w:rPr>
        <w:drawing>
          <wp:inline distT="0" distB="0" distL="114300" distR="114300" wp14:anchorId="28824DC0" wp14:editId="29ED9957">
            <wp:extent cx="165100" cy="190500"/>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165100" cy="190500"/>
                    </a:xfrm>
                    <a:prstGeom prst="rect">
                      <a:avLst/>
                    </a:prstGeom>
                    <a:ln/>
                  </pic:spPr>
                </pic:pic>
              </a:graphicData>
            </a:graphic>
          </wp:inline>
        </w:drawing>
      </w:r>
      <w:r w:rsidRPr="00E30888">
        <w:rPr>
          <w:rFonts w:ascii="Times New Roman" w:eastAsia="Times New Roman" w:hAnsi="Times New Roman" w:cs="Times New Roman"/>
          <w:noProof/>
        </w:rPr>
        <w:drawing>
          <wp:inline distT="0" distB="0" distL="114300" distR="114300" wp14:anchorId="1B20693D" wp14:editId="4571F957">
            <wp:extent cx="165100" cy="190500"/>
            <wp:effectExtent l="0" t="0" r="0" b="0"/>
            <wp:docPr id="2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165100" cy="190500"/>
                    </a:xfrm>
                    <a:prstGeom prst="rect">
                      <a:avLst/>
                    </a:prstGeom>
                    <a:ln/>
                  </pic:spPr>
                </pic:pic>
              </a:graphicData>
            </a:graphic>
          </wp:inline>
        </w:drawing>
      </w:r>
      <w:r w:rsidRPr="00E30888">
        <w:rPr>
          <w:rFonts w:ascii="Times New Roman" w:eastAsia="Times New Roman" w:hAnsi="Times New Roman" w:cs="Times New Roman"/>
          <w:color w:val="000000"/>
        </w:rPr>
        <w:t>is equal to the best tour length so far.</w:t>
      </w:r>
    </w:p>
    <w:p w:rsidR="00E30888" w:rsidRPr="00E30888" w:rsidRDefault="00E30888" w:rsidP="00E30888">
      <w:pPr>
        <w:keepNext/>
        <w:keepLines/>
        <w:widowControl w:val="0"/>
        <w:numPr>
          <w:ilvl w:val="2"/>
          <w:numId w:val="1"/>
        </w:numPr>
        <w:spacing w:before="120" w:after="240" w:line="240" w:lineRule="auto"/>
        <w:contextualSpacing/>
        <w:jc w:val="both"/>
        <w:outlineLvl w:val="1"/>
        <w:rPr>
          <w:rFonts w:ascii="Times New Roman" w:eastAsia="Times New Roman" w:hAnsi="Times New Roman" w:cs="Times New Roman"/>
          <w:i/>
        </w:rPr>
      </w:pPr>
      <w:bookmarkStart w:id="2" w:name="_970hsloyaevm" w:colFirst="0" w:colLast="0"/>
      <w:bookmarkEnd w:id="2"/>
      <w:r w:rsidRPr="00E30888">
        <w:rPr>
          <w:rFonts w:ascii="Times New Roman" w:eastAsia="Times New Roman" w:hAnsi="Times New Roman" w:cs="Times New Roman"/>
          <w:i/>
        </w:rPr>
        <w:t>K-means++ Algorithm</w:t>
      </w:r>
    </w:p>
    <w:p w:rsidR="00E30888" w:rsidRPr="00E30888" w:rsidRDefault="00E30888" w:rsidP="00E30888">
      <w:pPr>
        <w:numPr>
          <w:ilvl w:val="0"/>
          <w:numId w:val="3"/>
        </w:numPr>
        <w:spacing w:after="0" w:line="240" w:lineRule="auto"/>
        <w:contextualSpacing/>
        <w:jc w:val="both"/>
        <w:outlineLvl w:val="2"/>
        <w:rPr>
          <w:rFonts w:ascii="Times New Roman" w:eastAsia="Times New Roman" w:hAnsi="Times New Roman" w:cs="Times New Roman"/>
          <w:i/>
        </w:rPr>
      </w:pPr>
      <w:bookmarkStart w:id="3" w:name="_o9m3d5ic4lce" w:colFirst="0" w:colLast="0"/>
      <w:bookmarkEnd w:id="3"/>
      <w:r w:rsidRPr="00E30888">
        <w:rPr>
          <w:rFonts w:ascii="Times New Roman" w:eastAsia="Times New Roman" w:hAnsi="Times New Roman" w:cs="Times New Roman"/>
          <w:i/>
        </w:rPr>
        <w:t>K-means</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Clustering is one of the classic problems in machine learning and computational geometry. The problem is computationally difficult (NP-hard); however, there are efficient heuristic algorithms that are used to find a local optimum. Given given an integer k and a set of n data points in R</w:t>
      </w:r>
      <w:r w:rsidRPr="00E30888">
        <w:rPr>
          <w:rFonts w:ascii="Times New Roman" w:eastAsia="Times New Roman" w:hAnsi="Times New Roman" w:cs="Times New Roman"/>
          <w:vertAlign w:val="superscript"/>
        </w:rPr>
        <w:t>d</w:t>
      </w:r>
      <w:r w:rsidRPr="00E30888">
        <w:rPr>
          <w:rFonts w:ascii="Times New Roman" w:eastAsia="Times New Roman" w:hAnsi="Times New Roman" w:cs="Times New Roman"/>
        </w:rPr>
        <w:t>, the clustering problem is stated as the problem of splitting these point into k similar groups.</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The k-means algorithm is one of the oldest and most popular clustering algorithm. It is proposed by Lloyd and still very widely used today. The objective of K-means is partition n data points into k clusters in which each data point belongs to the cluster with the nearest center.  </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K-means algorithm begins with k arbitrary “centers”, which are chosen uniformly at random from the data points. Each data point is then assigned to the nearest center, and each center is recomputed as the center of mass of all points assigned to it. These last two steps are repeated until the assignments no longer change. However, the result of algorithm can be arbitrarily bad compared to the optimal clustering.</w:t>
      </w:r>
    </w:p>
    <w:p w:rsidR="00E30888" w:rsidRPr="00E30888" w:rsidRDefault="00E30888" w:rsidP="00E30888">
      <w:pPr>
        <w:numPr>
          <w:ilvl w:val="0"/>
          <w:numId w:val="3"/>
        </w:numPr>
        <w:spacing w:after="0" w:line="240" w:lineRule="auto"/>
        <w:contextualSpacing/>
        <w:jc w:val="both"/>
        <w:outlineLvl w:val="2"/>
        <w:rPr>
          <w:rFonts w:ascii="Times New Roman" w:eastAsia="Times New Roman" w:hAnsi="Times New Roman" w:cs="Times New Roman"/>
          <w:i/>
        </w:rPr>
      </w:pPr>
      <w:r w:rsidRPr="00E30888">
        <w:rPr>
          <w:rFonts w:ascii="Times New Roman" w:eastAsia="Times New Roman" w:hAnsi="Times New Roman" w:cs="Times New Roman"/>
          <w:i/>
        </w:rPr>
        <w:t>K-means++</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The k-means++ algorithm addresses that problem by choosing random starting centers with very specific probabilities before proceeding with the standard k-means optimization iterations. we are given an integer </w:t>
      </w:r>
      <w:r w:rsidRPr="00E30888">
        <w:rPr>
          <w:rFonts w:ascii="Times New Roman" w:eastAsia="Times New Roman" w:hAnsi="Times New Roman" w:cs="Times New Roman"/>
          <w:i/>
        </w:rPr>
        <w:t>k</w:t>
      </w:r>
      <w:r w:rsidRPr="00E30888">
        <w:rPr>
          <w:rFonts w:ascii="Times New Roman" w:eastAsia="Times New Roman" w:hAnsi="Times New Roman" w:cs="Times New Roman"/>
        </w:rPr>
        <w:t xml:space="preserve"> and a set of </w:t>
      </w:r>
      <w:r w:rsidRPr="00E30888">
        <w:rPr>
          <w:rFonts w:ascii="Times New Roman" w:eastAsia="Times New Roman" w:hAnsi="Times New Roman" w:cs="Times New Roman"/>
          <w:i/>
        </w:rPr>
        <w:t>n</w:t>
      </w:r>
      <w:r w:rsidRPr="00E30888">
        <w:rPr>
          <w:rFonts w:ascii="Times New Roman" w:eastAsia="Times New Roman" w:hAnsi="Times New Roman" w:cs="Times New Roman"/>
        </w:rPr>
        <w:t xml:space="preserve"> data points </w:t>
      </w:r>
      <w:r w:rsidRPr="00E30888">
        <w:rPr>
          <w:rFonts w:ascii="Times New Roman" w:eastAsia="Gungsuh" w:hAnsi="Times New Roman" w:cs="Times New Roman"/>
          <w:i/>
        </w:rPr>
        <w:t xml:space="preserve">X </w:t>
      </w:r>
      <w:r w:rsidRPr="00E30888">
        <w:rPr>
          <w:rFonts w:ascii="Cambria Math" w:eastAsia="Gungsuh" w:hAnsi="Cambria Math" w:cs="Cambria Math"/>
          <w:i/>
        </w:rPr>
        <w:t>⊂</w:t>
      </w:r>
      <w:r w:rsidRPr="00E30888">
        <w:rPr>
          <w:rFonts w:ascii="Times New Roman" w:eastAsia="Gungsuh" w:hAnsi="Times New Roman" w:cs="Times New Roman"/>
          <w:i/>
        </w:rPr>
        <w:t xml:space="preserve"> R</w:t>
      </w:r>
      <w:r w:rsidRPr="00E30888">
        <w:rPr>
          <w:rFonts w:ascii="Times New Roman" w:eastAsia="Times New Roman" w:hAnsi="Times New Roman" w:cs="Times New Roman"/>
          <w:i/>
          <w:vertAlign w:val="superscript"/>
        </w:rPr>
        <w:t>d</w:t>
      </w:r>
      <w:r w:rsidRPr="00E30888">
        <w:rPr>
          <w:rFonts w:ascii="Times New Roman" w:eastAsia="Times New Roman" w:hAnsi="Times New Roman" w:cs="Times New Roman"/>
        </w:rPr>
        <w:t xml:space="preserve">. We wish to choose </w:t>
      </w:r>
      <w:r w:rsidRPr="00E30888">
        <w:rPr>
          <w:rFonts w:ascii="Times New Roman" w:eastAsia="Times New Roman" w:hAnsi="Times New Roman" w:cs="Times New Roman"/>
          <w:i/>
        </w:rPr>
        <w:t>k</w:t>
      </w:r>
      <w:r w:rsidRPr="00E30888">
        <w:rPr>
          <w:rFonts w:ascii="Times New Roman" w:eastAsia="Times New Roman" w:hAnsi="Times New Roman" w:cs="Times New Roman"/>
        </w:rPr>
        <w:t xml:space="preserve"> centers </w:t>
      </w:r>
      <w:r w:rsidRPr="00E30888">
        <w:rPr>
          <w:rFonts w:ascii="Times New Roman" w:eastAsia="Times New Roman" w:hAnsi="Times New Roman" w:cs="Times New Roman"/>
          <w:i/>
        </w:rPr>
        <w:t>C</w:t>
      </w:r>
      <w:r w:rsidRPr="00E30888">
        <w:rPr>
          <w:rFonts w:ascii="Times New Roman" w:eastAsia="Times New Roman" w:hAnsi="Times New Roman" w:cs="Times New Roman"/>
        </w:rPr>
        <w:t>. It works as follows:</w:t>
      </w:r>
    </w:p>
    <w:p w:rsidR="00E30888" w:rsidRPr="00E30888" w:rsidRDefault="00E30888" w:rsidP="00E30888">
      <w:pPr>
        <w:spacing w:after="0" w:line="240" w:lineRule="auto"/>
        <w:jc w:val="both"/>
        <w:rPr>
          <w:rFonts w:ascii="Times New Roman" w:eastAsia="Times New Roman" w:hAnsi="Times New Roman" w:cs="Times New Roman"/>
        </w:rPr>
      </w:pP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1a. Choose an initial center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1</w:t>
      </w:r>
      <w:r w:rsidRPr="00E30888">
        <w:rPr>
          <w:rFonts w:ascii="Times New Roman" w:eastAsia="Times New Roman" w:hAnsi="Times New Roman" w:cs="Times New Roman"/>
        </w:rPr>
        <w:t xml:space="preserve"> uniformly at random from </w:t>
      </w:r>
      <w:r w:rsidRPr="00E30888">
        <w:rPr>
          <w:rFonts w:ascii="Times New Roman" w:eastAsia="Times New Roman" w:hAnsi="Times New Roman" w:cs="Times New Roman"/>
          <w:i/>
        </w:rPr>
        <w:t>X</w:t>
      </w:r>
      <w:r w:rsidRPr="00E30888">
        <w:rPr>
          <w:rFonts w:ascii="Times New Roman" w:eastAsia="Times New Roman" w:hAnsi="Times New Roman" w:cs="Times New Roman"/>
        </w:rPr>
        <w:t xml:space="preserve"> .</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1b. Choose a new center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i</w:t>
      </w:r>
      <w:r w:rsidRPr="00E30888">
        <w:rPr>
          <w:rFonts w:ascii="Times New Roman" w:eastAsia="Times New Roman" w:hAnsi="Times New Roman" w:cs="Times New Roman"/>
        </w:rPr>
        <w:t xml:space="preserve"> , choosing </w:t>
      </w:r>
      <w:r w:rsidRPr="00E30888">
        <w:rPr>
          <w:rFonts w:ascii="Times New Roman" w:eastAsia="Gungsuh" w:hAnsi="Times New Roman" w:cs="Times New Roman"/>
          <w:i/>
        </w:rPr>
        <w:t xml:space="preserve">x </w:t>
      </w:r>
      <w:r w:rsidRPr="00E30888">
        <w:rPr>
          <w:rFonts w:ascii="Cambria Math" w:eastAsia="Gungsuh" w:hAnsi="Cambria Math" w:cs="Cambria Math"/>
          <w:i/>
        </w:rPr>
        <w:t>∈</w:t>
      </w:r>
      <w:r w:rsidRPr="00E30888">
        <w:rPr>
          <w:rFonts w:ascii="Times New Roman" w:eastAsia="Gungsuh" w:hAnsi="Times New Roman" w:cs="Times New Roman"/>
          <w:i/>
        </w:rPr>
        <w:t xml:space="preserve"> X</w:t>
      </w:r>
      <w:r w:rsidRPr="00E30888">
        <w:rPr>
          <w:rFonts w:ascii="Times New Roman" w:eastAsia="Times New Roman" w:hAnsi="Times New Roman" w:cs="Times New Roman"/>
        </w:rPr>
        <w:t xml:space="preserve"> with probability  with </w:t>
      </w:r>
      <w:r w:rsidRPr="00E30888">
        <w:rPr>
          <w:rFonts w:ascii="Times New Roman" w:eastAsia="Times New Roman" w:hAnsi="Times New Roman" w:cs="Times New Roman"/>
          <w:i/>
        </w:rPr>
        <w:t>D(x)</w:t>
      </w:r>
      <w:r w:rsidRPr="00E30888">
        <w:rPr>
          <w:rFonts w:ascii="Times New Roman" w:eastAsia="Times New Roman" w:hAnsi="Times New Roman" w:cs="Times New Roman"/>
        </w:rPr>
        <w:t xml:space="preserve"> is the distance from a data point </w:t>
      </w:r>
      <w:r w:rsidRPr="00E30888">
        <w:rPr>
          <w:rFonts w:ascii="Times New Roman" w:eastAsia="Times New Roman" w:hAnsi="Times New Roman" w:cs="Times New Roman"/>
          <w:i/>
        </w:rPr>
        <w:t>x</w:t>
      </w:r>
      <w:r w:rsidRPr="00E30888">
        <w:rPr>
          <w:rFonts w:ascii="Times New Roman" w:eastAsia="Times New Roman" w:hAnsi="Times New Roman" w:cs="Times New Roman"/>
        </w:rPr>
        <w:t xml:space="preserve"> to the closest center we have already chosen.</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1c. Repeat Step 1b until we have chosen k centers altogether.</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2. For each </w:t>
      </w:r>
      <w:r w:rsidRPr="00E30888">
        <w:rPr>
          <w:rFonts w:ascii="Times New Roman" w:eastAsia="Gungsuh" w:hAnsi="Times New Roman" w:cs="Times New Roman"/>
          <w:i/>
        </w:rPr>
        <w:t xml:space="preserve">i </w:t>
      </w:r>
      <w:r w:rsidRPr="00E30888">
        <w:rPr>
          <w:rFonts w:ascii="Cambria Math" w:eastAsia="Gungsuh" w:hAnsi="Cambria Math" w:cs="Cambria Math"/>
          <w:i/>
        </w:rPr>
        <w:t>∈</w:t>
      </w:r>
      <w:r w:rsidRPr="00E30888">
        <w:rPr>
          <w:rFonts w:ascii="Times New Roman" w:eastAsia="Gungsuh" w:hAnsi="Times New Roman" w:cs="Times New Roman"/>
          <w:i/>
        </w:rPr>
        <w:t xml:space="preserve"> {1, . . . , k}</w:t>
      </w:r>
      <w:r w:rsidRPr="00E30888">
        <w:rPr>
          <w:rFonts w:ascii="Times New Roman" w:eastAsia="Times New Roman" w:hAnsi="Times New Roman" w:cs="Times New Roman"/>
        </w:rPr>
        <w:t xml:space="preserve">, set the cluster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i</w:t>
      </w:r>
      <w:r w:rsidRPr="00E30888">
        <w:rPr>
          <w:rFonts w:ascii="Times New Roman" w:eastAsia="Times New Roman" w:hAnsi="Times New Roman" w:cs="Times New Roman"/>
        </w:rPr>
        <w:t xml:space="preserve"> to be the set of points in </w:t>
      </w:r>
      <w:r w:rsidRPr="00E30888">
        <w:rPr>
          <w:rFonts w:ascii="Times New Roman" w:eastAsia="Times New Roman" w:hAnsi="Times New Roman" w:cs="Times New Roman"/>
          <w:i/>
        </w:rPr>
        <w:t>X</w:t>
      </w:r>
      <w:r w:rsidRPr="00E30888">
        <w:rPr>
          <w:rFonts w:ascii="Times New Roman" w:eastAsia="Times New Roman" w:hAnsi="Times New Roman" w:cs="Times New Roman"/>
        </w:rPr>
        <w:t xml:space="preserve"> that are closer to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i</w:t>
      </w:r>
      <w:r w:rsidRPr="00E30888">
        <w:rPr>
          <w:rFonts w:ascii="Times New Roman" w:eastAsia="Times New Roman" w:hAnsi="Times New Roman" w:cs="Times New Roman"/>
        </w:rPr>
        <w:t xml:space="preserve"> than they are to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j</w:t>
      </w:r>
      <w:r w:rsidRPr="00E30888">
        <w:rPr>
          <w:rFonts w:ascii="Times New Roman" w:eastAsia="Times New Roman" w:hAnsi="Times New Roman" w:cs="Times New Roman"/>
        </w:rPr>
        <w:t xml:space="preserve"> for all .</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3. For each </w:t>
      </w:r>
      <w:r w:rsidRPr="00E30888">
        <w:rPr>
          <w:rFonts w:ascii="Times New Roman" w:eastAsia="Gungsuh" w:hAnsi="Times New Roman" w:cs="Times New Roman"/>
          <w:i/>
        </w:rPr>
        <w:t xml:space="preserve">i </w:t>
      </w:r>
      <w:r w:rsidRPr="00E30888">
        <w:rPr>
          <w:rFonts w:ascii="Cambria Math" w:eastAsia="Gungsuh" w:hAnsi="Cambria Math" w:cs="Cambria Math"/>
          <w:i/>
        </w:rPr>
        <w:t>∈</w:t>
      </w:r>
      <w:r w:rsidRPr="00E30888">
        <w:rPr>
          <w:rFonts w:ascii="Times New Roman" w:eastAsia="Gungsuh" w:hAnsi="Times New Roman" w:cs="Times New Roman"/>
          <w:i/>
        </w:rPr>
        <w:t xml:space="preserve"> {1, . . . , k}</w:t>
      </w:r>
      <w:r w:rsidRPr="00E30888">
        <w:rPr>
          <w:rFonts w:ascii="Times New Roman" w:eastAsia="Times New Roman" w:hAnsi="Times New Roman" w:cs="Times New Roman"/>
        </w:rPr>
        <w:t xml:space="preserve">, set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i</w:t>
      </w:r>
      <w:r w:rsidRPr="00E30888">
        <w:rPr>
          <w:rFonts w:ascii="Times New Roman" w:eastAsia="Times New Roman" w:hAnsi="Times New Roman" w:cs="Times New Roman"/>
        </w:rPr>
        <w:t xml:space="preserve"> to be the center of mass of all points in </w:t>
      </w:r>
      <w:r w:rsidRPr="00E30888">
        <w:rPr>
          <w:rFonts w:ascii="Times New Roman" w:eastAsia="Times New Roman" w:hAnsi="Times New Roman" w:cs="Times New Roman"/>
          <w:i/>
        </w:rPr>
        <w:t>C</w:t>
      </w:r>
      <w:r w:rsidRPr="00E30888">
        <w:rPr>
          <w:rFonts w:ascii="Times New Roman" w:eastAsia="Times New Roman" w:hAnsi="Times New Roman" w:cs="Times New Roman"/>
          <w:i/>
          <w:vertAlign w:val="subscript"/>
        </w:rPr>
        <w:t>i</w:t>
      </w:r>
      <w:r w:rsidRPr="00E30888">
        <w:rPr>
          <w:rFonts w:ascii="Times New Roman" w:eastAsia="Times New Roman" w:hAnsi="Times New Roman" w:cs="Times New Roman"/>
        </w:rPr>
        <w:t>:</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4. Repeat Steps 2 and 3 until </w:t>
      </w:r>
      <w:r w:rsidRPr="00E30888">
        <w:rPr>
          <w:rFonts w:ascii="Times New Roman" w:eastAsia="Times New Roman" w:hAnsi="Times New Roman" w:cs="Times New Roman"/>
          <w:i/>
        </w:rPr>
        <w:t>C</w:t>
      </w:r>
      <w:r w:rsidRPr="00E30888">
        <w:rPr>
          <w:rFonts w:ascii="Times New Roman" w:eastAsia="Times New Roman" w:hAnsi="Times New Roman" w:cs="Times New Roman"/>
        </w:rPr>
        <w:t xml:space="preserve"> no longer changes.</w:t>
      </w:r>
    </w:p>
    <w:p w:rsidR="00E30888" w:rsidRPr="00E30888" w:rsidRDefault="00E30888" w:rsidP="00E30888">
      <w:pPr>
        <w:spacing w:after="0" w:line="240" w:lineRule="auto"/>
        <w:jc w:val="both"/>
        <w:rPr>
          <w:rFonts w:ascii="Times New Roman" w:eastAsia="Times New Roman" w:hAnsi="Times New Roman" w:cs="Times New Roman"/>
          <w:sz w:val="20"/>
          <w:szCs w:val="20"/>
        </w:rPr>
      </w:pPr>
    </w:p>
    <w:p w:rsidR="00E30888" w:rsidRPr="00E30888" w:rsidRDefault="00E30888" w:rsidP="00E30888">
      <w:pPr>
        <w:keepNext/>
        <w:keepLines/>
        <w:numPr>
          <w:ilvl w:val="0"/>
          <w:numId w:val="1"/>
        </w:numPr>
        <w:tabs>
          <w:tab w:val="left" w:pos="216"/>
        </w:tabs>
        <w:spacing w:before="160" w:after="80" w:line="240" w:lineRule="auto"/>
        <w:contextualSpacing/>
        <w:jc w:val="both"/>
        <w:outlineLvl w:val="0"/>
        <w:rPr>
          <w:rFonts w:ascii="Times New Roman" w:eastAsia="Times New Roman" w:hAnsi="Times New Roman" w:cs="Times New Roman"/>
          <w:smallCaps/>
          <w:sz w:val="20"/>
          <w:szCs w:val="20"/>
        </w:rPr>
      </w:pPr>
      <w:r w:rsidRPr="00E30888">
        <w:rPr>
          <w:rFonts w:ascii="Times New Roman" w:eastAsia="Times New Roman" w:hAnsi="Times New Roman" w:cs="Times New Roman"/>
          <w:b/>
          <w:smallCaps/>
          <w:sz w:val="20"/>
          <w:szCs w:val="20"/>
        </w:rPr>
        <w:t>Plan implementation</w:t>
      </w:r>
    </w:p>
    <w:p w:rsidR="00E30888" w:rsidRPr="00E30888" w:rsidRDefault="00E30888" w:rsidP="00E30888">
      <w:pPr>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We decide to use 2 2D-arrays to store heuristics values and ant-q values. As an edge consists of 2 nodes, the equivalent heuristic values and the ant-q value will be stored as HE[r][s], and AQ[r][s] with r as starting node and s as end node, respectively.</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The flow of the AntQ algorithm can be described with the figure 2.</w:t>
      </w:r>
    </w:p>
    <w:p w:rsidR="00E30888" w:rsidRPr="00E30888" w:rsidRDefault="00E30888" w:rsidP="00E30888">
      <w:pPr>
        <w:widowControl w:val="0"/>
        <w:spacing w:after="240" w:line="240" w:lineRule="auto"/>
        <w:jc w:val="both"/>
        <w:rPr>
          <w:rFonts w:ascii="Times New Roman" w:eastAsia="Times New Roman" w:hAnsi="Times New Roman" w:cs="Times New Roman"/>
          <w:b/>
          <w:sz w:val="16"/>
          <w:szCs w:val="16"/>
        </w:rPr>
      </w:pPr>
      <w:r w:rsidRPr="00E30888">
        <w:rPr>
          <w:rFonts w:ascii="Cambria" w:eastAsia="Cambria" w:hAnsi="Cambria" w:cs="Cambria"/>
          <w:b/>
          <w:noProof/>
          <w:sz w:val="24"/>
          <w:szCs w:val="24"/>
        </w:rPr>
        <w:drawing>
          <wp:inline distT="114300" distB="114300" distL="114300" distR="114300" wp14:anchorId="40775094" wp14:editId="3C5B0CAA">
            <wp:extent cx="2924026" cy="6008914"/>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2926119" cy="6013216"/>
                    </a:xfrm>
                    <a:prstGeom prst="rect">
                      <a:avLst/>
                    </a:prstGeom>
                    <a:ln/>
                  </pic:spPr>
                </pic:pic>
              </a:graphicData>
            </a:graphic>
          </wp:inline>
        </w:drawing>
      </w:r>
      <w:r w:rsidRPr="00E30888">
        <w:rPr>
          <w:rFonts w:ascii="Times New Roman" w:eastAsia="Times New Roman" w:hAnsi="Times New Roman" w:cs="Times New Roman"/>
          <w:b/>
          <w:sz w:val="16"/>
          <w:szCs w:val="16"/>
        </w:rPr>
        <w:t>Figure 2. Ant-Q Algorithm workflow</w:t>
      </w:r>
    </w:p>
    <w:p w:rsidR="00E30888" w:rsidRPr="00E30888" w:rsidRDefault="00E30888" w:rsidP="00E30888">
      <w:pPr>
        <w:keepNext/>
        <w:keepLines/>
        <w:numPr>
          <w:ilvl w:val="0"/>
          <w:numId w:val="1"/>
        </w:numPr>
        <w:tabs>
          <w:tab w:val="left" w:pos="216"/>
        </w:tabs>
        <w:spacing w:before="160" w:after="80" w:line="240" w:lineRule="auto"/>
        <w:contextualSpacing/>
        <w:jc w:val="both"/>
        <w:outlineLvl w:val="0"/>
        <w:rPr>
          <w:rFonts w:ascii="Times New Roman" w:eastAsia="Times New Roman" w:hAnsi="Times New Roman" w:cs="Times New Roman"/>
          <w:smallCaps/>
        </w:rPr>
      </w:pPr>
      <w:r w:rsidRPr="00E30888">
        <w:rPr>
          <w:rFonts w:ascii="Times New Roman" w:eastAsia="Times New Roman" w:hAnsi="Times New Roman" w:cs="Times New Roman"/>
          <w:b/>
          <w:smallCaps/>
          <w:sz w:val="24"/>
          <w:szCs w:val="24"/>
        </w:rPr>
        <w:t>Analysis</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The experimentally found best values are δ=1, β=2, </w:t>
      </w:r>
      <w:r w:rsidRPr="00E30888">
        <w:rPr>
          <w:rFonts w:ascii="Times New Roman" w:eastAsia="Times New Roman" w:hAnsi="Times New Roman" w:cs="Times New Roman"/>
          <w:i/>
          <w:color w:val="000000"/>
        </w:rPr>
        <w:lastRenderedPageBreak/>
        <w:t>q</w:t>
      </w:r>
      <w:r w:rsidRPr="00E30888">
        <w:rPr>
          <w:rFonts w:ascii="Times New Roman" w:eastAsia="Times New Roman" w:hAnsi="Times New Roman" w:cs="Times New Roman"/>
          <w:color w:val="000000"/>
        </w:rPr>
        <w:t xml:space="preserve">0=0.9, α=0.1, γ=[0.2, 0.6], </w:t>
      </w:r>
      <w:r w:rsidRPr="00E30888">
        <w:rPr>
          <w:rFonts w:ascii="Times New Roman" w:eastAsia="Times New Roman" w:hAnsi="Times New Roman" w:cs="Times New Roman"/>
          <w:i/>
          <w:color w:val="000000"/>
        </w:rPr>
        <w:t>W</w:t>
      </w:r>
      <w:r w:rsidRPr="00E30888">
        <w:rPr>
          <w:rFonts w:ascii="Times New Roman" w:eastAsia="Times New Roman" w:hAnsi="Times New Roman" w:cs="Times New Roman"/>
          <w:color w:val="000000"/>
        </w:rPr>
        <w:t xml:space="preserve">=10, </w:t>
      </w:r>
      <w:r w:rsidRPr="00E30888">
        <w:rPr>
          <w:rFonts w:ascii="Times New Roman" w:eastAsia="Times New Roman" w:hAnsi="Times New Roman" w:cs="Times New Roman"/>
          <w:i/>
          <w:color w:val="000000"/>
        </w:rPr>
        <w:t>AQ</w:t>
      </w:r>
      <w:r w:rsidRPr="00E30888">
        <w:rPr>
          <w:rFonts w:ascii="Times New Roman" w:eastAsia="Times New Roman" w:hAnsi="Times New Roman" w:cs="Times New Roman"/>
          <w:color w:val="000000"/>
          <w:vertAlign w:val="subscript"/>
        </w:rPr>
        <w:t>0</w:t>
      </w:r>
      <w:r w:rsidRPr="00E30888">
        <w:rPr>
          <w:rFonts w:ascii="Times New Roman" w:eastAsia="Times New Roman" w:hAnsi="Times New Roman" w:cs="Times New Roman"/>
          <w:color w:val="000000"/>
        </w:rPr>
        <w:t xml:space="preserve">= ~0. The number of ants should be in the range of [0.6n, n]. However, to optimize the result accuracy, we decided to use </w:t>
      </w:r>
      <w:r w:rsidRPr="00E30888">
        <w:rPr>
          <w:rFonts w:ascii="Times New Roman" w:eastAsia="Times New Roman" w:hAnsi="Times New Roman" w:cs="Times New Roman"/>
          <w:i/>
          <w:color w:val="000000"/>
        </w:rPr>
        <w:t>m</w:t>
      </w:r>
      <w:r w:rsidRPr="00E30888">
        <w:rPr>
          <w:rFonts w:ascii="Times New Roman" w:eastAsia="Times New Roman" w:hAnsi="Times New Roman" w:cs="Times New Roman"/>
          <w:color w:val="000000"/>
        </w:rPr>
        <w:t>=</w:t>
      </w:r>
      <w:r w:rsidRPr="00E30888">
        <w:rPr>
          <w:rFonts w:ascii="Times New Roman" w:eastAsia="Times New Roman" w:hAnsi="Times New Roman" w:cs="Times New Roman"/>
          <w:i/>
          <w:color w:val="000000"/>
        </w:rPr>
        <w:t>n</w:t>
      </w:r>
      <w:r w:rsidRPr="00E30888">
        <w:rPr>
          <w:rFonts w:ascii="Times New Roman" w:eastAsia="Times New Roman" w:hAnsi="Times New Roman" w:cs="Times New Roman"/>
          <w:color w:val="000000"/>
        </w:rPr>
        <w:t>. Test problem are Oliver30, the 30 nodes symmetrical TSP and ry48p, the 48 nodes asymmetrical TSP.</w:t>
      </w:r>
    </w:p>
    <w:p w:rsidR="00E30888" w:rsidRPr="00E30888" w:rsidRDefault="00E30888" w:rsidP="00E30888">
      <w:pPr>
        <w:widowControl w:val="0"/>
        <w:spacing w:after="240" w:line="240" w:lineRule="auto"/>
        <w:jc w:val="both"/>
        <w:rPr>
          <w:rFonts w:ascii="Times New Roman" w:eastAsia="Times New Roman" w:hAnsi="Times New Roman" w:cs="Times New Roman"/>
          <w:color w:val="000000"/>
        </w:rPr>
      </w:pPr>
      <w:r w:rsidRPr="00E30888">
        <w:rPr>
          <w:rFonts w:ascii="Times New Roman" w:eastAsia="Times New Roman" w:hAnsi="Times New Roman" w:cs="Times New Roman"/>
          <w:color w:val="000000"/>
        </w:rPr>
        <w:t xml:space="preserve">The reason to choose such parameters will be determined with the following experiment results.  </w:t>
      </w:r>
    </w:p>
    <w:p w:rsidR="00E30888" w:rsidRPr="00E30888" w:rsidRDefault="00E30888" w:rsidP="00E30888">
      <w:pPr>
        <w:widowControl w:val="0"/>
        <w:spacing w:after="240" w:line="240" w:lineRule="auto"/>
        <w:jc w:val="both"/>
        <w:rPr>
          <w:rFonts w:ascii="Times New Roman" w:eastAsia="Times New Roman" w:hAnsi="Times New Roman" w:cs="Times New Roman"/>
          <w:b/>
          <w:sz w:val="16"/>
          <w:szCs w:val="16"/>
        </w:rPr>
      </w:pPr>
      <w:r w:rsidRPr="00E30888">
        <w:rPr>
          <w:rFonts w:ascii="Times New Roman" w:eastAsia="Times New Roman" w:hAnsi="Times New Roman" w:cs="Times New Roman"/>
          <w:noProof/>
        </w:rPr>
        <w:drawing>
          <wp:inline distT="114300" distB="114300" distL="114300" distR="114300" wp14:anchorId="0C01B9DE" wp14:editId="39442089">
            <wp:extent cx="3156494" cy="1728788"/>
            <wp:effectExtent l="0" t="0" r="0" b="0"/>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9"/>
                    <a:srcRect/>
                    <a:stretch>
                      <a:fillRect/>
                    </a:stretch>
                  </pic:blipFill>
                  <pic:spPr>
                    <a:xfrm>
                      <a:off x="0" y="0"/>
                      <a:ext cx="3156494" cy="1728788"/>
                    </a:xfrm>
                    <a:prstGeom prst="rect">
                      <a:avLst/>
                    </a:prstGeom>
                    <a:ln/>
                  </pic:spPr>
                </pic:pic>
              </a:graphicData>
            </a:graphic>
          </wp:inline>
        </w:drawing>
      </w:r>
      <w:r w:rsidRPr="00E30888">
        <w:rPr>
          <w:rFonts w:ascii="Times New Roman" w:eastAsia="Times New Roman" w:hAnsi="Times New Roman" w:cs="Times New Roman"/>
          <w:b/>
          <w:sz w:val="16"/>
          <w:szCs w:val="16"/>
        </w:rPr>
        <w:t>Figure 3. Ant-Q Performance for different value of m. Test tour: Oliver30. Average on 30 trials, 200 iterations each. q</w:t>
      </w:r>
      <w:r w:rsidRPr="00E30888">
        <w:rPr>
          <w:rFonts w:ascii="Times New Roman" w:eastAsia="Times New Roman" w:hAnsi="Times New Roman" w:cs="Times New Roman"/>
          <w:b/>
          <w:sz w:val="16"/>
          <w:szCs w:val="16"/>
          <w:vertAlign w:val="subscript"/>
        </w:rPr>
        <w:t>0</w:t>
      </w:r>
      <w:r w:rsidRPr="00E30888">
        <w:rPr>
          <w:rFonts w:ascii="Times New Roman" w:eastAsia="Times New Roman" w:hAnsi="Times New Roman" w:cs="Times New Roman"/>
          <w:b/>
          <w:sz w:val="16"/>
          <w:szCs w:val="16"/>
        </w:rPr>
        <w:t xml:space="preserve"> = .9, α = .1, γ= .4.</w:t>
      </w:r>
    </w:p>
    <w:p w:rsidR="00E30888" w:rsidRPr="00E30888" w:rsidRDefault="00E30888" w:rsidP="00E30888">
      <w:pPr>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q</w:t>
      </w:r>
      <w:r w:rsidRPr="00E30888">
        <w:rPr>
          <w:rFonts w:ascii="Times New Roman" w:eastAsia="Times New Roman" w:hAnsi="Times New Roman" w:cs="Times New Roman"/>
          <w:vertAlign w:val="subscript"/>
        </w:rPr>
        <w:t xml:space="preserve">0 </w:t>
      </w:r>
      <w:r w:rsidRPr="00E30888">
        <w:rPr>
          <w:rFonts w:ascii="Times New Roman" w:eastAsia="Times New Roman" w:hAnsi="Times New Roman" w:cs="Times New Roman"/>
        </w:rPr>
        <w:t>is a parameter indicates the probability of choosing between best learned values and values in the exploration phase. During testing, it is shown that, the higher the q</w:t>
      </w:r>
      <w:r w:rsidRPr="00E30888">
        <w:rPr>
          <w:rFonts w:ascii="Times New Roman" w:eastAsia="Times New Roman" w:hAnsi="Times New Roman" w:cs="Times New Roman"/>
          <w:vertAlign w:val="subscript"/>
        </w:rPr>
        <w:t>0</w:t>
      </w:r>
      <w:r w:rsidRPr="00E30888">
        <w:rPr>
          <w:rFonts w:ascii="Times New Roman" w:eastAsia="Times New Roman" w:hAnsi="Times New Roman" w:cs="Times New Roman"/>
        </w:rPr>
        <w:t>, the better the results. However, the results obtained with q</w:t>
      </w:r>
      <w:r w:rsidRPr="00E30888">
        <w:rPr>
          <w:rFonts w:ascii="Times New Roman" w:eastAsia="Times New Roman" w:hAnsi="Times New Roman" w:cs="Times New Roman"/>
          <w:vertAlign w:val="subscript"/>
        </w:rPr>
        <w:t xml:space="preserve">0 </w:t>
      </w:r>
      <w:r w:rsidRPr="00E30888">
        <w:rPr>
          <w:rFonts w:ascii="Times New Roman" w:eastAsia="Times New Roman" w:hAnsi="Times New Roman" w:cs="Times New Roman"/>
        </w:rPr>
        <w:t>= [0.9, 1] drastically decrease in accuracy since the algorithm converge toward the current best-known result.</w:t>
      </w:r>
    </w:p>
    <w:p w:rsidR="00E30888" w:rsidRPr="00E30888" w:rsidRDefault="00E30888" w:rsidP="00E30888">
      <w:pPr>
        <w:widowControl w:val="0"/>
        <w:spacing w:after="240" w:line="240" w:lineRule="auto"/>
        <w:jc w:val="both"/>
        <w:rPr>
          <w:rFonts w:ascii="Times New Roman" w:eastAsia="Times New Roman" w:hAnsi="Times New Roman" w:cs="Times New Roman"/>
          <w:sz w:val="16"/>
          <w:szCs w:val="16"/>
        </w:rPr>
      </w:pPr>
      <w:r w:rsidRPr="00E30888">
        <w:rPr>
          <w:rFonts w:ascii="Times New Roman" w:eastAsia="Times New Roman" w:hAnsi="Times New Roman" w:cs="Times New Roman"/>
          <w:noProof/>
          <w:color w:val="000000"/>
        </w:rPr>
        <w:drawing>
          <wp:inline distT="0" distB="0" distL="114300" distR="114300" wp14:anchorId="05A10C07" wp14:editId="0E571D5F">
            <wp:extent cx="3204845" cy="1644015"/>
            <wp:effectExtent l="0" t="0" r="0" b="0"/>
            <wp:docPr id="2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0"/>
                    <a:srcRect/>
                    <a:stretch>
                      <a:fillRect/>
                    </a:stretch>
                  </pic:blipFill>
                  <pic:spPr>
                    <a:xfrm>
                      <a:off x="0" y="0"/>
                      <a:ext cx="3204845" cy="1644015"/>
                    </a:xfrm>
                    <a:prstGeom prst="rect">
                      <a:avLst/>
                    </a:prstGeom>
                    <a:ln/>
                  </pic:spPr>
                </pic:pic>
              </a:graphicData>
            </a:graphic>
          </wp:inline>
        </w:drawing>
      </w:r>
      <w:r w:rsidRPr="00E30888">
        <w:rPr>
          <w:rFonts w:ascii="Times New Roman" w:eastAsia="Times New Roman" w:hAnsi="Times New Roman" w:cs="Times New Roman"/>
          <w:b/>
          <w:sz w:val="16"/>
          <w:szCs w:val="16"/>
        </w:rPr>
        <w:t>Figure 4. Ant-Q performance with the change of q0. Test problem: Oliver30. Std dev. and Mean Length in 15 trials, 200 iterations each.</w:t>
      </w:r>
    </w:p>
    <w:p w:rsidR="00E30888" w:rsidRPr="00E30888" w:rsidRDefault="00E30888" w:rsidP="00E30888">
      <w:pPr>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During the testing phase, interesting to observe that, the optimal parameters to obtain the best results remain the same in all symmetric and asymmetric problems. </w:t>
      </w:r>
    </w:p>
    <w:p w:rsidR="00E30888" w:rsidRPr="00E30888" w:rsidRDefault="00E30888" w:rsidP="00E30888">
      <w:pPr>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Since the change of α does not clearly affect the result of the simple symmetric TSP like Oliver30, we decide to use the ry48p ATSP to better distinguish the results </w:t>
      </w:r>
      <w:r w:rsidRPr="00E30888">
        <w:rPr>
          <w:rFonts w:ascii="Times New Roman" w:eastAsia="Times New Roman" w:hAnsi="Times New Roman" w:cs="Times New Roman"/>
        </w:rPr>
        <w:t>of the algorithm with different values of α and γ.</w:t>
      </w:r>
    </w:p>
    <w:p w:rsidR="00E30888" w:rsidRPr="00E30888" w:rsidRDefault="00E30888" w:rsidP="00E30888">
      <w:pPr>
        <w:widowControl w:val="0"/>
        <w:spacing w:after="240" w:line="240" w:lineRule="auto"/>
        <w:ind w:left="-180"/>
        <w:jc w:val="both"/>
        <w:rPr>
          <w:rFonts w:ascii="Times New Roman" w:eastAsia="Times New Roman" w:hAnsi="Times New Roman" w:cs="Times New Roman"/>
        </w:rPr>
      </w:pPr>
      <w:r w:rsidRPr="00E30888">
        <w:rPr>
          <w:rFonts w:ascii="Times New Roman" w:eastAsia="Times New Roman" w:hAnsi="Times New Roman" w:cs="Times New Roman"/>
        </w:rPr>
        <w:t xml:space="preserve"> </w:t>
      </w:r>
      <w:r w:rsidRPr="00E30888">
        <w:rPr>
          <w:rFonts w:ascii="Times New Roman" w:eastAsia="Times New Roman" w:hAnsi="Times New Roman" w:cs="Times New Roman"/>
          <w:noProof/>
        </w:rPr>
        <w:drawing>
          <wp:inline distT="114300" distB="114300" distL="114300" distR="114300" wp14:anchorId="3F0E7B29" wp14:editId="2997AFD5">
            <wp:extent cx="3288216" cy="1604963"/>
            <wp:effectExtent l="0" t="0" r="0" b="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3288216" cy="1604963"/>
                    </a:xfrm>
                    <a:prstGeom prst="rect">
                      <a:avLst/>
                    </a:prstGeom>
                    <a:ln/>
                  </pic:spPr>
                </pic:pic>
              </a:graphicData>
            </a:graphic>
          </wp:inline>
        </w:drawing>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b/>
          <w:sz w:val="16"/>
          <w:szCs w:val="16"/>
        </w:rPr>
        <w:t>Figure 5. Ant-Q Performance affected by the change of gamma. Test problem: ry48p. Average in 5 trials. 500 iterations each.</w:t>
      </w:r>
    </w:p>
    <w:p w:rsidR="00E30888" w:rsidRPr="00E30888" w:rsidRDefault="00E30888" w:rsidP="00E30888">
      <w:pPr>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noProof/>
        </w:rPr>
        <w:drawing>
          <wp:inline distT="114300" distB="114300" distL="114300" distR="114300" wp14:anchorId="3B415359" wp14:editId="5427566C">
            <wp:extent cx="3200400" cy="1765300"/>
            <wp:effectExtent l="0" t="0" r="0" b="0"/>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3200400" cy="1765300"/>
                    </a:xfrm>
                    <a:prstGeom prst="rect">
                      <a:avLst/>
                    </a:prstGeom>
                    <a:ln/>
                  </pic:spPr>
                </pic:pic>
              </a:graphicData>
            </a:graphic>
          </wp:inline>
        </w:drawing>
      </w:r>
    </w:p>
    <w:p w:rsidR="00E30888" w:rsidRPr="00E30888" w:rsidRDefault="00E30888" w:rsidP="00E30888">
      <w:pPr>
        <w:keepNext/>
        <w:widowControl w:val="0"/>
        <w:spacing w:after="240" w:line="240" w:lineRule="auto"/>
        <w:jc w:val="both"/>
        <w:rPr>
          <w:rFonts w:ascii="Times New Roman" w:eastAsia="Times New Roman" w:hAnsi="Times New Roman" w:cs="Times New Roman"/>
          <w:b/>
          <w:sz w:val="16"/>
          <w:szCs w:val="16"/>
        </w:rPr>
      </w:pPr>
      <w:r w:rsidRPr="00E30888">
        <w:rPr>
          <w:rFonts w:ascii="Times New Roman" w:eastAsia="Times New Roman" w:hAnsi="Times New Roman" w:cs="Times New Roman"/>
          <w:b/>
          <w:sz w:val="16"/>
          <w:szCs w:val="16"/>
        </w:rPr>
        <w:t>Figure 6. Ant-Q Performance affected by the change of alpha. Test problem: ry48p. Average in 5 trials. 500 iterations each.</w:t>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All analyzed graphs above are referenced from the experimental research by </w:t>
      </w:r>
      <w:r w:rsidRPr="00E30888">
        <w:rPr>
          <w:rFonts w:ascii="Times New Roman" w:eastAsia="Times" w:hAnsi="Times New Roman" w:cs="Times New Roman"/>
        </w:rPr>
        <w:t>Gambardella L. and M. Dorigo</w:t>
      </w:r>
      <w:r w:rsidRPr="00E30888">
        <w:rPr>
          <w:rFonts w:ascii="Times New Roman" w:eastAsia="Times New Roman" w:hAnsi="Times New Roman" w:cs="Times New Roman"/>
        </w:rPr>
        <w:t xml:space="preserve"> (</w:t>
      </w:r>
      <w:r w:rsidRPr="00E30888">
        <w:rPr>
          <w:rFonts w:ascii="Times New Roman" w:eastAsia="Times" w:hAnsi="Times New Roman" w:cs="Times New Roman"/>
        </w:rPr>
        <w:t>Gambardella L. and M. Dorigo, 1995. Ant-Q: A Reinforcement Learning approach to the traveling salesman problem). We will introduce our results produced by our implementation in section V.</w:t>
      </w:r>
    </w:p>
    <w:p w:rsidR="00E30888" w:rsidRPr="00E30888" w:rsidRDefault="00E30888" w:rsidP="00E30888">
      <w:pPr>
        <w:keepNext/>
        <w:keepLines/>
        <w:numPr>
          <w:ilvl w:val="0"/>
          <w:numId w:val="1"/>
        </w:numPr>
        <w:tabs>
          <w:tab w:val="left" w:pos="216"/>
        </w:tabs>
        <w:spacing w:before="160" w:after="80" w:line="240" w:lineRule="auto"/>
        <w:contextualSpacing/>
        <w:jc w:val="center"/>
        <w:outlineLvl w:val="0"/>
        <w:rPr>
          <w:rFonts w:ascii="Times New Roman" w:eastAsia="Times New Roman" w:hAnsi="Times New Roman" w:cs="Times New Roman"/>
          <w:b/>
          <w:smallCaps/>
          <w:sz w:val="28"/>
          <w:szCs w:val="28"/>
        </w:rPr>
      </w:pPr>
      <w:r w:rsidRPr="00E30888">
        <w:rPr>
          <w:rFonts w:ascii="Times New Roman" w:eastAsia="Times New Roman" w:hAnsi="Times New Roman" w:cs="Times New Roman"/>
          <w:b/>
          <w:smallCaps/>
          <w:sz w:val="28"/>
          <w:szCs w:val="28"/>
        </w:rPr>
        <w:t>Experimental results and Conclusion</w:t>
      </w:r>
    </w:p>
    <w:p w:rsidR="00E30888" w:rsidRPr="00E30888" w:rsidRDefault="00E30888" w:rsidP="00E30888">
      <w:pPr>
        <w:pBdr>
          <w:top w:val="nil"/>
          <w:left w:val="nil"/>
          <w:bottom w:val="nil"/>
          <w:right w:val="nil"/>
          <w:between w:val="nil"/>
        </w:pBdr>
        <w:tabs>
          <w:tab w:val="left" w:pos="288"/>
        </w:tabs>
        <w:spacing w:after="120" w:line="240" w:lineRule="auto"/>
        <w:ind w:firstLine="288"/>
        <w:jc w:val="both"/>
        <w:rPr>
          <w:rFonts w:ascii="Times New Roman" w:eastAsia="Times New Roman" w:hAnsi="Times New Roman" w:cs="Times New Roman"/>
          <w:color w:val="000000"/>
        </w:rPr>
      </w:pPr>
      <w:r w:rsidRPr="00E30888">
        <w:rPr>
          <w:rFonts w:ascii="Times New Roman" w:eastAsia="Times New Roman" w:hAnsi="Times New Roman" w:cs="Times New Roman"/>
          <w:noProof/>
        </w:rPr>
        <w:drawing>
          <wp:inline distT="114300" distB="114300" distL="114300" distR="114300" wp14:anchorId="042B45F4" wp14:editId="0B275785">
            <wp:extent cx="3018790" cy="1333500"/>
            <wp:effectExtent l="0" t="0" r="0" b="0"/>
            <wp:docPr id="1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3"/>
                    <a:srcRect l="1508" r="4146" b="3448"/>
                    <a:stretch>
                      <a:fillRect/>
                    </a:stretch>
                  </pic:blipFill>
                  <pic:spPr>
                    <a:xfrm>
                      <a:off x="0" y="0"/>
                      <a:ext cx="3018790" cy="1333500"/>
                    </a:xfrm>
                    <a:prstGeom prst="rect">
                      <a:avLst/>
                    </a:prstGeom>
                    <a:ln/>
                  </pic:spPr>
                </pic:pic>
              </a:graphicData>
            </a:graphic>
          </wp:inline>
        </w:drawing>
      </w:r>
      <w:r w:rsidRPr="00E30888">
        <w:rPr>
          <w:rFonts w:ascii="Times New Roman" w:eastAsia="Times New Roman" w:hAnsi="Times New Roman" w:cs="Times New Roman"/>
          <w:b/>
          <w:sz w:val="16"/>
          <w:szCs w:val="16"/>
        </w:rPr>
        <w:t>Figure 7. Ant-Q results in Problem:ry48p, 7 trials, 1000 iteration each. All results are in [14500, 15000]</w:t>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 xml:space="preserve">For the ry48p ATSP problem, the best result is 14422. Our best result for this problem so far is 14446. Above is a chart indicating the result produced by 7 trials. </w:t>
      </w:r>
      <w:r w:rsidRPr="00E30888">
        <w:rPr>
          <w:rFonts w:ascii="Times New Roman" w:eastAsia="Times New Roman" w:hAnsi="Times New Roman" w:cs="Times New Roman"/>
        </w:rPr>
        <w:lastRenderedPageBreak/>
        <w:t>With the solutions lying between 14446 and 14943. The algorithm has proved that it is consistent enough to produce decent results.</w:t>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It is observable that the solution for this specific problem is found when the iteration reach around the number of 700.</w:t>
      </w:r>
    </w:p>
    <w:p w:rsidR="00E30888" w:rsidRPr="00E30888" w:rsidRDefault="00E30888" w:rsidP="00E30888">
      <w:pPr>
        <w:tabs>
          <w:tab w:val="left" w:pos="360"/>
        </w:tabs>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Moreover we also experiment on the delayed Ant-Q value updating policy using iteration-best and global-best:</w:t>
      </w:r>
    </w:p>
    <w:p w:rsidR="00E30888" w:rsidRPr="00E30888" w:rsidRDefault="00E30888" w:rsidP="00E30888">
      <w:pPr>
        <w:tabs>
          <w:tab w:val="left" w:pos="360"/>
        </w:tabs>
        <w:spacing w:after="0" w:line="240" w:lineRule="auto"/>
        <w:rPr>
          <w:rFonts w:ascii="Times New Roman" w:eastAsia="Times New Roman" w:hAnsi="Times New Roman" w:cs="Times New Roman"/>
        </w:rPr>
      </w:pPr>
      <w:r w:rsidRPr="00E30888">
        <w:rPr>
          <w:rFonts w:ascii="Times New Roman" w:eastAsia="Times New Roman" w:hAnsi="Times New Roman" w:cs="Times New Roman"/>
          <w:noProof/>
        </w:rPr>
        <w:drawing>
          <wp:inline distT="114300" distB="114300" distL="114300" distR="114300" wp14:anchorId="7F552D6E" wp14:editId="01BCC3EF">
            <wp:extent cx="3077210" cy="1285875"/>
            <wp:effectExtent l="0" t="0" r="0" b="0"/>
            <wp:docPr id="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l="1825" t="4761" r="2062" b="3401"/>
                    <a:stretch>
                      <a:fillRect/>
                    </a:stretch>
                  </pic:blipFill>
                  <pic:spPr>
                    <a:xfrm>
                      <a:off x="0" y="0"/>
                      <a:ext cx="3077210" cy="1285875"/>
                    </a:xfrm>
                    <a:prstGeom prst="rect">
                      <a:avLst/>
                    </a:prstGeom>
                    <a:ln/>
                  </pic:spPr>
                </pic:pic>
              </a:graphicData>
            </a:graphic>
          </wp:inline>
        </w:drawing>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b/>
          <w:sz w:val="16"/>
          <w:szCs w:val="16"/>
        </w:rPr>
        <w:t xml:space="preserve">Figure 8. Best results produced by each iteration using Iteration-best policy. </w:t>
      </w:r>
    </w:p>
    <w:p w:rsidR="00E30888" w:rsidRPr="00E30888" w:rsidRDefault="00E30888" w:rsidP="00E30888">
      <w:pPr>
        <w:tabs>
          <w:tab w:val="left" w:pos="360"/>
        </w:tabs>
        <w:spacing w:after="0" w:line="240" w:lineRule="auto"/>
        <w:rPr>
          <w:rFonts w:ascii="Times New Roman" w:eastAsia="Times New Roman" w:hAnsi="Times New Roman" w:cs="Times New Roman"/>
        </w:rPr>
      </w:pPr>
      <w:r w:rsidRPr="00E30888">
        <w:rPr>
          <w:rFonts w:ascii="Times New Roman" w:eastAsia="Times New Roman" w:hAnsi="Times New Roman" w:cs="Times New Roman"/>
          <w:noProof/>
        </w:rPr>
        <w:drawing>
          <wp:inline distT="114300" distB="114300" distL="114300" distR="114300" wp14:anchorId="41B55BC0" wp14:editId="658DA9DE">
            <wp:extent cx="3067685" cy="1285875"/>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t="5405" r="4146" b="3378"/>
                    <a:stretch>
                      <a:fillRect/>
                    </a:stretch>
                  </pic:blipFill>
                  <pic:spPr>
                    <a:xfrm>
                      <a:off x="0" y="0"/>
                      <a:ext cx="3067685" cy="1285875"/>
                    </a:xfrm>
                    <a:prstGeom prst="rect">
                      <a:avLst/>
                    </a:prstGeom>
                    <a:ln/>
                  </pic:spPr>
                </pic:pic>
              </a:graphicData>
            </a:graphic>
          </wp:inline>
        </w:drawing>
      </w:r>
      <w:r w:rsidRPr="00E30888">
        <w:rPr>
          <w:rFonts w:ascii="Times New Roman" w:eastAsia="Times New Roman" w:hAnsi="Times New Roman" w:cs="Times New Roman"/>
          <w:b/>
          <w:sz w:val="16"/>
          <w:szCs w:val="16"/>
        </w:rPr>
        <w:t xml:space="preserve">Figure 9. Best results produced by each iteration using Global-best policy. </w:t>
      </w:r>
    </w:p>
    <w:p w:rsidR="00E30888" w:rsidRPr="00E30888" w:rsidRDefault="00E30888" w:rsidP="00E30888">
      <w:pPr>
        <w:tabs>
          <w:tab w:val="left" w:pos="360"/>
        </w:tabs>
        <w:spacing w:after="0" w:line="240" w:lineRule="auto"/>
        <w:rPr>
          <w:rFonts w:ascii="Times New Roman" w:eastAsia="Times New Roman" w:hAnsi="Times New Roman" w:cs="Times New Roman"/>
        </w:rPr>
      </w:pPr>
    </w:p>
    <w:p w:rsidR="00E30888" w:rsidRPr="00E30888" w:rsidRDefault="00E30888" w:rsidP="00E30888">
      <w:pPr>
        <w:tabs>
          <w:tab w:val="left" w:pos="360"/>
        </w:tabs>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The best route found in each iteration when using the iteration-best approach oscillates more drastically than the global-best approach. This indicates the when using iteration-best approach, agents has a tendency to widen their search range which can avoid the likelihood of converging toward local optima. Therefore, agents in the former approach are more likely to produce better and more consistent final results.</w:t>
      </w:r>
    </w:p>
    <w:p w:rsidR="00E30888" w:rsidRPr="00E30888" w:rsidRDefault="00E30888" w:rsidP="00E30888">
      <w:pPr>
        <w:tabs>
          <w:tab w:val="left" w:pos="360"/>
        </w:tabs>
        <w:spacing w:after="0" w:line="240" w:lineRule="auto"/>
        <w:jc w:val="both"/>
        <w:rPr>
          <w:rFonts w:ascii="Times New Roman" w:eastAsia="Times New Roman" w:hAnsi="Times New Roman" w:cs="Times New Roman"/>
        </w:rPr>
      </w:pPr>
    </w:p>
    <w:p w:rsidR="00E30888" w:rsidRPr="00E30888" w:rsidRDefault="00E30888" w:rsidP="00E30888">
      <w:pPr>
        <w:tabs>
          <w:tab w:val="left" w:pos="360"/>
        </w:tabs>
        <w:spacing w:after="0" w:line="240" w:lineRule="auto"/>
        <w:jc w:val="both"/>
        <w:rPr>
          <w:rFonts w:ascii="Times New Roman" w:eastAsia="Times New Roman" w:hAnsi="Times New Roman" w:cs="Times New Roman"/>
        </w:rPr>
      </w:pPr>
      <w:r w:rsidRPr="00E30888">
        <w:rPr>
          <w:rFonts w:ascii="Times New Roman" w:eastAsia="Times New Roman" w:hAnsi="Times New Roman" w:cs="Times New Roman"/>
        </w:rPr>
        <w:t>We compared the average behavior of AntQ with following well-known heuristic algorithms: Simulated Annealing(SA) and Ant Colony Optimization(ACO). The comparison was run “on ry48p”(Dataset 1) dataset of Fischetti and “att48”(Dataset 2) dataset of Padberg Rinaldi. Dataset 1 is the ATSP problems and dataset 2 is the TSP problems.</w:t>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noProof/>
        </w:rPr>
        <w:drawing>
          <wp:inline distT="0" distB="0" distL="0" distR="0" wp14:anchorId="06BAA7AF" wp14:editId="41BF859E">
            <wp:extent cx="3086100" cy="1388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are.png"/>
                    <pic:cNvPicPr/>
                  </pic:nvPicPr>
                  <pic:blipFill>
                    <a:blip r:embed="rId26">
                      <a:extLst>
                        <a:ext uri="{28A0092B-C50C-407E-A947-70E740481C1C}">
                          <a14:useLocalDpi xmlns:a14="http://schemas.microsoft.com/office/drawing/2010/main" val="0"/>
                        </a:ext>
                      </a:extLst>
                    </a:blip>
                    <a:stretch>
                      <a:fillRect/>
                    </a:stretch>
                  </pic:blipFill>
                  <pic:spPr>
                    <a:xfrm>
                      <a:off x="0" y="0"/>
                      <a:ext cx="3086100" cy="1388110"/>
                    </a:xfrm>
                    <a:prstGeom prst="rect">
                      <a:avLst/>
                    </a:prstGeom>
                  </pic:spPr>
                </pic:pic>
              </a:graphicData>
            </a:graphic>
          </wp:inline>
        </w:drawing>
      </w:r>
    </w:p>
    <w:p w:rsidR="00E30888" w:rsidRPr="00E30888" w:rsidRDefault="00E30888" w:rsidP="00E30888">
      <w:pPr>
        <w:keepNext/>
        <w:widowControl w:val="0"/>
        <w:spacing w:after="240" w:line="240" w:lineRule="auto"/>
        <w:jc w:val="both"/>
        <w:rPr>
          <w:rFonts w:ascii="Times New Roman" w:eastAsia="Times New Roman" w:hAnsi="Times New Roman" w:cs="Times New Roman"/>
          <w:b/>
          <w:sz w:val="16"/>
          <w:szCs w:val="16"/>
        </w:rPr>
      </w:pPr>
      <w:r w:rsidRPr="00E30888">
        <w:rPr>
          <w:rFonts w:ascii="Times New Roman" w:eastAsia="Times New Roman" w:hAnsi="Times New Roman" w:cs="Times New Roman"/>
          <w:b/>
          <w:sz w:val="16"/>
          <w:szCs w:val="16"/>
        </w:rPr>
        <w:t>Figure 10. Best results produced by Ant-Q, ACO and SA algorithm</w:t>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The obtained result  is show that Ant-Q was almost always the best performing algorithm. Although ATSP problems are much more difficult than the TSP problems, Ant-Q still has better result than other heuristic algorithms.</w:t>
      </w:r>
    </w:p>
    <w:p w:rsidR="00E30888" w:rsidRPr="00E30888" w:rsidRDefault="00E30888" w:rsidP="00E30888">
      <w:pPr>
        <w:keepNext/>
        <w:widowControl w:val="0"/>
        <w:spacing w:after="240" w:line="240" w:lineRule="auto"/>
        <w:jc w:val="both"/>
        <w:rPr>
          <w:rFonts w:ascii="Times New Roman" w:eastAsia="Times New Roman" w:hAnsi="Times New Roman" w:cs="Times New Roman"/>
        </w:rPr>
      </w:pPr>
      <w:r w:rsidRPr="00E30888">
        <w:rPr>
          <w:rFonts w:ascii="Times New Roman" w:eastAsia="Times New Roman" w:hAnsi="Times New Roman" w:cs="Times New Roman"/>
        </w:rPr>
        <w:t>In conclusion, the Ant-Q algorithm can produce decent solutions for both TSP and ATSP problems. The results obtained from the experiment work show that applying reinforcement learning to solving the delivery problem will produce the most good results. Further, we plan to extend the Q-learning applications, applying it to other optimization problems.</w:t>
      </w:r>
    </w:p>
    <w:p w:rsidR="00E30888" w:rsidRPr="00E30888" w:rsidRDefault="00E30888" w:rsidP="00E30888">
      <w:pPr>
        <w:tabs>
          <w:tab w:val="left" w:pos="360"/>
        </w:tabs>
        <w:spacing w:before="160" w:after="80" w:line="240" w:lineRule="auto"/>
        <w:jc w:val="both"/>
        <w:outlineLvl w:val="4"/>
        <w:rPr>
          <w:rFonts w:ascii="Times New Roman" w:eastAsia="Times New Roman" w:hAnsi="Times New Roman" w:cs="Times New Roman"/>
          <w:b/>
          <w:i/>
          <w:smallCaps/>
        </w:rPr>
      </w:pPr>
      <w:r w:rsidRPr="00E30888">
        <w:rPr>
          <w:rFonts w:ascii="Times New Roman" w:eastAsia="Times New Roman" w:hAnsi="Times New Roman" w:cs="Times New Roman"/>
          <w:b/>
          <w:smallCaps/>
          <w:sz w:val="24"/>
        </w:rPr>
        <w:t xml:space="preserve">Acknowledgment </w:t>
      </w:r>
    </w:p>
    <w:p w:rsidR="00E30888" w:rsidRPr="00E30888" w:rsidRDefault="00E30888" w:rsidP="00E30888">
      <w:pPr>
        <w:tabs>
          <w:tab w:val="left" w:pos="360"/>
        </w:tabs>
        <w:spacing w:after="0" w:line="240" w:lineRule="auto"/>
        <w:rPr>
          <w:rFonts w:ascii="Times New Roman" w:eastAsia="Times New Roman" w:hAnsi="Times New Roman" w:cs="Times New Roman"/>
        </w:rPr>
      </w:pPr>
      <w:r w:rsidRPr="00E30888">
        <w:rPr>
          <w:rFonts w:ascii="Times New Roman" w:eastAsia="Times New Roman" w:hAnsi="Times New Roman" w:cs="Times New Roman"/>
        </w:rPr>
        <w:tab/>
        <w:t>We would like to send our appreciation to Mr. Doan Nguyen Thanh Hoa for providing essential materials for our study on the problem.</w:t>
      </w:r>
    </w:p>
    <w:p w:rsidR="00E30888" w:rsidRPr="00E30888" w:rsidRDefault="00E30888" w:rsidP="00E30888">
      <w:pPr>
        <w:tabs>
          <w:tab w:val="left" w:pos="360"/>
        </w:tabs>
        <w:spacing w:before="160" w:after="80" w:line="240" w:lineRule="auto"/>
        <w:jc w:val="both"/>
        <w:outlineLvl w:val="4"/>
        <w:rPr>
          <w:rFonts w:ascii="Times New Roman" w:eastAsia="Times New Roman" w:hAnsi="Times New Roman" w:cs="Times New Roman"/>
          <w:b/>
          <w:smallCaps/>
        </w:rPr>
      </w:pPr>
      <w:r w:rsidRPr="00E30888">
        <w:rPr>
          <w:rFonts w:ascii="Times New Roman" w:eastAsia="Times New Roman" w:hAnsi="Times New Roman" w:cs="Times New Roman"/>
          <w:b/>
          <w:smallCaps/>
          <w:sz w:val="24"/>
        </w:rPr>
        <w:t>References</w:t>
      </w:r>
      <w:r w:rsidRPr="00E30888">
        <w:rPr>
          <w:rFonts w:ascii="Times New Roman" w:eastAsia="Times New Roman" w:hAnsi="Times New Roman" w:cs="Times New Roman"/>
          <w:b/>
          <w:smallCaps/>
        </w:rPr>
        <w:tab/>
      </w:r>
      <w:r w:rsidRPr="00E30888">
        <w:rPr>
          <w:rFonts w:ascii="Times New Roman" w:eastAsia="Times New Roman" w:hAnsi="Times New Roman" w:cs="Times New Roman"/>
          <w:b/>
          <w:smallCaps/>
        </w:rPr>
        <w:tab/>
      </w:r>
      <w:r w:rsidRPr="00E30888">
        <w:rPr>
          <w:rFonts w:ascii="Times New Roman" w:eastAsia="Times New Roman" w:hAnsi="Times New Roman" w:cs="Times New Roman"/>
          <w:b/>
          <w:smallCaps/>
        </w:rPr>
        <w:tab/>
      </w:r>
    </w:p>
    <w:p w:rsidR="00E30888" w:rsidRP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rPr>
      </w:pPr>
      <w:r w:rsidRPr="00E30888">
        <w:rPr>
          <w:rFonts w:ascii="Times New Roman" w:eastAsia="Times" w:hAnsi="Times New Roman" w:cs="Times New Roman"/>
        </w:rPr>
        <w:t xml:space="preserve">Colorni A., M. Dorigo and V. Maniezzo, 1991. Distributed Optimization by Ant Colonies. </w:t>
      </w:r>
      <w:r w:rsidRPr="00E30888">
        <w:rPr>
          <w:rFonts w:ascii="Times New Roman" w:eastAsia="Times" w:hAnsi="Times New Roman" w:cs="Times New Roman"/>
          <w:i/>
        </w:rPr>
        <w:t>Proceedings of ECAL91 - European Conference on Artificial Life</w:t>
      </w:r>
      <w:r w:rsidRPr="00E30888">
        <w:rPr>
          <w:rFonts w:ascii="Times New Roman" w:eastAsia="Times" w:hAnsi="Times New Roman" w:cs="Times New Roman"/>
        </w:rPr>
        <w:t>, Paris, France, F.Varela and P.Bourgine (Eds.), Elsevier Publishing, 134–142.</w:t>
      </w:r>
      <w:r w:rsidRPr="00E30888">
        <w:rPr>
          <w:rFonts w:ascii="Times New Roman" w:eastAsia="Times New Roman" w:hAnsi="Times New Roman" w:cs="Times New Roman"/>
        </w:rPr>
        <w:tab/>
      </w:r>
      <w:r w:rsidRPr="00E30888">
        <w:rPr>
          <w:rFonts w:ascii="Times New Roman" w:eastAsia="Times New Roman" w:hAnsi="Times New Roman" w:cs="Times New Roman"/>
        </w:rPr>
        <w:tab/>
      </w:r>
      <w:r w:rsidRPr="00E30888">
        <w:rPr>
          <w:rFonts w:ascii="Times New Roman" w:eastAsia="Times New Roman" w:hAnsi="Times New Roman" w:cs="Times New Roman"/>
        </w:rPr>
        <w:tab/>
      </w:r>
    </w:p>
    <w:p w:rsidR="00E30888" w:rsidRP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rPr>
      </w:pPr>
      <w:r w:rsidRPr="00E30888">
        <w:rPr>
          <w:rFonts w:ascii="Times New Roman" w:eastAsia="Times" w:hAnsi="Times New Roman" w:cs="Times New Roman"/>
        </w:rPr>
        <w:t xml:space="preserve">Colorni A., M. Dorigo and V. Maniezzo, 1992. An Investigation of some Properties of an Ant Algorithm. </w:t>
      </w:r>
      <w:r w:rsidRPr="00E30888">
        <w:rPr>
          <w:rFonts w:ascii="Times New Roman" w:eastAsia="Times" w:hAnsi="Times New Roman" w:cs="Times New Roman"/>
          <w:i/>
        </w:rPr>
        <w:t>Proceedings of the Parallel Problem Solving from Nature Conference (PPSN 92)</w:t>
      </w:r>
      <w:r w:rsidRPr="00E30888">
        <w:rPr>
          <w:rFonts w:ascii="Times New Roman" w:eastAsia="Times" w:hAnsi="Times New Roman" w:cs="Times New Roman"/>
        </w:rPr>
        <w:t>, Brussels, Belgium, R.Männer and B.Manderick (Eds.), Elsevier Publishing, 509–520.</w:t>
      </w:r>
    </w:p>
    <w:p w:rsidR="00E30888" w:rsidRP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rPr>
      </w:pPr>
      <w:r w:rsidRPr="00E30888">
        <w:rPr>
          <w:rFonts w:ascii="Times New Roman" w:eastAsia="Times" w:hAnsi="Times New Roman" w:cs="Times New Roman"/>
        </w:rPr>
        <w:t xml:space="preserve">Gambardella L. and M. Dorigo, 1995. Ant-Q: A Reinforcement Learning approach to the traveling salesman problem. </w:t>
      </w:r>
      <w:r w:rsidRPr="00E30888">
        <w:rPr>
          <w:rFonts w:ascii="Times New Roman" w:eastAsia="Times" w:hAnsi="Times New Roman" w:cs="Times New Roman"/>
          <w:i/>
        </w:rPr>
        <w:t xml:space="preserve">Proceedings of ML-95, Twelfth International Conference on Machine Learning, </w:t>
      </w:r>
      <w:r w:rsidRPr="00E30888">
        <w:rPr>
          <w:rFonts w:ascii="Times New Roman" w:eastAsia="Times" w:hAnsi="Times New Roman" w:cs="Times New Roman"/>
        </w:rPr>
        <w:t>Tahoe City, CA, A. Prieditis and S. Russell (Eds.), Morgan Kaufmann, 252–260.</w:t>
      </w:r>
      <w:r w:rsidRPr="00E30888">
        <w:rPr>
          <w:rFonts w:ascii="Times New Roman" w:eastAsia="Times New Roman" w:hAnsi="Times New Roman" w:cs="Times New Roman"/>
        </w:rPr>
        <w:tab/>
      </w:r>
      <w:r w:rsidRPr="00E30888">
        <w:rPr>
          <w:rFonts w:ascii="Times New Roman" w:eastAsia="Times New Roman" w:hAnsi="Times New Roman" w:cs="Times New Roman"/>
        </w:rPr>
        <w:tab/>
      </w:r>
      <w:r w:rsidRPr="00E30888">
        <w:rPr>
          <w:rFonts w:ascii="Times New Roman" w:eastAsia="Times New Roman" w:hAnsi="Times New Roman" w:cs="Times New Roman"/>
        </w:rPr>
        <w:tab/>
      </w:r>
    </w:p>
    <w:p w:rsid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rPr>
        <w:sectPr w:rsidR="00E30888" w:rsidSect="00E30888">
          <w:type w:val="continuous"/>
          <w:pgSz w:w="12240" w:h="15840"/>
          <w:pgMar w:top="1134" w:right="1134" w:bottom="1276" w:left="1134" w:header="720" w:footer="720" w:gutter="0"/>
          <w:cols w:num="2" w:space="584"/>
          <w:docGrid w:linePitch="360"/>
        </w:sectPr>
      </w:pPr>
    </w:p>
    <w:p w:rsidR="00E30888" w:rsidRP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sz w:val="20"/>
          <w:szCs w:val="20"/>
        </w:rPr>
      </w:pPr>
      <w:r w:rsidRPr="00E30888">
        <w:rPr>
          <w:rFonts w:ascii="Times New Roman" w:eastAsia="Times New Roman" w:hAnsi="Times New Roman" w:cs="Times New Roman"/>
        </w:rPr>
        <w:lastRenderedPageBreak/>
        <w:t xml:space="preserve">Péter Stefán, László Monostori, Ferenc Erdélyi.     </w:t>
      </w:r>
      <w:r w:rsidRPr="00E30888">
        <w:rPr>
          <w:rFonts w:ascii="Times New Roman" w:eastAsia="Times" w:hAnsi="Times New Roman" w:cs="Times New Roman"/>
        </w:rPr>
        <w:t xml:space="preserve">Reinforcement learning for solving shortest-path and dynamic scheduling problems.  </w:t>
      </w:r>
      <w:r w:rsidRPr="00E30888">
        <w:rPr>
          <w:rFonts w:ascii="Times New Roman" w:eastAsia="Times New Roman" w:hAnsi="Times New Roman" w:cs="Times New Roman"/>
        </w:rPr>
        <w:tab/>
      </w:r>
      <w:r w:rsidRPr="00E30888">
        <w:rPr>
          <w:rFonts w:ascii="Times New Roman" w:eastAsia="Times New Roman" w:hAnsi="Times New Roman" w:cs="Times New Roman"/>
        </w:rPr>
        <w:tab/>
      </w:r>
      <w:r w:rsidRPr="00E30888">
        <w:rPr>
          <w:rFonts w:ascii="Times New Roman" w:eastAsia="Times New Roman" w:hAnsi="Times New Roman" w:cs="Times New Roman"/>
        </w:rPr>
        <w:tab/>
      </w:r>
    </w:p>
    <w:p w:rsidR="00E30888" w:rsidRP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sz w:val="20"/>
          <w:szCs w:val="20"/>
        </w:rPr>
      </w:pPr>
      <w:r w:rsidRPr="00E30888">
        <w:rPr>
          <w:rFonts w:ascii="Times New Roman" w:eastAsia="Times New Roman" w:hAnsi="Times New Roman" w:cs="Times New Roman"/>
        </w:rPr>
        <w:t xml:space="preserve">Csaba Szepesvásri, 2009. Algorithms for Reinforcement Learning. </w:t>
      </w:r>
      <w:r w:rsidRPr="00E30888">
        <w:rPr>
          <w:rFonts w:ascii="Times New Roman" w:eastAsia="Times New Roman" w:hAnsi="Times New Roman" w:cs="Times New Roman"/>
          <w:i/>
        </w:rPr>
        <w:t>Draft of the lecture published in the Synthesis Lectures on Artificial Intelligence and Machine Learning series by Morgan &amp; Claypool Publishers</w:t>
      </w:r>
    </w:p>
    <w:p w:rsidR="00E30888" w:rsidRPr="00E30888" w:rsidRDefault="00E30888" w:rsidP="00E30888">
      <w:pPr>
        <w:numPr>
          <w:ilvl w:val="0"/>
          <w:numId w:val="2"/>
        </w:numPr>
        <w:pBdr>
          <w:top w:val="nil"/>
          <w:left w:val="nil"/>
          <w:bottom w:val="nil"/>
          <w:right w:val="nil"/>
          <w:between w:val="nil"/>
        </w:pBdr>
        <w:spacing w:after="50" w:line="240" w:lineRule="auto"/>
        <w:contextualSpacing/>
        <w:jc w:val="both"/>
        <w:rPr>
          <w:rFonts w:ascii="Times New Roman" w:eastAsia="Times New Roman" w:hAnsi="Times New Roman" w:cs="Times New Roman"/>
          <w:sz w:val="20"/>
          <w:szCs w:val="20"/>
        </w:rPr>
      </w:pPr>
      <w:r w:rsidRPr="00E30888">
        <w:rPr>
          <w:rFonts w:ascii="Times New Roman" w:eastAsia="Times New Roman" w:hAnsi="Times New Roman" w:cs="Times New Roman"/>
          <w:sz w:val="20"/>
          <w:szCs w:val="20"/>
        </w:rPr>
        <w:t xml:space="preserve">David Arthur, </w:t>
      </w:r>
      <w:r w:rsidRPr="00E30888">
        <w:rPr>
          <w:rFonts w:ascii="Times New Roman" w:eastAsia="Times New Roman" w:hAnsi="Times New Roman" w:cs="Times New Roman"/>
        </w:rPr>
        <w:t>Sergei Vassilvitskii. k-means++: The Advantages of Careful Seeding</w:t>
      </w:r>
    </w:p>
    <w:p w:rsidR="00E30888" w:rsidRPr="00E30888" w:rsidRDefault="00E30888" w:rsidP="00E30888">
      <w:pPr>
        <w:pBdr>
          <w:top w:val="nil"/>
          <w:left w:val="nil"/>
          <w:bottom w:val="nil"/>
          <w:right w:val="nil"/>
          <w:between w:val="nil"/>
        </w:pBdr>
        <w:spacing w:after="50" w:line="240" w:lineRule="auto"/>
        <w:jc w:val="both"/>
        <w:rPr>
          <w:rFonts w:ascii="Times New Roman" w:eastAsia="Times New Roman" w:hAnsi="Times New Roman" w:cs="Times New Roman"/>
        </w:rPr>
      </w:pPr>
    </w:p>
    <w:p w:rsidR="00E30888" w:rsidRPr="00E30888" w:rsidRDefault="00E30888" w:rsidP="00E30888">
      <w:pPr>
        <w:pBdr>
          <w:top w:val="nil"/>
          <w:left w:val="nil"/>
          <w:bottom w:val="nil"/>
          <w:right w:val="nil"/>
          <w:between w:val="nil"/>
        </w:pBdr>
        <w:spacing w:after="50" w:line="240" w:lineRule="auto"/>
        <w:jc w:val="both"/>
        <w:rPr>
          <w:rFonts w:ascii="Times New Roman" w:eastAsia="Times New Roman" w:hAnsi="Times New Roman" w:cs="Times New Roman"/>
        </w:rPr>
      </w:pPr>
    </w:p>
    <w:p w:rsidR="00E30888" w:rsidRPr="00E30888" w:rsidRDefault="00E30888" w:rsidP="00E30888">
      <w:pPr>
        <w:pBdr>
          <w:top w:val="nil"/>
          <w:left w:val="nil"/>
          <w:bottom w:val="nil"/>
          <w:right w:val="nil"/>
          <w:between w:val="nil"/>
        </w:pBdr>
        <w:spacing w:after="50" w:line="240" w:lineRule="auto"/>
        <w:jc w:val="both"/>
        <w:rPr>
          <w:rFonts w:ascii="Times New Roman" w:eastAsia="Times New Roman" w:hAnsi="Times New Roman" w:cs="Times New Roman"/>
          <w:color w:val="000000"/>
        </w:rPr>
      </w:pPr>
    </w:p>
    <w:p w:rsidR="00E30888" w:rsidRDefault="00E30888" w:rsidP="00E30888"/>
    <w:sectPr w:rsidR="00E30888" w:rsidSect="00E30888">
      <w:type w:val="continuous"/>
      <w:pgSz w:w="12240" w:h="15840"/>
      <w:pgMar w:top="1134" w:right="1134" w:bottom="1276"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C80" w:rsidRDefault="00E52C80">
      <w:pPr>
        <w:spacing w:after="0" w:line="240" w:lineRule="auto"/>
      </w:pPr>
      <w:r>
        <w:separator/>
      </w:r>
    </w:p>
  </w:endnote>
  <w:endnote w:type="continuationSeparator" w:id="0">
    <w:p w:rsidR="00E52C80" w:rsidRDefault="00E5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B0500000000000000"/>
    <w:charset w:val="00"/>
    <w:family w:val="swiss"/>
    <w:pitch w:val="variable"/>
    <w:sig w:usb0="20000A87" w:usb1="08000000" w:usb2="00000008" w:usb3="00000000" w:csb0="00000101" w:csb1="00000000"/>
  </w:font>
  <w:font w:name="Symbol">
    <w:panose1 w:val="05050102010706020507"/>
    <w:charset w:val="02"/>
    <w:family w:val="roman"/>
    <w:pitch w:val="variable"/>
    <w:sig w:usb0="00000000" w:usb1="10000000" w:usb2="00000000" w:usb3="00000000" w:csb0="80000000"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846981"/>
      <w:docPartObj>
        <w:docPartGallery w:val="Page Numbers (Bottom of Page)"/>
        <w:docPartUnique/>
      </w:docPartObj>
    </w:sdtPr>
    <w:sdtEndPr>
      <w:rPr>
        <w:noProof/>
      </w:rPr>
    </w:sdtEndPr>
    <w:sdtContent>
      <w:p w:rsidR="00E30888" w:rsidRDefault="00E30888">
        <w:pPr>
          <w:pStyle w:val="Footer"/>
          <w:jc w:val="right"/>
        </w:pPr>
        <w:r>
          <w:fldChar w:fldCharType="begin"/>
        </w:r>
        <w:r>
          <w:instrText xml:space="preserve"> PAGE   \* MERGEFORMAT </w:instrText>
        </w:r>
        <w:r>
          <w:fldChar w:fldCharType="separate"/>
        </w:r>
        <w:r w:rsidR="00E159DB">
          <w:rPr>
            <w:noProof/>
          </w:rPr>
          <w:t>2</w:t>
        </w:r>
        <w:r>
          <w:rPr>
            <w:noProof/>
          </w:rPr>
          <w:fldChar w:fldCharType="end"/>
        </w:r>
      </w:p>
    </w:sdtContent>
  </w:sdt>
  <w:p w:rsidR="00E30888" w:rsidRDefault="00E30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C80" w:rsidRDefault="00E52C80">
      <w:pPr>
        <w:spacing w:after="0" w:line="240" w:lineRule="auto"/>
      </w:pPr>
      <w:r>
        <w:separator/>
      </w:r>
    </w:p>
  </w:footnote>
  <w:footnote w:type="continuationSeparator" w:id="0">
    <w:p w:rsidR="00E52C80" w:rsidRDefault="00E52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42845"/>
    <w:multiLevelType w:val="hybridMultilevel"/>
    <w:tmpl w:val="0FDE3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75BD2"/>
    <w:multiLevelType w:val="multilevel"/>
    <w:tmpl w:val="7D280B10"/>
    <w:lvl w:ilvl="0">
      <w:start w:val="1"/>
      <w:numFmt w:val="upperRoman"/>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532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68026A57"/>
    <w:multiLevelType w:val="multilevel"/>
    <w:tmpl w:val="AF7240FA"/>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888"/>
    <w:rsid w:val="00394FE4"/>
    <w:rsid w:val="00517E82"/>
    <w:rsid w:val="007C7808"/>
    <w:rsid w:val="00C51A9A"/>
    <w:rsid w:val="00E159DB"/>
    <w:rsid w:val="00E30888"/>
    <w:rsid w:val="00E5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DBC9F-53FA-4835-9FDF-F88C222C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0888"/>
    <w:pPr>
      <w:tabs>
        <w:tab w:val="center" w:pos="4680"/>
        <w:tab w:val="right" w:pos="9360"/>
      </w:tabs>
      <w:spacing w:after="0" w:line="240" w:lineRule="auto"/>
      <w:contextualSpacing/>
    </w:pPr>
    <w:rPr>
      <w:rFonts w:ascii="Times New Roman" w:eastAsia="Times New Roman" w:hAnsi="Times New Roman" w:cs="Times New Roman"/>
    </w:rPr>
  </w:style>
  <w:style w:type="character" w:customStyle="1" w:styleId="FooterChar">
    <w:name w:val="Footer Char"/>
    <w:basedOn w:val="DefaultParagraphFont"/>
    <w:link w:val="Footer"/>
    <w:uiPriority w:val="99"/>
    <w:rsid w:val="00E308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2144</Words>
  <Characters>12223</Characters>
  <Application>Microsoft Office Word</Application>
  <DocSecurity>0</DocSecurity>
  <Lines>101</Lines>
  <Paragraphs>28</Paragraphs>
  <ScaleCrop>false</ScaleCrop>
  <Company/>
  <LinksUpToDate>false</LinksUpToDate>
  <CharactersWithSpaces>14339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2018-04-21T15:09:00Z</dcterms:created>
  <dcterms:modified xsi:type="dcterms:W3CDTF">2018-04-22T02:12:00Z</dcterms:modified>
</cp:coreProperties>
</file>