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AF2" w:rsidRDefault="00FB69EE" w:rsidP="00FB69EE">
      <w:pPr>
        <w:pStyle w:val="ListParagraph"/>
        <w:numPr>
          <w:ilvl w:val="0"/>
          <w:numId w:val="1"/>
        </w:numPr>
      </w:pPr>
      <w:r>
        <w:t>Per gender demographics, there are significantly more male players than female players (84.03% versus 14.06%), and male players have made a significantly larger share of purchases than female players ($1,967.64 versus $361.</w:t>
      </w:r>
      <w:proofErr w:type="gramStart"/>
      <w:r>
        <w:t>94 )</w:t>
      </w:r>
      <w:proofErr w:type="gramEnd"/>
      <w:r>
        <w:t xml:space="preserve">. However, female players have a higher average total purchase than male players ($4.47 versus $4.07). Might be worth trying to encourage a larger number of female players to </w:t>
      </w:r>
      <w:r w:rsidR="005F0404">
        <w:t>join</w:t>
      </w:r>
      <w:bookmarkStart w:id="0" w:name="_GoBack"/>
      <w:bookmarkEnd w:id="0"/>
      <w:r>
        <w:t xml:space="preserve"> the game.</w:t>
      </w:r>
    </w:p>
    <w:p w:rsidR="00FB69EE" w:rsidRDefault="00FB69EE" w:rsidP="00FB69EE">
      <w:pPr>
        <w:pStyle w:val="ListParagraph"/>
        <w:numPr>
          <w:ilvl w:val="0"/>
          <w:numId w:val="1"/>
        </w:numPr>
      </w:pPr>
      <w:r>
        <w:t>Per age demographics, the largest age group in the player base is 20 - 24-year-olds</w:t>
      </w:r>
      <w:r w:rsidR="0065677A">
        <w:t xml:space="preserve"> (44.79%</w:t>
      </w:r>
      <w:r>
        <w:t>. This group is also the third highest average total purchase per person ($4.32). This shows that this age range is a good demographic to target.</w:t>
      </w:r>
    </w:p>
    <w:p w:rsidR="00FB69EE" w:rsidRDefault="0065677A" w:rsidP="00FB69EE">
      <w:pPr>
        <w:pStyle w:val="ListParagraph"/>
        <w:numPr>
          <w:ilvl w:val="0"/>
          <w:numId w:val="1"/>
        </w:numPr>
      </w:pPr>
      <w:r>
        <w:t>People are willing to pay a premium for some items. All five of both the top-selling items and the top-grossing items are above the average purchase price per item – between $.17 and $1.56 more than the $3.05 average</w:t>
      </w:r>
      <w:r w:rsidR="00D61123">
        <w:t xml:space="preserve"> for top-selling, and between $1.18 and $1.85 more for top-grossing</w:t>
      </w:r>
      <w:r>
        <w:t xml:space="preserve">. However, </w:t>
      </w:r>
      <w:r w:rsidR="00D61123">
        <w:t xml:space="preserve">the total of </w:t>
      </w:r>
      <w:r>
        <w:t>the</w:t>
      </w:r>
      <w:r w:rsidR="00D61123">
        <w:t xml:space="preserve">se purchases </w:t>
      </w:r>
      <w:proofErr w:type="gramStart"/>
      <w:r w:rsidR="00D61123">
        <w:t>make</w:t>
      </w:r>
      <w:proofErr w:type="gramEnd"/>
      <w:r w:rsidR="00D61123">
        <w:t xml:space="preserve"> up a fairly small percentage of purchases made ($230.87 of $</w:t>
      </w:r>
      <w:r w:rsidR="00D61123">
        <w:t>2,379.77</w:t>
      </w:r>
      <w:r w:rsidR="00D61123">
        <w:t>; 10.31%).</w:t>
      </w:r>
    </w:p>
    <w:sectPr w:rsidR="00FB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22CDA"/>
    <w:multiLevelType w:val="hybridMultilevel"/>
    <w:tmpl w:val="07B61F40"/>
    <w:lvl w:ilvl="0" w:tplc="53B0E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F2"/>
    <w:rsid w:val="005F0404"/>
    <w:rsid w:val="0065677A"/>
    <w:rsid w:val="00D61123"/>
    <w:rsid w:val="00EA6AF2"/>
    <w:rsid w:val="00FB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C713"/>
  <w15:chartTrackingRefBased/>
  <w15:docId w15:val="{34BD2555-045F-4531-BC61-03C2CACD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Corazon Community Services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 Boot Camp</dc:creator>
  <cp:keywords/>
  <dc:description/>
  <cp:lastModifiedBy>NU Boot Camp</cp:lastModifiedBy>
  <cp:revision>2</cp:revision>
  <dcterms:created xsi:type="dcterms:W3CDTF">2021-07-22T16:00:00Z</dcterms:created>
  <dcterms:modified xsi:type="dcterms:W3CDTF">2021-07-22T16:33:00Z</dcterms:modified>
</cp:coreProperties>
</file>