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360" w:lineRule="auto"/>
      </w:pPr>
      <w:r>
        <w:rPr>
          <w:rFonts w:ascii="Times New Roman" w:hAnsi="Times New Roman"/>
          <w:b/>
          <w:i w:val="0"/>
          <w:sz w:val="28"/>
        </w:rPr>
        <w:t>FRONT MATTER — All Templates</w:t>
      </w:r>
    </w:p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Status: [ ] Pending</w:t>
      </w:r>
    </w:p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Fill blanks marked with [___] before printing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DOCUMENT 1 — TITLE PAGE (Front Page + Cover Page)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(Annexure-I — appears twice: outer cover and inner cover)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</w:t>
        <w:br/>
        <w:br/>
        <w:br/>
        <w:t xml:space="preserve">             FINQUANT-NEXUS: AN AI-POWERED PORTFOLIO</w:t>
        <w:br/>
        <w:t xml:space="preserve">            OPTIMIZATION SYSTEM FOR NIFTY 50</w:t>
        <w:br/>
        <w:br/>
        <w:br/>
        <w:t xml:space="preserve">                    Dissertation submitted to</w:t>
        <w:br/>
        <w:br/>
        <w:t xml:space="preserve">              RASHTRIYA RAKSHA UNIVERSITY</w:t>
        <w:br/>
        <w:t xml:space="preserve">              (An Institution of National Importance)</w:t>
        <w:br/>
        <w:br/>
        <w:t xml:space="preserve">         For the partial fulfilment for the award of the degree of</w:t>
        <w:br/>
        <w:br/>
        <w:t xml:space="preserve">      Master of Technology in Data Science and Machine Learning</w:t>
        <w:br/>
        <w:br/>
        <w:br/>
        <w:t xml:space="preserve">                         Submitted by</w:t>
        <w:br/>
        <w:br/>
        <w:t xml:space="preserve">                      PRAVEEN PAL RAWAL</w:t>
        <w:br/>
        <w:t xml:space="preserve">                      (240031105151008)</w:t>
        <w:br/>
        <w:br/>
        <w:br/>
        <w:t xml:space="preserve">                    Under the Guidance of</w:t>
        <w:br/>
        <w:br/>
        <w:t xml:space="preserve">                    DR. MAYUR MAKWANA</w:t>
        <w:br/>
        <w:t xml:space="preserve">                      Assistant Professor,</w:t>
        <w:br/>
        <w:t xml:space="preserve">    School of Information Technology Artificial Intelligence</w:t>
        <w:br/>
        <w:t xml:space="preserve">                       and Cyber Security,</w:t>
        <w:br/>
        <w:t xml:space="preserve">                            Gandhinagar</w:t>
        <w:br/>
        <w:br/>
        <w:br/>
        <w:t xml:space="preserve">   SCHOOL OF INFORMATION TECHNOLOGY ARTIFICIAL INTELLIGENCE</w:t>
        <w:br/>
        <w:t xml:space="preserve">                       AND CYBER SECURITY</w:t>
        <w:br/>
        <w:t xml:space="preserve">                  RASHTRIYA RAKSHA UNIVERSITY,</w:t>
        <w:br/>
        <w:t xml:space="preserve">          Lavad, Dehgam, Gandhinagar-382305, Gujarat, India</w:t>
        <w:br/>
        <w:br/>
        <w:t xml:space="preserve">                           May 2026</w:t>
        <w:br/>
        <w:br/>
        <w:t>━━━━━━━━━━━━━━━━━━━━━━━━━━━━━━━━━━━━━━━━━━━━━━━━━━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Print notes: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Hardbound cover: Navy Blue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All text on cover: Golden color font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Same page printed inside as Cover Page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All details confirmed — ready to print after final content approval.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DOCUMENT 2 — DECLARATION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(Annexure-II)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</w:t>
        <w:br/>
        <w:br/>
        <w:t xml:space="preserve">                         DECLARATION</w:t>
        <w:br/>
        <w:br/>
        <w:t>The work embodied in this Dissertation titled "FINQUANT-NEXUS:</w:t>
        <w:br/>
        <w:t>An AI-Powered Portfolio Optimization System for NIFTY 50" submitted</w:t>
        <w:br/>
        <w:t>for the partial fulfillment of the degree of Master of Technology in</w:t>
        <w:br/>
        <w:t>Data Science and Machine Learning</w:t>
        <w:br/>
        <w:t>is the original research work carried out by me. The research work</w:t>
        <w:br/>
        <w:t>does not form the basis for the award of any degree, diploma,</w:t>
        <w:br/>
        <w:t>associateship, fellowship or other titles in the Rashtriya Raksha</w:t>
        <w:br/>
        <w:t>University or similar institutions of higher learning. All the ideas</w:t>
        <w:br/>
        <w:t>and references have been duly acknowledged.</w:t>
        <w:br/>
        <w:br/>
        <w:br/>
        <w:br/>
        <w:br/>
        <w:t xml:space="preserve">                              (Name &amp; Signature of the Candidate)</w:t>
        <w:br/>
        <w:br/>
        <w:br/>
        <w:t>Date:</w:t>
        <w:br/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DOCUMENT 3 — CERTIFICATE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(Annexure-III — to be signed by Dr. Makwana + School Director)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</w:t>
        <w:br/>
        <w:br/>
        <w:t xml:space="preserve">                         CERTIFICATE</w:t>
        <w:br/>
        <w:br/>
        <w:t>This is to certify that the Dissertation titled "FINQUANT-NEXUS:</w:t>
        <w:br/>
        <w:t>An AI-Powered Portfolio Optimization System for NIFTY 50" was</w:t>
        <w:br/>
        <w:t>carried out by Mr. Praveen Pal Rawal (Enrollment No. 240031105151008)</w:t>
        <w:br/>
        <w:t>studying at School of Information Technology Artificial Intelligence</w:t>
        <w:br/>
        <w:t>and Cyber Security for partial fulfillment of Master of Technology</w:t>
        <w:br/>
        <w:t>in Data Science and Machine Learning degree to be awarded by</w:t>
        <w:br/>
        <w:t>Rashtriya Raksha University. This research work has been carried out</w:t>
        <w:br/>
        <w:t>under my guidance and supervision and it is up to my satisfaction.</w:t>
        <w:br/>
        <w:t>The Dissertation is fit to be considered for evaluation for the</w:t>
        <w:br/>
        <w:t>degree of Master of Technology in Data Science and Machine Learning.</w:t>
        <w:br/>
        <w:br/>
        <w:br/>
        <w:t>Date:</w:t>
        <w:br/>
        <w:t>Place: Gandhinagar</w:t>
        <w:br/>
        <w:br/>
        <w:br/>
        <w:br/>
        <w:br/>
        <w:t>Signature and Name of Supervisor      Signature and Name of School Director</w:t>
        <w:br/>
        <w:br/>
        <w:t xml:space="preserve">    Dr. Mayur Makwana                         [School Director Name]</w:t>
        <w:br/>
        <w:t xml:space="preserve">    Assistant Professor                        [Designation]</w:t>
        <w:br/>
        <w:t xml:space="preserve">    School of IT AI and Cyber Security         School of IT AI and Cyber Security</w:t>
        <w:br/>
        <w:t xml:space="preserve">    Rashtriya Raksha University                Rashtriya Raksha University</w:t>
        <w:br/>
        <w:br/>
        <w:br/>
        <w:t xml:space="preserve">                         Round Seal of RRU</w:t>
        <w:br/>
        <w:br/>
        <w:t>━━━━━━━━━━━━━━━━━━━━━━━━━━━━━━━━━━━━━━━━━━━━━━━━━━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Action needed: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Get this page signed physically by Dr. Makwana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Get School Director signature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Get RRU round seal affixed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DOCUMENT 4 — DEDICATION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(Optional — 1 page, center of page)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</w:t>
        <w:br/>
        <w:br/>
        <w:t xml:space="preserve">                         DEDICATION</w:t>
        <w:br/>
        <w:br/>
        <w:t xml:space="preserve">              Dedicated to my family and mentors</w:t>
        <w:br/>
        <w:t xml:space="preserve">              who supported me throughout this journey.</w:t>
        <w:br/>
        <w:br/>
        <w:t>━━━━━━━━━━━━━━━━━━━━━━━━━━━━━━━━━━━━━━━━━━━━━━━━━━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(Customize as per your preference — keep it short, 1–3 lines)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DOCUMENT 5 — ACKNOWLEDGEMENTS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(Annexure-V — write personally, ~1 page)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</w:t>
        <w:br/>
        <w:br/>
        <w:t xml:space="preserve">                      ACKNOWLEDGEMENTS</w:t>
        <w:br/>
        <w:br/>
        <w:t>I would like to thank my dissertation supervisor, Dr. Mayur Makwana,</w:t>
        <w:br/>
        <w:t>Assistant Professor, School of Information Technology Artificial</w:t>
        <w:br/>
        <w:t>Intelligence and Cyber Security, Rashtriya Raksha University, for</w:t>
        <w:br/>
        <w:t>his guidance throughout this work. His feedback helped me keep the</w:t>
        <w:br/>
        <w:t>scope realistic and the technical choices grounded. I am grateful</w:t>
        <w:br/>
        <w:t>for the time he gave to this project.</w:t>
        <w:br/>
        <w:br/>
        <w:t>I also thank the faculty and staff of the School of IT AI and Cyber</w:t>
        <w:br/>
        <w:t>Security at Rashtriya Raksha University for the academic environment</w:t>
        <w:br/>
        <w:t>they provide. The program gave me the space to try a project that</w:t>
        <w:br/>
        <w:t>combined multiple areas I was curious about, and I am glad for that.</w:t>
        <w:br/>
        <w:br/>
        <w:t>I owe a great deal to my family for their patience during the months</w:t>
        <w:br/>
        <w:t>I spent on this. Finishing a dissertation while managing coursework</w:t>
        <w:br/>
        <w:t>requires quiet support in the background, and they provided it.</w:t>
        <w:br/>
        <w:br/>
        <w:t>Finally, I am grateful to the open-source community whose work made</w:t>
        <w:br/>
        <w:t>this project possible — the teams behind PyTorch, Stable-Baselines3,</w:t>
        <w:br/>
        <w:t>HuggingFace Transformers, PyTorch Geometric, Flower, FastAPI, and</w:t>
        <w:br/>
        <w:t>React. Without these libraries, none of the implementation described</w:t>
        <w:br/>
        <w:t>in this dissertation would have been buildable in a single semester.</w:t>
        <w:br/>
        <w:br/>
        <w:br/>
        <w:t xml:space="preserve">                                            Praveen Pal Rawal</w:t>
        <w:br/>
        <w:t xml:space="preserve">                                            240031105151008</w:t>
        <w:br/>
        <w:t xml:space="preserve">                                            May 2026</w:t>
        <w:br/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DOCUMENT 6 — TABLE OF CONTENTS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(Annexure-VI — generate automatically in Word after all chapters done)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TABLE OF CONTENTS</w:t>
        <w:br/>
        <w:br/>
        <w:t>Declaration                                                    ii</w:t>
        <w:br/>
        <w:t>Certificate                                                   iii</w:t>
        <w:br/>
        <w:t>Dedication                                                     iv</w:t>
        <w:br/>
        <w:t>Acknowledgements                                               v</w:t>
        <w:br/>
        <w:t>Table of Contents                                              vi</w:t>
        <w:br/>
        <w:t>List of Figures                                              viii</w:t>
        <w:br/>
        <w:t>List of Tables                                                 ix</w:t>
        <w:br/>
        <w:t>Abstract                                                       x</w:t>
        <w:br/>
        <w:br/>
        <w:t>Chapter 1   Introduction                                        1</w:t>
        <w:br/>
        <w:t xml:space="preserve">  1.1       Background of the Work                             1</w:t>
        <w:br/>
        <w:t xml:space="preserve">  1.2       Motivation                                         4</w:t>
        <w:br/>
        <w:t xml:space="preserve">  1.3       Problem Statement                                  5</w:t>
        <w:br/>
        <w:t xml:space="preserve">  1.4       Objectives of the Work                             6</w:t>
        <w:br/>
        <w:t xml:space="preserve">  1.5       Scope of the Work                                  7</w:t>
        <w:br/>
        <w:br/>
        <w:t>Chapter 2   Literature Review                                  9</w:t>
        <w:br/>
        <w:t xml:space="preserve">  2.1       Classical Portfolio Optimisation                   9</w:t>
        <w:br/>
        <w:t xml:space="preserve">  2.2       Deep Reinforcement Learning in Finance            12</w:t>
        <w:br/>
        <w:t xml:space="preserve">  2.3       Graph Neural Networks for Stock Market Modelling  16</w:t>
        <w:br/>
        <w:t xml:space="preserve">  2.4       Financial Sentiment Analysis                      19</w:t>
        <w:br/>
        <w:t xml:space="preserve">  2.5       Federated Learning in Financial Applications      22</w:t>
        <w:br/>
        <w:t xml:space="preserve">  2.6       Monte Carlo Methods in Risk Management            25</w:t>
        <w:br/>
        <w:t xml:space="preserve">  2.7       Research Gap and Contribution                     27</w:t>
        <w:br/>
        <w:br/>
        <w:t>Chapter 3   System Design and Methodology                     29</w:t>
        <w:br/>
        <w:t xml:space="preserve">  3.1       Overall System Architecture                       29</w:t>
        <w:br/>
        <w:t xml:space="preserve">  3.2       Dataset Description                               31</w:t>
        <w:br/>
        <w:t xml:space="preserve">  3.3       Data Preprocessing                                33</w:t>
        <w:br/>
        <w:t xml:space="preserve">  3.4       Feature Engineering — Technical Indicators        35</w:t>
        <w:br/>
        <w:t xml:space="preserve">  3.5       Sentiment Analysis Module                         38</w:t>
        <w:br/>
        <w:t xml:space="preserve">  3.6       Stock Relationship Graph Construction             42</w:t>
        <w:br/>
        <w:t xml:space="preserve">  3.7       Temporal Graph Attention Network (T-GAT)          45</w:t>
        <w:br/>
        <w:t xml:space="preserve">  3.8       Reinforcement Learning Environment                49</w:t>
        <w:br/>
        <w:t xml:space="preserve">  3.9       Reinforcement Learning Agents                     52</w:t>
        <w:br/>
        <w:t xml:space="preserve">  3.10      Stress Testing Framework                          57</w:t>
        <w:br/>
        <w:t xml:space="preserve">  3.11      Federated Learning System                         60</w:t>
        <w:br/>
        <w:t xml:space="preserve">  3.12      REST API Design                                   64</w:t>
        <w:br/>
        <w:t xml:space="preserve">  3.13      Dashboard Design                                  66</w:t>
        <w:br/>
        <w:br/>
        <w:t>Chapter 4   Implementation and Results                        68</w:t>
        <w:br/>
        <w:t xml:space="preserve">  4.1       Development Environment                           68</w:t>
        <w:br/>
        <w:t xml:space="preserve">  4.2       Data Collection and Processing Results            69</w:t>
        <w:br/>
        <w:t xml:space="preserve">  4.3       Portfolio Analytics and Benchmark Comparison      72</w:t>
        <w:br/>
        <w:t xml:space="preserve">  4.4       Reinforcement Learning Training Results           75</w:t>
        <w:br/>
        <w:t xml:space="preserve">  4.5       Sentiment Analysis Results                        80</w:t>
        <w:br/>
        <w:t xml:space="preserve">  4.6       Graph Visualization Results                       83</w:t>
        <w:br/>
        <w:t xml:space="preserve">  4.7       Stress Testing Results                            86</w:t>
        <w:br/>
        <w:t xml:space="preserve">  4.8       Federated Learning Results                        89</w:t>
        <w:br/>
        <w:t xml:space="preserve">  4.9       Pipeline Workflow Visualization                   93</w:t>
        <w:br/>
        <w:t xml:space="preserve">  4.10      Future Prediction Dashboard                       94</w:t>
        <w:br/>
        <w:t xml:space="preserve">  4.11      Testing and Validation                            95</w:t>
        <w:br/>
        <w:br/>
        <w:t>Chapter 5   Analysis and Discussion                           96</w:t>
        <w:br/>
        <w:t xml:space="preserve">  5.1       Portfolio Performance Against Benchmark           96</w:t>
        <w:br/>
        <w:t xml:space="preserve">  5.2       Reinforcement Learning Comparative Analysis       99</w:t>
        <w:br/>
        <w:t xml:space="preserve">  5.3       Sentiment Impact on Portfolio Decisions          103</w:t>
        <w:br/>
        <w:t xml:space="preserve">  5.4       T-GAT Graph Embedding Quality                   106</w:t>
        <w:br/>
        <w:t xml:space="preserve">  5.5       Stress Testing Interpretation                    109</w:t>
        <w:br/>
        <w:t xml:space="preserve">  5.6       Federated Learning Analysis                      112</w:t>
        <w:br/>
        <w:t xml:space="preserve">  5.7       Future Prediction Analysis                       115</w:t>
        <w:br/>
        <w:t xml:space="preserve">  5.8       Limitations                                      116</w:t>
        <w:br/>
        <w:br/>
        <w:t>Chapter 6   Conclusions and Future Work                      117</w:t>
        <w:br/>
        <w:t xml:space="preserve">  6.1       Summary of Work Done                             117</w:t>
        <w:br/>
        <w:t xml:space="preserve">  6.2       Key Contributions                                119</w:t>
        <w:br/>
        <w:t xml:space="preserve">  6.3       Conclusions                                      120</w:t>
        <w:br/>
        <w:t xml:space="preserve">  6.4       Future Work                                      122</w:t>
        <w:br/>
        <w:br/>
        <w:t>Bibliography and References                                  124</w:t>
        <w:br/>
        <w:br/>
        <w:t>Appendix A  System Architecture Diagram                      128</w:t>
        <w:br/>
        <w:t>Appendix B  Configuration File (base.yaml)                   129</w:t>
        <w:br/>
        <w:t>Appendix C  REST API Endpoint Reference                      133</w:t>
        <w:br/>
        <w:t>Appendix D  Test Results Summary                             136</w:t>
        <w:br/>
        <w:t>Appendix E  List of Abbreviations                            138</w:t>
      </w:r>
    </w:p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NOTE: Page numbers above are estimates. Update actual page numbers after final formatting in Word.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DOCUMENT 7 — LIST OF FIGURES</w:t>
      </w:r>
    </w:p>
    <w:p>
      <w:pPr>
        <w:spacing w:before="240" w:after="80" w:line="360" w:lineRule="auto"/>
      </w:pPr>
      <w:r>
        <w:rPr>
          <w:rFonts w:ascii="Times New Roman" w:hAnsi="Times New Roman"/>
          <w:b/>
          <w:i w:val="0"/>
          <w:sz w:val="28"/>
        </w:rPr>
        <w:t>LIST OF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Figure No.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Caption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Page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3.1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Overall System Architecture Diagram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3.4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Sentiment Analysis Pipeline: News Sources to RL Observation Space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3.5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Stock Relationship Graph with All Three Edge Types Enabled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3.6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Temporal Graph Attention Network Architecture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3.7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RL Environment State-Action-Reward Cycle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3.8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Learning System: FedProx vs FedAvg Convergence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Sample NIFTY 50 Stock Price Chart (January 2015 to December 2025)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Portfolio Analytics Tab Showing Five Performance Metric Cards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Growth Chart: Portfolio vs NIFTY 50 Index vs Fixed Deposit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4.4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RL Agent Tab with Ensemble Algorithm Selected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RL Algorithm Comparison Table from Dashboard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4.6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Sentiment Analysis Tab Showing Live FinBERT Scores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4.7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Graph Visualization Tab with All Three Edge Types Enabled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4.8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Stress Testing Tab Showing Monte Carlo Simulation Fan Chart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4.9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Learning Tab Showing Convergence and Privacy Budget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4.10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Pipeline Workflow Tab Showing 15-Stage Animated Data Flow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4.11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Future Prediction Tab Showing Black Bootstrap Simulation Paths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5.1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Benchmark Growth Chart: Portfolio vs NIFTY 50 vs Fixed Deposit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Figure A.1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Complete FINQUANT-NEXUS System Architecture Diagram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</w:tbl>
    <w:p/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Note: Page numbers marked * are to be updated after final Word assembly and pagination.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DOCUMENT 8 — LIST OF TABLES</w:t>
      </w:r>
    </w:p>
    <w:p>
      <w:pPr>
        <w:spacing w:before="240" w:after="80" w:line="360" w:lineRule="auto"/>
      </w:pPr>
      <w:r>
        <w:rPr>
          <w:rFonts w:ascii="Times New Roman" w:hAnsi="Times New Roman"/>
          <w:b/>
          <w:i w:val="0"/>
          <w:sz w:val="28"/>
        </w:rPr>
        <w:t>LIST OF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Table No.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Title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Page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2.1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Comparison of Related Works in RL Portfolio Optimisation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3.1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Dataset Statistics: NIFTY 50 Constituent Stocks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3.2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21 Technical Indicators: Name, Type, Window, and Purpose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3.3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RL Algorithm Hyperparameters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3.4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Learning Client Sector Groups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4.1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Development Environment Specifications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4.2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Dataset Summary Statistics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4.3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RL Algorithm Performance Comparison (Test Period 2024 to 2025)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4.4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Stock Graph Statistics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4.5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Stress Testing Risk Metrics: All Eight Scenarios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4.6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Learning Results Summary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4.7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Forward Simulation Results per Algorithm (1-Year Horizon)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4.8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 Coverage Summary (12 Test Files)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5.1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Portfolio vs Benchmark Comparison (April 2025 to March 2026)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5.2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RL Algorithm Behavioral Analysis by Market Condition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5.3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Learning Privacy-Utility Summary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</w:r>
          </w:p>
        </w:tc>
      </w:tr>
    </w:tbl>
    <w:p/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Note: Page numbers marked * are to be updated after final Word assembly and pagination.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Table 5.3   Federated Learning Privacy-Utility Summary                    114</w:t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br/>
        <w:t>---</w:t>
        <w:br/>
        <w:br/>
        <w:t>*Reference: DISSERTATION_FORMATTING.md*</w:t>
        <w:br/>
        <w:t>*Last updated: 2026-04-29*</w:t>
      </w:r>
    </w:p>
    <w:sectPr w:rsidR="00FC693F" w:rsidRPr="0006063C" w:rsidSect="00034616">
      <w:pgSz w:w="11906" w:h="16838"/>
      <w:pgMar w:top="1440" w:right="1440" w:bottom="1440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