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4.png" ContentType="image/png"/>
  <Override PartName="/word/media/rId21.png" ContentType="image/png"/>
  <Override PartName="/word/media/rId28.png" ContentType="image/png"/>
  <Override PartName="/word/media/rId33.png" ContentType="image/png"/>
  <Override PartName="/word/media/rId25.png" ContentType="image/png"/>
  <Override PartName="/word/media/rId41.png" ContentType="image/png"/>
  <Override PartName="/word/media/rId50.png" ContentType="image/png"/>
  <Override PartName="/word/media/rId54.png" ContentType="image/png"/>
  <Override PartName="/word/media/rId1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4 — SQL (Structured Query Language)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module-4-sql-structured-query-language"/>
    <w:p>
      <w:pPr>
        <w:pStyle w:val="Heading1"/>
      </w:pPr>
      <w:r>
        <w:t xml:space="preserve">Module 4 — SQL (Structured Query Language)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3 gave us the</w:t>
      </w:r>
      <w:r>
        <w:t xml:space="preserve"> </w:t>
      </w:r>
      <w:r>
        <w:rPr>
          <w:i/>
          <w:iCs/>
        </w:rPr>
        <w:t xml:space="preserve">theory</w:t>
      </w:r>
      <w:r>
        <w:t xml:space="preserve"> </w:t>
      </w:r>
      <w:r>
        <w:t xml:space="preserve">(relational algebra). SQL is the</w:t>
      </w:r>
      <w:r>
        <w:t xml:space="preserve"> </w:t>
      </w:r>
      <w:r>
        <w:rPr>
          <w:i/>
          <w:iCs/>
        </w:rPr>
        <w:t xml:space="preserve">language</w:t>
      </w:r>
      <w:r>
        <w:t xml:space="preserve"> </w:t>
      </w:r>
      <w:r>
        <w:t xml:space="preserve">you</w:t>
      </w:r>
      <w:r>
        <w:t xml:space="preserve"> </w:t>
      </w:r>
      <w:r>
        <w:t xml:space="preserve">actually type — the declarative front-end that the database translates into</w:t>
      </w:r>
      <w:r>
        <w:t xml:space="preserve"> </w:t>
      </w:r>
      <w:r>
        <w:t xml:space="preserve">algebra and runs. SQL is the</w:t>
      </w:r>
      <w:r>
        <w:t xml:space="preserve"> </w:t>
      </w:r>
      <w:r>
        <w:rPr>
          <w:b/>
          <w:bCs/>
        </w:rPr>
        <w:t xml:space="preserve">single most practical</w:t>
      </w:r>
      <w:r>
        <w:t xml:space="preserve"> </w:t>
      </w:r>
      <w:r>
        <w:t xml:space="preserve">topic in this entire</w:t>
      </w:r>
      <w:r>
        <w:t xml:space="preserve"> </w:t>
      </w:r>
      <w:r>
        <w:t xml:space="preserve">course: it is asked in almost every IT exam, every backend interview, and used</w:t>
      </w:r>
      <w:r>
        <w:t xml:space="preserve"> </w:t>
      </w:r>
      <w:r>
        <w:t xml:space="preserve">every day on the job. We’ll connect every SQL feature back to the algebra you</w:t>
      </w:r>
      <w:r>
        <w:t xml:space="preserve"> </w:t>
      </w:r>
      <w:r>
        <w:t xml:space="preserve">already learned, so nothing feels arbitrary.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t xml:space="preserve">output prediction of a given</w:t>
      </w:r>
      <w:r>
        <w:t xml:space="preserve"> </w:t>
      </w:r>
      <w:r>
        <w:t xml:space="preserve">query;</w:t>
      </w:r>
      <w:r>
        <w:t xml:space="preserve"> </w:t>
      </w:r>
      <w:r>
        <w:rPr>
          <w:b/>
          <w:bCs/>
        </w:rPr>
        <w:t xml:space="preserve">WHERE vs HAVING</w:t>
      </w:r>
      <w:r>
        <w:t xml:space="preserve">;</w:t>
      </w:r>
      <w:r>
        <w:t xml:space="preserve"> </w:t>
      </w:r>
      <w:r>
        <w:rPr>
          <w:b/>
          <w:bCs/>
        </w:rPr>
        <w:t xml:space="preserve">GROUP BY</w:t>
      </w:r>
      <w:r>
        <w:t xml:space="preserve"> </w:t>
      </w:r>
      <w:r>
        <w:t xml:space="preserve">rules;</w:t>
      </w:r>
      <w:r>
        <w:t xml:space="preserve"> </w:t>
      </w:r>
      <w:r>
        <w:rPr>
          <w:b/>
          <w:bCs/>
        </w:rPr>
        <w:t xml:space="preserve">join types</w:t>
      </w:r>
      <w:r>
        <w:t xml:space="preserve"> </w:t>
      </w:r>
      <w:r>
        <w:t xml:space="preserve">&amp; their results</w:t>
      </w:r>
      <w:r>
        <w:t xml:space="preserve"> </w:t>
      </w:r>
      <w:r>
        <w:t xml:space="preserve">(inner/outer/self);</w:t>
      </w:r>
      <w:r>
        <w:t xml:space="preserve"> </w:t>
      </w:r>
      <w:r>
        <w:rPr>
          <w:b/>
          <w:bCs/>
        </w:rPr>
        <w:t xml:space="preserve">correlated vs non-correlated subqueries</w:t>
      </w:r>
      <w:r>
        <w:t xml:space="preserve">;</w:t>
      </w:r>
      <w:r>
        <w:t xml:space="preserve"> </w:t>
      </w:r>
      <w:r>
        <w:rPr>
          <w:b/>
          <w:bCs/>
        </w:rPr>
        <w:t xml:space="preserve">aggregate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 + NULL behaviour</w:t>
      </w:r>
      <w:r>
        <w:t xml:space="preserve">;</w:t>
      </w:r>
      <w:r>
        <w:t xml:space="preserve"> </w:t>
      </w:r>
      <w:r>
        <w:rPr>
          <w:b/>
          <w:bCs/>
        </w:rPr>
        <w:t xml:space="preserve">UNION vs UNION ALL</w:t>
      </w:r>
      <w:r>
        <w:t xml:space="preserve">;</w:t>
      </w:r>
      <w:r>
        <w:t xml:space="preserve"> </w:t>
      </w:r>
      <w:r>
        <w:rPr>
          <w:b/>
          <w:bCs/>
        </w:rPr>
        <w:t xml:space="preserve">DDL vs DML vs DCL vs</w:t>
      </w:r>
      <w:r>
        <w:rPr>
          <w:b/>
          <w:bCs/>
        </w:rPr>
        <w:t xml:space="preserve"> </w:t>
      </w:r>
      <w:r>
        <w:rPr>
          <w:b/>
          <w:bCs/>
        </w:rPr>
        <w:t xml:space="preserve">TCL</w:t>
      </w:r>
      <w:r>
        <w:t xml:space="preserve"> </w:t>
      </w:r>
      <w:r>
        <w:t xml:space="preserve">classification; constraints; the</w:t>
      </w:r>
      <w:r>
        <w:t xml:space="preserve"> </w:t>
      </w:r>
      <w:r>
        <w:rPr>
          <w:b/>
          <w:bCs/>
        </w:rPr>
        <w:t xml:space="preserve">logical execution order</w:t>
      </w:r>
      <w:r>
        <w:t xml:space="preserve"> </w:t>
      </w:r>
      <w:r>
        <w:t xml:space="preserve">of clauses;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DROP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what-sql-is-and-its-sub-languages"/>
    <w:p>
      <w:pPr>
        <w:pStyle w:val="Heading2"/>
      </w:pPr>
      <w:r>
        <w:t xml:space="preserve">4.1 What SQL Is, and Its Sub-Languages</w:t>
      </w:r>
    </w:p>
    <w:p>
      <w:pPr>
        <w:pStyle w:val="FirstParagraph"/>
      </w:pPr>
      <w:r>
        <w:rPr>
          <w:b/>
          <w:bCs/>
        </w:rPr>
        <w:t xml:space="preserve">SQL</w:t>
      </w:r>
      <w:r>
        <w:t xml:space="preserve"> </w:t>
      </w:r>
      <w:r>
        <w:t xml:space="preserve">(originally</w:t>
      </w:r>
      <w:r>
        <w:t xml:space="preserve"> </w:t>
      </w:r>
      <w:r>
        <w:rPr>
          <w:b/>
          <w:bCs/>
        </w:rPr>
        <w:t xml:space="preserve">SEQUEL</w:t>
      </w:r>
      <w:r>
        <w:t xml:space="preserve">, from IBM’s System R) is a</w:t>
      </w:r>
      <w:r>
        <w:t xml:space="preserve"> </w:t>
      </w:r>
      <w:r>
        <w:rPr>
          <w:b/>
          <w:bCs/>
        </w:rPr>
        <w:t xml:space="preserve">declarative</w:t>
      </w:r>
      <w:r>
        <w:t xml:space="preserve"> </w:t>
      </w:r>
      <w:r>
        <w:t xml:space="preserve">language:</w:t>
      </w:r>
      <w:r>
        <w:t xml:space="preserve"> </w:t>
      </w:r>
      <w:r>
        <w:t xml:space="preserve">you say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you want,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get it. The optimizer picks the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t xml:space="preserve">SQL groups into four sub-languages (you met these in Module 1 — here we use them):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933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Commands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DDL</w:t>
            </w:r>
            <w:r>
              <w:t xml:space="preserve"> </w:t>
            </w:r>
            <w:r>
              <w:t xml:space="preserve">(Definition)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CREATE, ALTER, DROP, TRUNCATE, RENAME</w:t>
            </w:r>
          </w:p>
        </w:tc>
        <w:tc>
          <w:tcPr/>
          <w:p>
            <w:pPr>
              <w:pStyle w:val="Compact"/>
            </w:pPr>
            <w:r>
              <w:t xml:space="preserve">define/modify</w:t>
            </w:r>
            <w:r>
              <w:t xml:space="preserve"> </w:t>
            </w:r>
            <w:r>
              <w:rPr>
                <w:b/>
                <w:bCs/>
              </w:rPr>
              <w:t xml:space="preserve">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DML</w:t>
            </w:r>
            <w:r>
              <w:t xml:space="preserve"> </w:t>
            </w:r>
            <w:r>
              <w:t xml:space="preserve">(Manipulation)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SELECT, INSERT, UPDATE, DELETE</w:t>
            </w:r>
          </w:p>
        </w:tc>
        <w:tc>
          <w:tcPr/>
          <w:p>
            <w:pPr>
              <w:pStyle w:val="Compact"/>
            </w:pPr>
            <w:r>
              <w:t xml:space="preserve">query/change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DCL</w:t>
            </w:r>
            <w:r>
              <w:t xml:space="preserve"> </w:t>
            </w:r>
            <w:r>
              <w:t xml:space="preserve">(Control)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GRANT, REVOKE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permissions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TCL</w:t>
            </w:r>
            <w:r>
              <w:t xml:space="preserve"> </w:t>
            </w:r>
            <w:r>
              <w:t xml:space="preserve">(Transaction)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COMMIT, ROLLBACK, SAVEPOINT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</w:t>
            </w:r>
            <w:r>
              <w:t xml:space="preserve"> </w:t>
            </w:r>
            <w:r>
              <w:t xml:space="preserve">boundaries</w:t>
            </w:r>
          </w:p>
        </w:tc>
      </w:tr>
    </w:tbl>
    <w:p>
      <w:pPr>
        <w:pStyle w:val="BlockText"/>
      </w:pPr>
      <w:r>
        <w:rPr>
          <w:b/>
          <w:bCs/>
        </w:rPr>
        <w:t xml:space="preserve">Set-based, not row-based.</w:t>
      </w:r>
      <w:r>
        <w:t xml:space="preserve"> </w:t>
      </w:r>
      <w:r>
        <w:t xml:space="preserve">Unlike algebra (pure sets), SQL works on</w:t>
      </w:r>
      <w:r>
        <w:t xml:space="preserve"> </w:t>
      </w:r>
      <w:r>
        <w:rPr>
          <w:b/>
          <w:bCs/>
        </w:rPr>
        <w:t xml:space="preserve">multisets (bags)</w:t>
      </w:r>
      <w:r>
        <w:t xml:space="preserve"> </w:t>
      </w:r>
      <w:r>
        <w:t xml:space="preserve">— it can return</w:t>
      </w:r>
      <w:r>
        <w:t xml:space="preserve"> </w:t>
      </w:r>
      <w:r>
        <w:rPr>
          <w:b/>
          <w:bCs/>
        </w:rPr>
        <w:t xml:space="preserve">duplicate rows</w:t>
      </w:r>
      <w:r>
        <w:t xml:space="preserve"> </w:t>
      </w:r>
      <w:r>
        <w:t xml:space="preserve">unless you use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. Remember this; it explains many</w:t>
      </w:r>
      <w:r>
        <w:t xml:space="preserve"> </w:t>
      </w:r>
      <w:r>
        <w:t xml:space="preserve">“why did I get extra rows?”</w:t>
      </w:r>
      <w:r>
        <w:t xml:space="preserve"> </w:t>
      </w:r>
      <w:r>
        <w:t xml:space="preserve">bugs.</w:t>
      </w:r>
    </w:p>
    <w:p>
      <w:pPr>
        <w:pStyle w:val="BlockText"/>
      </w:pPr>
      <w:r>
        <w:rPr>
          <w:rStyle w:val="VerbatimChar"/>
          <w:b/>
          <w:bCs/>
        </w:rPr>
        <w:t xml:space="preserve">DELETE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TRUNCATE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(guaranteed exam question):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(DML) removes chosen rows, can have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is logged,</w:t>
      </w:r>
      <w:r>
        <w:t xml:space="preserve"> </w:t>
      </w:r>
      <w:r>
        <w:rPr>
          <w:b/>
          <w:bCs/>
        </w:rPr>
        <w:t xml:space="preserve">rollback-able</w:t>
      </w:r>
      <w:r>
        <w:t xml:space="preserve">;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(DDL) removes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rows fast, no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resets identity;</w:t>
      </w:r>
      <w:r>
        <w:t xml:space="preserve"> </w:t>
      </w:r>
      <w:r>
        <w:rPr>
          <w:rStyle w:val="VerbatimChar"/>
        </w:rPr>
        <w:t xml:space="preserve">DROP</w:t>
      </w:r>
      <w:r>
        <w:t xml:space="preserve"> </w:t>
      </w:r>
      <w:r>
        <w:t xml:space="preserve">(DDL) removes the</w:t>
      </w:r>
      <w:r>
        <w:t xml:space="preserve"> </w:t>
      </w:r>
      <w:r>
        <w:rPr>
          <w:b/>
          <w:bCs/>
        </w:rPr>
        <w:t xml:space="preserve">table itself</w:t>
      </w:r>
      <w:r>
        <w:t xml:space="preserve"> </w:t>
      </w:r>
      <w:r>
        <w:t xml:space="preserve">(structure + data).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TRUNCATE rollback is vendor-dependent: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Oracle/MySQL</w:t>
      </w:r>
      <w:r>
        <w:t xml:space="preserve"> </w:t>
      </w:r>
      <w:r>
        <w:t xml:space="preserve">it auto-commits</w:t>
      </w:r>
      <w:r>
        <w:t xml:space="preserve"> </w:t>
      </w:r>
      <w:r>
        <w:t xml:space="preserve">(cannot be rolled back). In</w:t>
      </w:r>
      <w:r>
        <w:t xml:space="preserve"> </w:t>
      </w:r>
      <w:r>
        <w:rPr>
          <w:b/>
          <w:bCs/>
        </w:rPr>
        <w:t xml:space="preserve">PostgreSQL &amp; SQL Server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transactional</w:t>
      </w:r>
      <w:r>
        <w:t xml:space="preserve"> </w:t>
      </w:r>
      <w:r>
        <w:t xml:space="preserve">—</w:t>
      </w:r>
      <w:r>
        <w:t xml:space="preserve"> </w:t>
      </w:r>
      <w:r>
        <w:t xml:space="preserve">you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roll it back inside a transaction. For a written exam the expected</w:t>
      </w:r>
      <w:r>
        <w:t xml:space="preserve"> </w:t>
      </w:r>
      <w:r>
        <w:t xml:space="preserve">answer is usually</w:t>
      </w:r>
      <w:r>
        <w:t xml:space="preserve"> </w:t>
      </w:r>
      <w:r>
        <w:t xml:space="preserve">“TRUNCATE can’t be rolled back”</w:t>
      </w:r>
      <w:r>
        <w:t xml:space="preserve"> </w:t>
      </w:r>
      <w:r>
        <w:t xml:space="preserve">(Oracle view); in an interview,</w:t>
      </w:r>
      <w:r>
        <w:t xml:space="preserve"> </w:t>
      </w:r>
      <w:r>
        <w:t xml:space="preserve">state the vendor difference.</w:t>
      </w:r>
    </w:p>
    <w:p>
      <w:r>
        <w:pict>
          <v:rect style="width:0;height:1.5pt" o:hralign="center" o:hrstd="t" o:hr="t"/>
        </w:pict>
      </w:r>
    </w:p>
    <w:bookmarkEnd w:id="9"/>
    <w:bookmarkStart w:id="10" w:name="ddl-defining-structure"/>
    <w:p>
      <w:pPr>
        <w:pStyle w:val="Heading2"/>
      </w:pPr>
      <w:r>
        <w:t xml:space="preserve">4.2 DDL — Defining Structure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student (</w:t>
      </w:r>
      <w:r>
        <w:br/>
      </w:r>
      <w:r>
        <w:rPr>
          <w:rStyle w:val="NormalTok"/>
        </w:rPr>
        <w:t xml:space="preserve">  roll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email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cgpa 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(cgpa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cgpa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dept_id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dept(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active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phone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);   </w:t>
      </w:r>
      <w:r>
        <w:rPr>
          <w:rStyle w:val="CommentTok"/>
        </w:rPr>
        <w:t xml:space="preserve">-- add a column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phone;              </w:t>
      </w:r>
      <w:r>
        <w:rPr>
          <w:rStyle w:val="CommentTok"/>
        </w:rPr>
        <w:t xml:space="preserve">-- remove a column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student;                                 </w:t>
      </w:r>
      <w:r>
        <w:rPr>
          <w:rStyle w:val="CommentTok"/>
        </w:rPr>
        <w:t xml:space="preserve">-- remove table entirely</w:t>
      </w:r>
    </w:p>
    <w:p>
      <w:pPr>
        <w:pStyle w:val="FirstParagraph"/>
      </w:pPr>
      <w:r>
        <w:t xml:space="preserve">Common data types:</w:t>
      </w:r>
      <w:r>
        <w:t xml:space="preserve"> </w:t>
      </w:r>
      <w:r>
        <w:rPr>
          <w:rStyle w:val="VerbatimChar"/>
        </w:rPr>
        <w:t xml:space="preserve">INT/BIGINT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DECIMAL(p,s)</w:t>
      </w:r>
      <w:r>
        <w:t xml:space="preserve">/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CHAR(n)</w:t>
      </w:r>
      <w:r>
        <w:t xml:space="preserve"> </w:t>
      </w:r>
      <w:r>
        <w:t xml:space="preserve">(fixed) vs</w:t>
      </w:r>
      <w:r>
        <w:t xml:space="preserve"> </w:t>
      </w:r>
      <w:r>
        <w:rPr>
          <w:rStyle w:val="VerbatimChar"/>
        </w:rPr>
        <w:t xml:space="preserve">VARCHAR(n)</w:t>
      </w:r>
      <w:r>
        <w:t xml:space="preserve"> </w:t>
      </w:r>
      <w:r>
        <w:t xml:space="preserve">(variable),</w:t>
      </w:r>
      <w:r>
        <w:t xml:space="preserve"> </w:t>
      </w:r>
      <w:r>
        <w:rPr>
          <w:rStyle w:val="VerbatimChar"/>
        </w:rPr>
        <w:t xml:space="preserve">DATE/TIME/TIMESTAMP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.</w:t>
      </w:r>
    </w:p>
    <w:p>
      <w:pPr>
        <w:pStyle w:val="BlockText"/>
      </w:pPr>
      <w:r>
        <w:rPr>
          <w:rStyle w:val="VerbatimChar"/>
          <w:b/>
          <w:bCs/>
        </w:rPr>
        <w:t xml:space="preserve">CHAR(n)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VARCHAR(n)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padded</w:t>
      </w:r>
      <w:r>
        <w:t xml:space="preserve"> </w:t>
      </w:r>
      <w:r>
        <w:t xml:space="preserve">to a fixed length (good when</w:t>
      </w:r>
      <w:r>
        <w:t xml:space="preserve"> </w:t>
      </w:r>
      <w:r>
        <w:t xml:space="preserve">values are all the same size, e.g. country codes);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 </w:t>
      </w:r>
      <w:r>
        <w:t xml:space="preserve">stores only what you</w:t>
      </w:r>
      <w:r>
        <w:t xml:space="preserve"> </w:t>
      </w:r>
      <w:r>
        <w:t xml:space="preserve">put in (good for variable text). A frequent 1-marker.</w:t>
      </w:r>
    </w:p>
    <w:p>
      <w:r>
        <w:pict>
          <v:rect style="width:0;height:1.5pt" o:hralign="center" o:hrstd="t" o:hr="t"/>
        </w:pict>
      </w:r>
    </w:p>
    <w:bookmarkEnd w:id="10"/>
    <w:bookmarkStart w:id="13" w:name="dml-inserting-updating-deleting"/>
    <w:p>
      <w:pPr>
        <w:pStyle w:val="Heading2"/>
      </w:pPr>
      <w:r>
        <w:t xml:space="preserve">4.3 DML — Inserting, Updating, Deleting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student (roll, name, cgpa)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'Asha'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toppers (roll, name)                 </w:t>
      </w:r>
      <w:r>
        <w:rPr>
          <w:rStyle w:val="CommentTok"/>
        </w:rPr>
        <w:t xml:space="preserve">-- INSERT ... SELECT: bulk-copy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roll,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cgpa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--   rows from a query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cgpa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roll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cgpa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The most dangerous SQL mistake: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rPr>
          <w:b/>
          <w:bCs/>
        </w:rPr>
        <w:t xml:space="preserve">without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WHERE</w:t>
      </w:r>
      <w:r>
        <w:t xml:space="preserve"> </w:t>
      </w:r>
      <w:r>
        <w:t xml:space="preserve">changes</w:t>
      </w:r>
      <w:r>
        <w:t xml:space="preserve"> </w:t>
      </w:r>
      <w:r>
        <w:rPr>
          <w:b/>
          <w:bCs/>
        </w:rPr>
        <w:t xml:space="preserve">every row</w:t>
      </w:r>
      <w:r>
        <w:t xml:space="preserve">.</w:t>
      </w:r>
      <w:r>
        <w:t xml:space="preserve"> </w:t>
      </w:r>
      <w:r>
        <w:rPr>
          <w:rStyle w:val="VerbatimChar"/>
        </w:rPr>
        <w:t xml:space="preserve">DELETE FROM student;</w:t>
      </w:r>
      <w:r>
        <w:t xml:space="preserve"> </w:t>
      </w:r>
      <w:r>
        <w:t xml:space="preserve">empties the whole table. Always write the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first.</w:t>
      </w:r>
    </w:p>
    <w:bookmarkStart w:id="11" w:name="dcl-controlling-access-grant-revoke"/>
    <w:p>
      <w:pPr>
        <w:pStyle w:val="Heading3"/>
      </w:pPr>
      <w:r>
        <w:t xml:space="preserve">DCL — controlling access (GRANT / REVOKE)</w:t>
      </w:r>
    </w:p>
    <w:p>
      <w:pPr>
        <w:pStyle w:val="SourceCode"/>
      </w:pP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analyst;   </w:t>
      </w:r>
      <w:r>
        <w:rPr>
          <w:rStyle w:val="CommentTok"/>
        </w:rPr>
        <w:t xml:space="preserve">-- give privileges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admin_user;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analyst;         </w:t>
      </w:r>
      <w:r>
        <w:rPr>
          <w:rStyle w:val="CommentTok"/>
        </w:rPr>
        <w:t xml:space="preserve">-- take them back</w:t>
      </w:r>
    </w:p>
    <w:p>
      <w:pPr>
        <w:pStyle w:val="BlockText"/>
      </w:pPr>
      <w:r>
        <w:rPr>
          <w:b/>
          <w:bCs/>
        </w:rPr>
        <w:t xml:space="preserve">Principle of least privilege:</w:t>
      </w:r>
      <w:r>
        <w:t xml:space="preserve"> </w:t>
      </w:r>
      <w:r>
        <w:t xml:space="preserve">give each user/role only the rights it needs</w:t>
      </w:r>
      <w:r>
        <w:t xml:space="preserve"> </w:t>
      </w:r>
      <w:r>
        <w:t xml:space="preserve">(e.g. a reporting account gets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only). A frequent SEBI-IT security point.</w:t>
      </w:r>
    </w:p>
    <w:bookmarkEnd w:id="11"/>
    <w:bookmarkStart w:id="12" w:name="X5d549b20c3adee63946546741a88e7c8ac359aa"/>
    <w:p>
      <w:pPr>
        <w:pStyle w:val="Heading3"/>
      </w:pPr>
      <w:r>
        <w:t xml:space="preserve">TCL — transaction boundaries (COMMIT / ROLLBACK / SAVEPOINT)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                                  </w:t>
      </w:r>
      <w:r>
        <w:rPr>
          <w:rStyle w:val="CommentTok"/>
        </w:rPr>
        <w:t xml:space="preserve">-- start a transaction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account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bal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account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bal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SAVEPOINT</w:t>
      </w:r>
      <w:r>
        <w:rPr>
          <w:rStyle w:val="NormalTok"/>
        </w:rPr>
        <w:t xml:space="preserve"> after_debit;                   </w:t>
      </w:r>
      <w:r>
        <w:rPr>
          <w:rStyle w:val="CommentTok"/>
        </w:rPr>
        <w:t xml:space="preserve">-- optional checkpoint</w:t>
      </w:r>
      <w:r>
        <w:br/>
      </w:r>
      <w:r>
        <w:rPr>
          <w:rStyle w:val="CommentTok"/>
        </w:rPr>
        <w:t xml:space="preserve">-- ROLLBACK TO after_debit;             -- undo to the savepoint</w:t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                                  </w:t>
      </w:r>
      <w:r>
        <w:rPr>
          <w:rStyle w:val="CommentTok"/>
        </w:rPr>
        <w:t xml:space="preserve">-- make all changes permanent</w:t>
      </w:r>
      <w:r>
        <w:br/>
      </w:r>
      <w:r>
        <w:rPr>
          <w:rStyle w:val="CommentTok"/>
        </w:rPr>
        <w:t xml:space="preserve">-- ROLLBACK;                            -- or undo the WHOLE transaction</w:t>
      </w:r>
    </w:p>
    <w:p>
      <w:pPr>
        <w:pStyle w:val="FirstParagraph"/>
      </w:pPr>
      <w:r>
        <w:rPr>
          <w:rStyle w:val="VerbatimChar"/>
        </w:rPr>
        <w:t xml:space="preserve">COMMIT</w:t>
      </w:r>
      <w:r>
        <w:t xml:space="preserve"> </w:t>
      </w:r>
      <w:r>
        <w:t xml:space="preserve">makes changes permanent (durable);</w:t>
      </w:r>
      <w:r>
        <w:t xml:space="preserve"> </w:t>
      </w:r>
      <w:r>
        <w:rPr>
          <w:rStyle w:val="VerbatimChar"/>
        </w:rPr>
        <w:t xml:space="preserve">ROLLBACK</w:t>
      </w:r>
      <w:r>
        <w:t xml:space="preserve"> </w:t>
      </w:r>
      <w:r>
        <w:t xml:space="preserve">undoes the transaction;</w:t>
      </w:r>
      <w:r>
        <w:t xml:space="preserve"> </w:t>
      </w:r>
      <w:r>
        <w:rPr>
          <w:rStyle w:val="VerbatimChar"/>
        </w:rPr>
        <w:t xml:space="preserve">SAVEPOINT</w:t>
      </w:r>
      <w:r>
        <w:t xml:space="preserve"> </w:t>
      </w:r>
      <w:r>
        <w:t xml:space="preserve">marks a point you can partially roll back to.</w:t>
      </w:r>
      <w:r>
        <w:t xml:space="preserve"> </w:t>
      </w:r>
      <w:r>
        <w:rPr>
          <w:i/>
          <w:iCs/>
        </w:rPr>
        <w:t xml:space="preserve">(Full transaction</w:t>
      </w:r>
      <w:r>
        <w:rPr>
          <w:i/>
          <w:iCs/>
        </w:rPr>
        <w:t xml:space="preserve"> </w:t>
      </w:r>
      <w:r>
        <w:rPr>
          <w:i/>
          <w:iCs/>
        </w:rPr>
        <w:t xml:space="preserve">theory — ACID, isolation, concurrency — is Module 9.)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X8f77978a727fa8eb9aea6b54e034ebf644e941d"/>
    <w:p>
      <w:pPr>
        <w:pStyle w:val="Heading2"/>
      </w:pPr>
      <w:r>
        <w:t xml:space="preserve">4.4 The SELECT Statement — Structure &amp; Execution Order</w:t>
      </w:r>
    </w:p>
    <w:p>
      <w:pPr>
        <w:pStyle w:val="FirstParagraph"/>
      </w:pPr>
      <w:r>
        <w:t xml:space="preserve">This is the heart of SQL. The clauses are</w:t>
      </w:r>
      <w:r>
        <w:t xml:space="preserve"> </w:t>
      </w:r>
      <w:r>
        <w:rPr>
          <w:b/>
          <w:bCs/>
        </w:rPr>
        <w:t xml:space="preserve">written</w:t>
      </w:r>
      <w:r>
        <w:t xml:space="preserve"> </w:t>
      </w:r>
      <w:r>
        <w:t xml:space="preserve">in one order but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in another — understanding this removes 90% of beginner confusion.</w:t>
      </w:r>
    </w:p>
    <w:p>
      <w:pPr>
        <w:pStyle w:val="CaptionedFigure"/>
      </w:pPr>
      <w:r>
        <w:drawing>
          <wp:inline>
            <wp:extent cx="5334000" cy="3298703"/>
            <wp:effectExtent b="0" l="0" r="0" t="0"/>
            <wp:docPr descr="SELECT anatomy: the clauses SELECT/FROM/WHERE/GROUP BY/HAVING/ORDER BY/LIMIT, with their logical execution order numbered FROM→WHERE→GROUP BY→HAVING→SELECT→ORDER BY→LIMIT." title="" id="15" name="Picture"/>
            <a:graphic>
              <a:graphicData uri="http://schemas.openxmlformats.org/drawingml/2006/picture">
                <pic:pic>
                  <pic:nvPicPr>
                    <pic:cNvPr descr="images/35_select_anatom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SELECT anatomy: the clauses SELECT/FROM/WHERE/GROUP BY/HAVING/ORDER BY/LIMIT, with their logical execution order numbered FROM→WHERE→GROUP BY→HAVING→SELECT→ORDER BY→LIMIT.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  dept,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-- 5. choose/compute columns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    student               </w:t>
      </w:r>
      <w:r>
        <w:rPr>
          <w:rStyle w:val="CommentTok"/>
        </w:rPr>
        <w:t xml:space="preserve">-- 1. row source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   cgpa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-- 2. filter rows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dept                  </w:t>
      </w:r>
      <w:r>
        <w:rPr>
          <w:rStyle w:val="CommentTok"/>
        </w:rPr>
        <w:t xml:space="preserve">-- 3. form groups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-- 4. filter groups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dept                  </w:t>
      </w:r>
      <w:r>
        <w:rPr>
          <w:rStyle w:val="CommentTok"/>
        </w:rPr>
        <w:t xml:space="preserve">-- 6. sort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                    </w:t>
      </w:r>
      <w:r>
        <w:rPr>
          <w:rStyle w:val="CommentTok"/>
        </w:rPr>
        <w:t xml:space="preserve">-- 7. cut</w:t>
      </w:r>
    </w:p>
    <w:p>
      <w:pPr>
        <w:pStyle w:val="FirstParagraph"/>
      </w:pPr>
      <w:r>
        <w:rPr>
          <w:b/>
          <w:bCs/>
        </w:rPr>
        <w:t xml:space="preserve">Logical execution order:</w:t>
      </w:r>
      <w:r>
        <w:t xml:space="preserve"> </w:t>
      </w:r>
      <w:r>
        <w:rPr>
          <w:rStyle w:val="VerbatimChar"/>
        </w:rPr>
        <w:t xml:space="preserve">FROM → WHERE → GROUP BY → HAVING → SELECT → ORDER BY → LIMIT</w:t>
      </w:r>
      <w:r>
        <w:t xml:space="preserve">.</w:t>
      </w:r>
    </w:p>
    <w:p>
      <w:pPr>
        <w:pStyle w:val="CaptionedFigure"/>
      </w:pPr>
      <w:r>
        <w:drawing>
          <wp:inline>
            <wp:extent cx="5334000" cy="7230656"/>
            <wp:effectExtent b="0" l="0" r="0" t="0"/>
            <wp:docPr descr="Flowchart of logical query processing: FROM/JOIN, then WHERE, GROUP BY, HAVING, SELECT, ORDER BY, LIMIT — in that execution order." title="" id="18" name="Picture"/>
            <a:graphic>
              <a:graphicData uri="http://schemas.openxmlformats.org/drawingml/2006/picture">
                <pic:pic>
                  <pic:nvPicPr>
                    <pic:cNvPr descr="images/43_fc_query_order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30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logical query processing: FROM/JOIN, then WHERE, GROUP BY, HAVING, SELECT, ORDER BY, LIMIT — in that execution order.</w:t>
      </w:r>
    </w:p>
    <w:p>
      <w:pPr>
        <w:pStyle w:val="BlockText"/>
      </w:pPr>
      <w:r>
        <w:rPr>
          <w:b/>
          <w:bCs/>
        </w:rPr>
        <w:t xml:space="preserve">Why this matters (classic interview question):</w:t>
      </w:r>
      <w:r>
        <w:t xml:space="preserve"> </w:t>
      </w:r>
      <w:r>
        <w:rPr>
          <w:i/>
          <w:iCs/>
        </w:rPr>
        <w:t xml:space="preserve">“Can I use a column alias</w:t>
      </w:r>
      <w:r>
        <w:rPr>
          <w:i/>
          <w:iCs/>
        </w:rPr>
        <w:t xml:space="preserve"> </w:t>
      </w:r>
      <w:r>
        <w:rPr>
          <w:i/>
          <w:iCs/>
        </w:rPr>
        <w:t xml:space="preserve">defined in SELECT inside the WHERE clause?”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 so the alias doesn’t exist yet. But you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use it in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(which runs after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). Mnemonic:</w:t>
      </w:r>
      <w:r>
        <w:t xml:space="preserve"> </w:t>
      </w:r>
      <w:r>
        <w:rPr>
          <w:b/>
          <w:bCs/>
        </w:rPr>
        <w:t xml:space="preserve">F-W-G-H-S-O-L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Basic building blocks: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student;        </w:t>
      </w:r>
      <w:r>
        <w:rPr>
          <w:rStyle w:val="CommentTok"/>
        </w:rPr>
        <w:t xml:space="preserve">-- DISTINCT removes duplicate rows (like π)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cgpa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'A%'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-- pattern: % = any chars, _ = one char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dept_id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    </w:t>
      </w:r>
      <w:r>
        <w:rPr>
          <w:rStyle w:val="CommentTok"/>
        </w:rPr>
        <w:t xml:space="preserve">-- never  = NULL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name, cgpa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percentage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cgpa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Operators worth memorizing:</w:t>
      </w:r>
      <w:r>
        <w:t xml:space="preserve"> </w:t>
      </w:r>
      <w:r>
        <w:rPr>
          <w:rStyle w:val="VerbatimChar"/>
        </w:rPr>
        <w:t xml:space="preserve">BETWEEN a AND b</w:t>
      </w:r>
      <w:r>
        <w:t xml:space="preserve"> </w:t>
      </w:r>
      <w:r>
        <w:t xml:space="preserve">(inclusive),</w:t>
      </w:r>
      <w:r>
        <w:t xml:space="preserve"> </w:t>
      </w:r>
      <w:r>
        <w:rPr>
          <w:rStyle w:val="VerbatimChar"/>
        </w:rPr>
        <w:t xml:space="preserve">IN (list)</w:t>
      </w:r>
      <w:r>
        <w:t xml:space="preserve">,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= any string,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= single char),</w:t>
      </w:r>
      <w:r>
        <w:t xml:space="preserve"> </w:t>
      </w:r>
      <w:r>
        <w:rPr>
          <w:rStyle w:val="VerbatimChar"/>
        </w:rPr>
        <w:t xml:space="preserve">IS NULL</w:t>
      </w:r>
      <w:r>
        <w:t xml:space="preserve">/</w:t>
      </w:r>
      <w:r>
        <w:rPr>
          <w:rStyle w:val="VerbatimChar"/>
        </w:rPr>
        <w:t xml:space="preserve">IS NOT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AND/OR/NOT</w:t>
      </w:r>
      <w:r>
        <w:t xml:space="preserve">.</w:t>
      </w:r>
      <w:r>
        <w:t xml:space="preserve"> </w:t>
      </w:r>
      <w:r>
        <w:rPr>
          <w:rStyle w:val="VerbatimChar"/>
        </w:rPr>
        <w:t xml:space="preserve">ORDER BY col DESC</w:t>
      </w:r>
      <w:r>
        <w:t xml:space="preserve"> </w:t>
      </w:r>
      <w:r>
        <w:t xml:space="preserve">for descending.</w:t>
      </w:r>
    </w:p>
    <w:p>
      <w:r>
        <w:pict>
          <v:rect style="width:0;height:1.5pt" o:hralign="center" o:hrstd="t" o:hr="t"/>
        </w:pict>
      </w:r>
    </w:p>
    <w:bookmarkEnd w:id="20"/>
    <w:bookmarkStart w:id="24" w:name="joins-combining-tables"/>
    <w:p>
      <w:pPr>
        <w:pStyle w:val="Heading2"/>
      </w:pPr>
      <w:r>
        <w:t xml:space="preserve">4.5 Joins — Combining Tables</w:t>
      </w:r>
    </w:p>
    <w:p>
      <w:pPr>
        <w:pStyle w:val="FirstParagraph"/>
      </w:pPr>
      <w:r>
        <w:t xml:space="preserve">Joins are SQL’s version of the algebra joins from Module 3. This is one of the</w:t>
      </w:r>
      <w:r>
        <w:t xml:space="preserve"> </w:t>
      </w:r>
      <w:r>
        <w:t xml:space="preserve">most heavily tested and most practically used topics.</w:t>
      </w:r>
    </w:p>
    <w:p>
      <w:pPr>
        <w:pStyle w:val="CaptionedFigure"/>
      </w:pPr>
      <w:r>
        <w:drawing>
          <wp:inline>
            <wp:extent cx="5334000" cy="3499463"/>
            <wp:effectExtent b="0" l="0" r="0" t="0"/>
            <wp:docPr descr="SQL joins: INNER (matching rows only), LEFT (all left + matched right), RIGHT (all right + matched left), FULL OUTER (all rows); plus CROSS and SELF joins, with a worked emp/dept example." title="" id="22" name="Picture"/>
            <a:graphic>
              <a:graphicData uri="http://schemas.openxmlformats.org/drawingml/2006/picture">
                <pic:pic>
                  <pic:nvPicPr>
                    <pic:cNvPr descr="images/36_sql_join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9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SQL joins: INNER (matching rows only), LEFT (all left + matched right), RIGHT (all right + matched left), FULL OUTER (all rows); plus CROSS and SELF joins, with a worked emp/dept example.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630"/>
        <w:gridCol w:w="48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  <w:tc>
          <w:tcPr/>
          <w:p>
            <w:pPr>
              <w:pStyle w:val="Compact"/>
            </w:pPr>
            <w:r>
              <w:t xml:space="preserve">Algebra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INNER JOIN</w:t>
            </w:r>
          </w:p>
        </w:tc>
        <w:tc>
          <w:tcPr/>
          <w:p>
            <w:pPr>
              <w:pStyle w:val="Compact"/>
            </w:pPr>
            <w:r>
              <w:t xml:space="preserve">only rows that</w:t>
            </w:r>
            <w:r>
              <w:t xml:space="preserve"> </w:t>
            </w:r>
            <w:r>
              <w:rPr>
                <w:b/>
                <w:bCs/>
              </w:rPr>
              <w:t xml:space="preserve">match</w:t>
            </w:r>
            <w:r>
              <w:t xml:space="preserve"> </w:t>
            </w:r>
            <w:r>
              <w:t xml:space="preserve">in both</w:t>
            </w:r>
          </w:p>
        </w:tc>
        <w:tc>
          <w:tcPr/>
          <w:p>
            <w:pPr>
              <w:pStyle w:val="Compact"/>
            </w:pPr>
            <w:r>
              <w:t xml:space="preserve">theta/equi/natural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LEFT (OUTER) 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left</w:t>
            </w:r>
            <w:r>
              <w:t xml:space="preserve"> </w:t>
            </w:r>
            <w:r>
              <w:t xml:space="preserve">rows + matched right (NULLs if none)</w:t>
            </w:r>
          </w:p>
        </w:tc>
        <w:tc>
          <w:tcPr/>
          <w:p>
            <w:pPr>
              <w:pStyle w:val="Compact"/>
            </w:pPr>
            <w:r>
              <w:t xml:space="preserve">left 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 (OUTER) 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right</w:t>
            </w:r>
            <w:r>
              <w:t xml:space="preserve"> </w:t>
            </w:r>
            <w:r>
              <w:t xml:space="preserve">rows + matched left</w:t>
            </w:r>
          </w:p>
        </w:tc>
        <w:tc>
          <w:tcPr/>
          <w:p>
            <w:pPr>
              <w:pStyle w:val="Compact"/>
            </w:pPr>
            <w:r>
              <w:t xml:space="preserve">right 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OUTER 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rows</w:t>
            </w:r>
            <w:r>
              <w:t xml:space="preserve"> </w:t>
            </w:r>
            <w:r>
              <w:t xml:space="preserve">from both, matched where possible</w:t>
            </w:r>
          </w:p>
        </w:tc>
        <w:tc>
          <w:tcPr/>
          <w:p>
            <w:pPr>
              <w:pStyle w:val="Compact"/>
            </w:pPr>
            <w:r>
              <w:t xml:space="preserve">full 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 JOIN</w:t>
            </w:r>
          </w:p>
        </w:tc>
        <w:tc>
          <w:tcPr/>
          <w:p>
            <w:pPr>
              <w:pStyle w:val="Compact"/>
            </w:pPr>
            <w:r>
              <w:t xml:space="preserve">every pair (no condition)</w:t>
            </w:r>
          </w:p>
        </w:tc>
        <w:tc>
          <w:tcPr/>
          <w:p>
            <w:pPr>
              <w:pStyle w:val="Compact"/>
            </w:pPr>
            <w:r>
              <w:t xml:space="preserve">Cartesian product</w:t>
            </w:r>
            <w:r>
              <w:t xml:space="preserve"> </w:t>
            </w:r>
            <w:r>
              <w:rPr>
                <w:rStyle w:val="VerbatimChar"/>
              </w:rP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 JOIN</w:t>
            </w:r>
          </w:p>
        </w:tc>
        <w:tc>
          <w:tcPr/>
          <w:p>
            <w:pPr>
              <w:pStyle w:val="Compact"/>
            </w:pPr>
            <w:r>
              <w:t xml:space="preserve">a table joined</w:t>
            </w:r>
            <w:r>
              <w:t xml:space="preserve"> </w:t>
            </w:r>
            <w:r>
              <w:rPr>
                <w:b/>
                <w:bCs/>
              </w:rPr>
              <w:t xml:space="preserve">to itself</w:t>
            </w:r>
            <w:r>
              <w:t xml:space="preserve"> </w:t>
            </w:r>
            <w:r>
              <w:t xml:space="preserve">(use aliases)</w:t>
            </w:r>
          </w:p>
        </w:tc>
        <w:tc>
          <w:tcPr/>
          <w:p>
            <w:pPr>
              <w:pStyle w:val="Compact"/>
            </w:pPr>
            <w:r>
              <w:t xml:space="preserve">join on same table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-- INNER: employees with their department name (unmatched dropped)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e.name, d.dname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  emp e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dept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e.dno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d.dno;</w:t>
      </w:r>
      <w:r>
        <w:br/>
      </w:r>
      <w:r>
        <w:br/>
      </w:r>
      <w:r>
        <w:rPr>
          <w:rStyle w:val="CommentTok"/>
        </w:rPr>
        <w:t xml:space="preserve">-- LEFT: ALL employees, even those with no department (dname = NULL)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e.name, d.dname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  emp e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dept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e.dno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d.dno;</w:t>
      </w:r>
      <w:r>
        <w:br/>
      </w:r>
      <w:r>
        <w:br/>
      </w:r>
      <w:r>
        <w:rPr>
          <w:rStyle w:val="CommentTok"/>
        </w:rPr>
        <w:t xml:space="preserve">-- SELF: each employee with their manager's name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e.name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employee, m.name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manager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  emp e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e.mgr_id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m.eid;</w:t>
      </w:r>
    </w:p>
    <w:p>
      <w:pPr>
        <w:pStyle w:val="BlockText"/>
      </w:pPr>
      <w:r>
        <w:rPr>
          <w:b/>
          <w:bCs/>
        </w:rPr>
        <w:t xml:space="preserve">Interview gold — find rows with NO match: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WHERE right.key IS NULL</w:t>
      </w:r>
      <w:r>
        <w:t xml:space="preserve"> </w:t>
      </w:r>
      <w:r>
        <w:t xml:space="preserve">returns left rows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right row</w:t>
      </w:r>
      <w:r>
        <w:t xml:space="preserve"> </w:t>
      </w:r>
      <w:r>
        <w:t xml:space="preserve">(</w:t>
      </w:r>
      <w:r>
        <w:t xml:space="preserve">“employees with no department”</w:t>
      </w:r>
      <w:r>
        <w:t xml:space="preserve">,</w:t>
      </w:r>
      <w:r>
        <w:t xml:space="preserve"> </w:t>
      </w:r>
      <w:r>
        <w:t xml:space="preserve">“customers with no orders”</w:t>
      </w:r>
      <w:r>
        <w:t xml:space="preserve">). This</w:t>
      </w:r>
      <w:r>
        <w:t xml:space="preserve"> </w:t>
      </w:r>
      <w:r>
        <w:t xml:space="preserve">“anti-join”</w:t>
      </w:r>
      <w:r>
        <w:t xml:space="preserve"> </w:t>
      </w:r>
      <w:r>
        <w:t xml:space="preserve">pattern comes up constantly.</w:t>
      </w:r>
    </w:p>
    <w:p>
      <w:pPr>
        <w:pStyle w:val="FirstParagraph"/>
      </w:pPr>
      <w:r>
        <w:rPr>
          <w:rStyle w:val="VerbatimChar"/>
          <w:b/>
          <w:bCs/>
        </w:rPr>
        <w:t xml:space="preserve">NATURAL JOIN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USING</w:t>
      </w:r>
      <w:r>
        <w:rPr>
          <w:b/>
          <w:bCs/>
        </w:rPr>
        <w:t xml:space="preserve"> </w:t>
      </w:r>
      <w:r>
        <w:rPr>
          <w:b/>
          <w:bCs/>
        </w:rPr>
        <w:t xml:space="preserve">(GATE/SEBI favourite — and a real gotcha):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dept;     </w:t>
      </w:r>
      <w:r>
        <w:rPr>
          <w:rStyle w:val="CommentTok"/>
        </w:rPr>
        <w:t xml:space="preserve">-- auto-joins on ALL same-named columns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(dno); </w:t>
      </w:r>
      <w:r>
        <w:rPr>
          <w:rStyle w:val="CommentTok"/>
        </w:rPr>
        <w:t xml:space="preserve">-- join on the named common column(s)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NATURAL JOIN</w:t>
      </w:r>
      <w:r>
        <w:t xml:space="preserve"> </w:t>
      </w:r>
      <w:r>
        <w:t xml:space="preserve">automatically equi-joins on</w:t>
      </w:r>
      <w:r>
        <w:t xml:space="preserve"> </w:t>
      </w:r>
      <w:r>
        <w:rPr>
          <w:b/>
          <w:bCs/>
        </w:rPr>
        <w:t xml:space="preserve">every column with the same name</w:t>
      </w:r>
      <w:r>
        <w:t xml:space="preserve"> </w:t>
      </w:r>
      <w:r>
        <w:t xml:space="preserve">in both tables, and keeps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copy of each. It’s the algebra natural join.</w:t>
      </w:r>
    </w:p>
    <w:p>
      <w:pPr>
        <w:pStyle w:val="Compact"/>
        <w:numPr>
          <w:ilvl w:val="0"/>
          <w:numId w:val="1001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The gotcha:</w:t>
      </w:r>
      <w:r>
        <w:t xml:space="preserve"> </w:t>
      </w:r>
      <w:r>
        <w:t xml:space="preserve">if the tables happen to share an</w:t>
      </w:r>
      <w:r>
        <w:t xml:space="preserve"> </w:t>
      </w:r>
      <w:r>
        <w:rPr>
          <w:i/>
          <w:iCs/>
        </w:rPr>
        <w:t xml:space="preserve">unintended</w:t>
      </w:r>
      <w:r>
        <w:t xml:space="preserve"> </w:t>
      </w:r>
      <w:r>
        <w:t xml:space="preserve">same-named</w:t>
      </w:r>
      <w:r>
        <w:t xml:space="preserve"> </w:t>
      </w:r>
      <w:r>
        <w:t xml:space="preserve">column (e.g. both have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),</w:t>
      </w:r>
      <w:r>
        <w:t xml:space="preserve"> </w:t>
      </w:r>
      <w:r>
        <w:rPr>
          <w:rStyle w:val="VerbatimChar"/>
        </w:rPr>
        <w:t xml:space="preserve">NATURAL JOIN</w:t>
      </w:r>
      <w:r>
        <w:t xml:space="preserve"> </w:t>
      </w:r>
      <w:r>
        <w:t xml:space="preserve">silently joins on it too,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wrong results</w:t>
      </w:r>
      <w:r>
        <w:t xml:space="preserve">. Prefer explicit</w:t>
      </w:r>
      <w:r>
        <w:t xml:space="preserve"> </w:t>
      </w:r>
      <w:r>
        <w:rPr>
          <w:rStyle w:val="VerbatimChar"/>
        </w:rPr>
        <w:t xml:space="preserve">JOIN ... 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USING(col)</w:t>
      </w:r>
      <w:r>
        <w:t xml:space="preserve"> </w:t>
      </w:r>
      <w:r>
        <w:t xml:space="preserve">in</w:t>
      </w:r>
      <w:r>
        <w:t xml:space="preserve"> </w:t>
      </w:r>
      <w:r>
        <w:t xml:space="preserve">production. This is a classic PYQ</w:t>
      </w:r>
      <w:r>
        <w:t xml:space="preserve"> </w:t>
      </w:r>
      <w:r>
        <w:t xml:space="preserve">“predict the output”</w:t>
      </w:r>
      <w:r>
        <w:t xml:space="preserve"> </w:t>
      </w:r>
      <w:r>
        <w:t xml:space="preserve">trap.</w:t>
      </w:r>
    </w:p>
    <w:p>
      <w:pPr>
        <w:pStyle w:val="BlockText"/>
      </w:pPr>
      <w:r>
        <w:rPr>
          <w:b/>
          <w:bCs/>
        </w:rPr>
        <w:t xml:space="preserve">Exam trap:</w:t>
      </w:r>
      <w:r>
        <w:t xml:space="preserve"> </w:t>
      </w:r>
      <w:r>
        <w:t xml:space="preserve">an INNER JOIN can return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rows than either table if the</w:t>
      </w:r>
      <w:r>
        <w:t xml:space="preserve"> </w:t>
      </w:r>
      <w:r>
        <w:t xml:space="preserve">join column has duplicates (rows multiply), or</w:t>
      </w:r>
      <w:r>
        <w:t xml:space="preserve"> </w:t>
      </w:r>
      <w:r>
        <w:rPr>
          <w:b/>
          <w:bCs/>
        </w:rPr>
        <w:t xml:space="preserve">fewer</w:t>
      </w:r>
      <w:r>
        <w:t xml:space="preserve"> </w:t>
      </w:r>
      <w:r>
        <w:t xml:space="preserve">if many rows don’t</w:t>
      </w:r>
      <w:r>
        <w:t xml:space="preserve"> </w:t>
      </w:r>
      <w:r>
        <w:t xml:space="preserve">match. Never assume the count.</w:t>
      </w:r>
    </w:p>
    <w:p>
      <w:r>
        <w:pict>
          <v:rect style="width:0;height:1.5pt" o:hralign="center" o:hrstd="t" o:hr="t"/>
        </w:pict>
      </w:r>
    </w:p>
    <w:bookmarkEnd w:id="24"/>
    <w:bookmarkStart w:id="32" w:name="aggregates-group-by-and-having"/>
    <w:p>
      <w:pPr>
        <w:pStyle w:val="Heading2"/>
      </w:pPr>
      <w:r>
        <w:t xml:space="preserve">4.6 Aggregates, GROUP BY and HAVING</w:t>
      </w:r>
    </w:p>
    <w:p>
      <w:pPr>
        <w:pStyle w:val="FirstParagraph"/>
      </w:pPr>
      <w:r>
        <w:rPr>
          <w:b/>
          <w:bCs/>
        </w:rPr>
        <w:t xml:space="preserve">Aggregate functions</w:t>
      </w:r>
      <w:r>
        <w:t xml:space="preserve"> </w:t>
      </w:r>
      <w:r>
        <w:t xml:space="preserve">collapse many rows into one value:</w:t>
      </w:r>
      <w:r>
        <w:t xml:space="preserve"> </w:t>
      </w:r>
      <w:r>
        <w:rPr>
          <w:rStyle w:val="VerbatimChar"/>
        </w:rPr>
        <w:t xml:space="preserve">COUNT, SUM, AVG, MIN, MAX</w:t>
      </w:r>
      <w:r>
        <w:t xml:space="preserve">.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Aggregate functions and NULL: COUNT(*) counts all rows including NULL; COUNT(col), SUM, AVG, MIN, MAX all ignore NULLs — so AVG = SUM/COUNT(non-null)." title="" id="26" name="Picture"/>
            <a:graphic>
              <a:graphicData uri="http://schemas.openxmlformats.org/drawingml/2006/picture">
                <pic:pic>
                  <pic:nvPicPr>
                    <pic:cNvPr descr="images/39_aggregates_nul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Aggregate functions and NULL: COUNT(*) counts all rows including NULL; COUNT(col), SUM, AVG, MIN, MAX all ignore NULLs — so AVG = SUM/COUNT(non-null).</w:t>
      </w:r>
    </w:p>
    <w:p>
      <w:pPr>
        <w:pStyle w:val="BlockText"/>
      </w:pPr>
      <w:r>
        <w:rPr>
          <w:b/>
          <w:bCs/>
        </w:rPr>
        <w:t xml:space="preserve">The NULL trap (asked everywhere):</w:t>
      </w:r>
      <w:r>
        <w:t xml:space="preserve"> </w:t>
      </w:r>
      <w:r>
        <w:t xml:space="preserve">all aggregates</w:t>
      </w:r>
      <w:r>
        <w:t xml:space="preserve"> </w:t>
      </w:r>
      <w:r>
        <w:rPr>
          <w:b/>
          <w:bCs/>
        </w:rPr>
        <w:t xml:space="preserve">except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COUNT(*)</w:t>
      </w:r>
      <w:r>
        <w:rPr>
          <w:b/>
          <w:bCs/>
        </w:rPr>
        <w:t xml:space="preserve"> </w:t>
      </w:r>
      <w:r>
        <w:rPr>
          <w:b/>
          <w:bCs/>
        </w:rPr>
        <w:t xml:space="preserve">ignore</w:t>
      </w:r>
      <w:r>
        <w:rPr>
          <w:b/>
          <w:bCs/>
        </w:rPr>
        <w:t xml:space="preserve"> </w:t>
      </w:r>
      <w:r>
        <w:rPr>
          <w:b/>
          <w:bCs/>
        </w:rPr>
        <w:t xml:space="preserve">NULLs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AVG(sal)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SUM(sal) / COUNT(sal)</w:t>
      </w:r>
      <w:r>
        <w:t xml:space="preserve"> </w:t>
      </w:r>
      <w:r>
        <w:t xml:space="preserve">(non-null count),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divided</w:t>
      </w:r>
      <w:r>
        <w:t xml:space="preserve"> </w:t>
      </w:r>
      <w:r>
        <w:t xml:space="preserve">by the total number of rows.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counts every row;</w:t>
      </w:r>
      <w:r>
        <w:t xml:space="preserve"> </w:t>
      </w:r>
      <w:r>
        <w:rPr>
          <w:rStyle w:val="VerbatimChar"/>
        </w:rPr>
        <w:t xml:space="preserve">COUNT(col)</w:t>
      </w:r>
      <w:r>
        <w:t xml:space="preserve"> </w:t>
      </w:r>
      <w:r>
        <w:t xml:space="preserve">counts only</w:t>
      </w:r>
      <w:r>
        <w:t xml:space="preserve"> </w:t>
      </w:r>
      <w:r>
        <w:t xml:space="preserve">non-NULL values.</w:t>
      </w:r>
    </w:p>
    <w:p>
      <w:pPr>
        <w:pStyle w:val="BlockText"/>
      </w:pPr>
      <w:r>
        <w:rPr>
          <w:rStyle w:val="VerbatimChar"/>
          <w:b/>
          <w:bCs/>
        </w:rPr>
        <w:t xml:space="preserve">COUNT(DISTINCT col)</w:t>
      </w:r>
      <w:r>
        <w:t xml:space="preserve"> </w:t>
      </w:r>
      <w:r>
        <w:t xml:space="preserve">counts the number of</w:t>
      </w:r>
      <w:r>
        <w:t xml:space="preserve"> </w:t>
      </w:r>
      <w:r>
        <w:rPr>
          <w:b/>
          <w:bCs/>
        </w:rPr>
        <w:t xml:space="preserve">distinct non-NULL</w:t>
      </w:r>
      <w:r>
        <w:t xml:space="preserve"> </w:t>
      </w:r>
      <w:r>
        <w:t xml:space="preserve">values —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COUNT(DISTINCT dept)</w:t>
      </w:r>
      <w:r>
        <w:t xml:space="preserve"> </w:t>
      </w:r>
      <w:r>
        <w:t xml:space="preserve">= how many different departments.</w:t>
      </w:r>
      <w:r>
        <w:t xml:space="preserve"> </w:t>
      </w:r>
      <w:r>
        <w:rPr>
          <w:rStyle w:val="VerbatimChar"/>
        </w:rPr>
        <w:t xml:space="preserve">SUM(DISTINCT …)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AVG(DISTINCT …)</w:t>
      </w:r>
      <w:r>
        <w:t xml:space="preserve"> </w:t>
      </w:r>
      <w:r>
        <w:t xml:space="preserve">exist too. A common PYQ and reporting pattern.</w:t>
      </w:r>
    </w:p>
    <w:p>
      <w:pPr>
        <w:pStyle w:val="FirstParagraph"/>
      </w:pPr>
      <w:r>
        <w:rPr>
          <w:b/>
          <w:bCs/>
        </w:rPr>
        <w:t xml:space="preserve">GROUP BY</w:t>
      </w:r>
      <w:r>
        <w:t xml:space="preserve"> </w:t>
      </w:r>
      <w:r>
        <w:t xml:space="preserve">partitions rows into groups; the aggregate is computed</w:t>
      </w:r>
      <w:r>
        <w:t xml:space="preserve"> </w:t>
      </w:r>
      <w:r>
        <w:rPr>
          <w:b/>
          <w:bCs/>
        </w:rPr>
        <w:t xml:space="preserve">per group</w:t>
      </w:r>
      <w:r>
        <w:t xml:space="preserve">.</w:t>
      </w:r>
      <w:r>
        <w:t xml:space="preserve"> </w:t>
      </w:r>
      <w:r>
        <w:rPr>
          <w:b/>
          <w:bCs/>
        </w:rPr>
        <w:t xml:space="preserve">HAVING</w:t>
      </w:r>
      <w:r>
        <w:t xml:space="preserve"> </w:t>
      </w:r>
      <w:r>
        <w:t xml:space="preserve">then filters those groups.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GROUP BY + HAVING: rows are grouped by a column, aggregates computed per group, then HAVING filters groups (whereas WHERE filtered individual rows before grouping)." title="" id="29" name="Picture"/>
            <a:graphic>
              <a:graphicData uri="http://schemas.openxmlformats.org/drawingml/2006/picture">
                <pic:pic>
                  <pic:nvPicPr>
                    <pic:cNvPr descr="images/37_groupby_hav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 BY + HAVING: rows are grouped by a column, aggregates computed per group, then HAVING filters groups (whereas WHERE filtered individual rows before grouping).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  dept,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n,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avg_sal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    emp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   sal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filter ROWS first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dept             </w:t>
      </w:r>
      <w:r>
        <w:rPr>
          <w:rStyle w:val="CommentTok"/>
        </w:rPr>
        <w:t xml:space="preserve">-- then group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then filter GROUPS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avg_sal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Filters</w:t>
            </w:r>
          </w:p>
        </w:tc>
        <w:tc>
          <w:tcPr/>
          <w:p>
            <w:pPr>
              <w:pStyle w:val="Compact"/>
            </w:pPr>
            <w:r>
              <w:t xml:space="preserve">individual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GROUP BY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GROUP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Aggregates allowed?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golden GROUP BY rule:</w:t>
      </w:r>
      <w:r>
        <w:t xml:space="preserve"> </w:t>
      </w:r>
      <w:r>
        <w:t xml:space="preserve">every column in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inside an</w:t>
      </w:r>
      <w:r>
        <w:t xml:space="preserve"> </w:t>
      </w:r>
      <w:r>
        <w:t xml:space="preserve">aggregate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appear in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. Otherwise it’s ambiguous (which row’s</w:t>
      </w:r>
      <w:r>
        <w:t xml:space="preserve"> </w:t>
      </w:r>
      <w:r>
        <w:t xml:space="preserve">value would it show?). This is a guaranteed exam/interview point.</w:t>
      </w:r>
    </w:p>
    <w:p>
      <w:pPr>
        <w:pStyle w:val="BlockText"/>
      </w:pPr>
      <w:r>
        <w:rPr>
          <w:b/>
          <w:bCs/>
        </w:rPr>
        <w:t xml:space="preserve">Why a SELECT alias usually can’t be used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HAVING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(step 4) runs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(step 5) in the execution order, so the alias doesn’t exist</w:t>
      </w:r>
      <w:r>
        <w:t xml:space="preserve"> </w:t>
      </w:r>
      <w:r>
        <w:t xml:space="preserve">yet — repeat the aggregate expression (</w:t>
      </w:r>
      <w:r>
        <w:rPr>
          <w:rStyle w:val="VerbatimChar"/>
        </w:rPr>
        <w:t xml:space="preserve">HAVING COUNT(*) &gt; 2</w:t>
      </w:r>
      <w:r>
        <w:t xml:space="preserve">) instead of its</w:t>
      </w:r>
      <w:r>
        <w:t xml:space="preserve"> </w:t>
      </w:r>
      <w:r>
        <w:t xml:space="preserve">alias. (Same reason aliases fail in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; they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work in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.)</w:t>
      </w:r>
    </w:p>
    <w:bookmarkStart w:id="31" w:name="Xb52530aa3d22e19821536db2563bb2a12f87ef0"/>
    <w:p>
      <w:pPr>
        <w:pStyle w:val="Heading3"/>
      </w:pPr>
      <w:r>
        <w:t xml:space="preserve">4.6A GROUP BY + HAVING vs WHERE — worked with sample output</w:t>
      </w:r>
    </w:p>
    <w:p>
      <w:pPr>
        <w:pStyle w:val="FirstParagraph"/>
      </w:pPr>
      <w:r>
        <w:t xml:space="preserve">Trace the exact clauses</w:t>
      </w:r>
      <w:r>
        <w:t xml:space="preserve"> </w:t>
      </w:r>
      <w:r>
        <w:rPr>
          <w:rStyle w:val="VerbatimChar"/>
        </w:rPr>
        <w:t xml:space="preserve">WHERE → GROUP BY → HAVING</w:t>
      </w:r>
      <w:r>
        <w:t xml:space="preserve"> </w:t>
      </w:r>
      <w:r>
        <w:t xml:space="preserve">on real rows so you can see</w:t>
      </w:r>
      <w:r>
        <w:t xml:space="preserve"> </w:t>
      </w:r>
      <w:r>
        <w:t xml:space="preserve">each one act on a different thing (rows, then groups).</w:t>
      </w:r>
    </w:p>
    <w:p>
      <w:pPr>
        <w:pStyle w:val="SourceCode"/>
      </w:pPr>
      <w:r>
        <w:rPr>
          <w:rStyle w:val="VerbatimChar"/>
        </w:rPr>
        <w:t xml:space="preserve">emp</w:t>
      </w:r>
      <w:r>
        <w:br/>
      </w:r>
      <w:r>
        <w:rPr>
          <w:rStyle w:val="VerbatimChar"/>
        </w:rPr>
        <w:t xml:space="preserve">name | dept | sal</w:t>
      </w:r>
      <w:r>
        <w:br/>
      </w:r>
      <w:r>
        <w:rPr>
          <w:rStyle w:val="VerbatimChar"/>
        </w:rPr>
        <w:t xml:space="preserve">A    | HR   | 30</w:t>
      </w:r>
      <w:r>
        <w:br/>
      </w:r>
      <w:r>
        <w:rPr>
          <w:rStyle w:val="VerbatimChar"/>
        </w:rPr>
        <w:t xml:space="preserve">B    | HR   | 50</w:t>
      </w:r>
      <w:r>
        <w:br/>
      </w:r>
      <w:r>
        <w:rPr>
          <w:rStyle w:val="VerbatimChar"/>
        </w:rPr>
        <w:t xml:space="preserve">C    | HR   | 0        &lt;- sal = 0</w:t>
      </w:r>
      <w:r>
        <w:br/>
      </w:r>
      <w:r>
        <w:rPr>
          <w:rStyle w:val="VerbatimChar"/>
        </w:rPr>
        <w:t xml:space="preserve">D    | IT   | 90</w:t>
      </w:r>
      <w:r>
        <w:br/>
      </w:r>
      <w:r>
        <w:rPr>
          <w:rStyle w:val="VerbatimChar"/>
        </w:rPr>
        <w:t xml:space="preserve">E    | IT   | 70</w:t>
      </w:r>
      <w:r>
        <w:br/>
      </w:r>
      <w:r>
        <w:rPr>
          <w:rStyle w:val="VerbatimChar"/>
        </w:rPr>
        <w:t xml:space="preserve">F    | FIN  | 60</w:t>
      </w:r>
      <w:r>
        <w:br/>
      </w:r>
      <w:r>
        <w:br/>
      </w:r>
      <w:r>
        <w:rPr>
          <w:rStyle w:val="VerbatimChar"/>
        </w:rPr>
        <w:t xml:space="preserve">Query:</w:t>
      </w:r>
      <w:r>
        <w:br/>
      </w:r>
      <w:r>
        <w:rPr>
          <w:rStyle w:val="VerbatimChar"/>
        </w:rPr>
        <w:t xml:space="preserve">  SELECT   dept, COUNT(*) AS n, AVG(sal) AS avg_sal</w:t>
      </w:r>
      <w:r>
        <w:br/>
      </w:r>
      <w:r>
        <w:rPr>
          <w:rStyle w:val="VerbatimChar"/>
        </w:rPr>
        <w:t xml:space="preserve">  FROM     emp</w:t>
      </w:r>
      <w:r>
        <w:br/>
      </w:r>
      <w:r>
        <w:rPr>
          <w:rStyle w:val="VerbatimChar"/>
        </w:rPr>
        <w:t xml:space="preserve">  WHERE    sal &gt; 0          -- (1) drop ROWS first: removes C</w:t>
      </w:r>
      <w:r>
        <w:br/>
      </w:r>
      <w:r>
        <w:rPr>
          <w:rStyle w:val="VerbatimChar"/>
        </w:rPr>
        <w:t xml:space="preserve">  GROUP BY dept             -- (2) form groups</w:t>
      </w:r>
      <w:r>
        <w:br/>
      </w:r>
      <w:r>
        <w:rPr>
          <w:rStyle w:val="VerbatimChar"/>
        </w:rPr>
        <w:t xml:space="preserve">  HAVING   COUNT(*) &gt;= 2    -- (3) drop GROUPS with &lt; 2 members</w:t>
      </w:r>
      <w:r>
        <w:br/>
      </w:r>
      <w:r>
        <w:rPr>
          <w:rStyle w:val="VerbatimChar"/>
        </w:rPr>
        <w:t xml:space="preserve">  ORDER BY avg_sal DESC;</w:t>
      </w:r>
      <w:r>
        <w:br/>
      </w:r>
      <w:r>
        <w:br/>
      </w:r>
      <w:r>
        <w:rPr>
          <w:rStyle w:val="VerbatimChar"/>
        </w:rPr>
        <w:t xml:space="preserve">Step 1 (WHERE sal&gt;0): rows kept = A,B,D,E,F   (C removed BEFORE grouping)</w:t>
      </w:r>
      <w:r>
        <w:br/>
      </w:r>
      <w:r>
        <w:rPr>
          <w:rStyle w:val="VerbatimChar"/>
        </w:rPr>
        <w:t xml:space="preserve">Step 2 (GROUP BY dept):</w:t>
      </w:r>
      <w:r>
        <w:br/>
      </w:r>
      <w:r>
        <w:rPr>
          <w:rStyle w:val="VerbatimChar"/>
        </w:rPr>
        <w:t xml:space="preserve">   HR  -&gt; {A(30), B(50)}      n=2  avg=40</w:t>
      </w:r>
      <w:r>
        <w:br/>
      </w:r>
      <w:r>
        <w:rPr>
          <w:rStyle w:val="VerbatimChar"/>
        </w:rPr>
        <w:t xml:space="preserve">   IT  -&gt; {D(90), E(70)}      n=2  avg=80</w:t>
      </w:r>
      <w:r>
        <w:br/>
      </w:r>
      <w:r>
        <w:rPr>
          <w:rStyle w:val="VerbatimChar"/>
        </w:rPr>
        <w:t xml:space="preserve">   FIN -&gt; {F(60)}             n=1  avg=60</w:t>
      </w:r>
      <w:r>
        <w:br/>
      </w:r>
      <w:r>
        <w:rPr>
          <w:rStyle w:val="VerbatimChar"/>
        </w:rPr>
        <w:t xml:space="preserve">Step 3 (HAVING n&gt;=2): FIN dropped (only 1 member)</w:t>
      </w:r>
      <w:r>
        <w:br/>
      </w:r>
      <w:r>
        <w:rPr>
          <w:rStyle w:val="VerbatimChar"/>
        </w:rPr>
        <w:t xml:space="preserve">Step 6 (ORDER BY avg_sal DESC):</w:t>
      </w:r>
      <w:r>
        <w:br/>
      </w:r>
      <w:r>
        <w:br/>
      </w:r>
      <w:r>
        <w:rPr>
          <w:rStyle w:val="VerbatimChar"/>
        </w:rPr>
        <w:t xml:space="preserve">Output:</w:t>
      </w:r>
      <w:r>
        <w:br/>
      </w:r>
      <w:r>
        <w:rPr>
          <w:rStyle w:val="VerbatimChar"/>
        </w:rPr>
        <w:t xml:space="preserve">  dept | n | avg_sal</w:t>
      </w:r>
      <w:r>
        <w:br/>
      </w:r>
      <w:r>
        <w:rPr>
          <w:rStyle w:val="VerbatimChar"/>
        </w:rPr>
        <w:t xml:space="preserve">  IT   | 2 | 80</w:t>
      </w:r>
      <w:r>
        <w:br/>
      </w:r>
      <w:r>
        <w:rPr>
          <w:rStyle w:val="VerbatimChar"/>
        </w:rPr>
        <w:t xml:space="preserve">  HR   | 2 | 40</w:t>
      </w:r>
    </w:p>
    <w:p>
      <w:pPr>
        <w:pStyle w:val="BlockText"/>
      </w:pPr>
      <w:r>
        <w:rPr>
          <w:b/>
          <w:bCs/>
        </w:rPr>
        <w:t xml:space="preserve">The key contrast this makes concrete: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removed a</w:t>
      </w:r>
      <w:r>
        <w:t xml:space="preserve"> </w:t>
      </w:r>
      <w:r>
        <w:rPr>
          <w:i/>
          <w:iCs/>
        </w:rPr>
        <w:t xml:space="preserve">row</w:t>
      </w:r>
      <w:r>
        <w:t xml:space="preserve"> </w:t>
      </w:r>
      <w:r>
        <w:t xml:space="preserve">(C)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grouping — so C never even reaches its group’s average.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removed a whole</w:t>
      </w:r>
      <w:r>
        <w:t xml:space="preserve"> </w:t>
      </w:r>
      <w:r>
        <w:rPr>
          <w:i/>
          <w:iCs/>
        </w:rPr>
        <w:t xml:space="preserve">group</w:t>
      </w:r>
      <w:r>
        <w:t xml:space="preserve"> </w:t>
      </w:r>
      <w:r>
        <w:t xml:space="preserve">(FIN)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grouping. Put a row-level test in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a group-level</w:t>
      </w:r>
      <w:r>
        <w:t xml:space="preserve"> </w:t>
      </w:r>
      <w:r>
        <w:t xml:space="preserve">(aggregate) test in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. Note also HR’s avg is</w:t>
      </w:r>
      <w:r>
        <w:t xml:space="preserve"> </w:t>
      </w:r>
      <w:r>
        <w:rPr>
          <w:rStyle w:val="VerbatimChar"/>
        </w:rPr>
        <w:t xml:space="preserve">40</w:t>
      </w:r>
      <w:r>
        <w:t xml:space="preserve">, computed over the two</w:t>
      </w:r>
      <w:r>
        <w:t xml:space="preserve"> </w:t>
      </w:r>
      <w:r>
        <w:rPr>
          <w:b/>
          <w:bCs/>
        </w:rPr>
        <w:t xml:space="preserve">surviving</w:t>
      </w:r>
      <w:r>
        <w:t xml:space="preserve"> </w:t>
      </w:r>
      <w:r>
        <w:t xml:space="preserve">rows — proof that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ran first.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0" w:name="subqueries-nested-queries"/>
    <w:p>
      <w:pPr>
        <w:pStyle w:val="Heading2"/>
      </w:pPr>
      <w:r>
        <w:t xml:space="preserve">4.7 Subqueries (Nested Queries)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subquery</w:t>
      </w:r>
      <w:r>
        <w:t xml:space="preserve"> </w:t>
      </w:r>
      <w:r>
        <w:t xml:space="preserve">is a query inside another. Closure (Module 3) is what makes this</w:t>
      </w:r>
      <w:r>
        <w:t xml:space="preserve"> </w:t>
      </w:r>
      <w:r>
        <w:t xml:space="preserve">possible — a query returns a relation, which another query can use.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Subqueries: non-correlated (inner runs once, independent) vs correlated (inner re-runs per outer row, references it); by result shape — scalar, row, table — used with =, IN, ANY, ALL, EXISTS." title="" id="34" name="Picture"/>
            <a:graphic>
              <a:graphicData uri="http://schemas.openxmlformats.org/drawingml/2006/picture">
                <pic:pic>
                  <pic:nvPicPr>
                    <pic:cNvPr descr="images/38_subquerie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Subqueries: non-correlated (inner runs once, independent) vs correlated (inner re-runs per outer row, references it); by result shape — scalar, row, table — used with =, IN, ANY, ALL, EXISTS.</w:t>
      </w:r>
    </w:p>
    <w:p>
      <w:pPr>
        <w:pStyle w:val="BodyText"/>
      </w:pPr>
      <w:r>
        <w:rPr>
          <w:b/>
          <w:bCs/>
        </w:rPr>
        <w:t xml:space="preserve">Non-correlated</w:t>
      </w:r>
      <w:r>
        <w:t xml:space="preserve"> </w:t>
      </w:r>
      <w:r>
        <w:t xml:space="preserve">— inner query runs</w:t>
      </w:r>
      <w:r>
        <w:t xml:space="preserve"> </w:t>
      </w:r>
      <w:r>
        <w:rPr>
          <w:b/>
          <w:bCs/>
        </w:rPr>
        <w:t xml:space="preserve">once</w:t>
      </w:r>
      <w:r>
        <w:t xml:space="preserve">, independently: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emp);     </w:t>
      </w:r>
      <w:r>
        <w:rPr>
          <w:rStyle w:val="CommentTok"/>
        </w:rPr>
        <w:t xml:space="preserve">-- "above average"</w:t>
      </w:r>
    </w:p>
    <w:p>
      <w:pPr>
        <w:pStyle w:val="FirstParagraph"/>
      </w:pPr>
      <w:r>
        <w:rPr>
          <w:b/>
          <w:bCs/>
        </w:rPr>
        <w:t xml:space="preserve">Correlated</w:t>
      </w:r>
      <w:r>
        <w:t xml:space="preserve"> </w:t>
      </w:r>
      <w:r>
        <w:t xml:space="preserve">— inner query references the outer row, so it</w:t>
      </w:r>
      <w:r>
        <w:t xml:space="preserve"> </w:t>
      </w:r>
      <w:r>
        <w:rPr>
          <w:b/>
          <w:bCs/>
        </w:rPr>
        <w:t xml:space="preserve">re-runs for each</w:t>
      </w:r>
      <w:r>
        <w:rPr>
          <w:b/>
          <w:bCs/>
        </w:rPr>
        <w:t xml:space="preserve"> </w:t>
      </w:r>
      <w:r>
        <w:rPr>
          <w:b/>
          <w:bCs/>
        </w:rPr>
        <w:t xml:space="preserve">outer row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e.dno);   </w:t>
      </w:r>
      <w:r>
        <w:rPr>
          <w:rStyle w:val="CommentTok"/>
        </w:rPr>
        <w:t xml:space="preserve">-- above own-dept average</w:t>
      </w:r>
    </w:p>
    <w:p>
      <w:pPr>
        <w:pStyle w:val="FirstParagraph"/>
      </w:pPr>
      <w:r>
        <w:rPr>
          <w:b/>
          <w:bCs/>
        </w:rPr>
        <w:t xml:space="preserve">Worked (same data, both queries) — see the difference in the output:</w:t>
      </w:r>
    </w:p>
    <w:p>
      <w:pPr>
        <w:pStyle w:val="SourceCode"/>
      </w:pPr>
      <w:r>
        <w:rPr>
          <w:rStyle w:val="VerbatimChar"/>
        </w:rPr>
        <w:t xml:space="preserve">emp</w:t>
      </w:r>
      <w:r>
        <w:br/>
      </w:r>
      <w:r>
        <w:rPr>
          <w:rStyle w:val="VerbatimChar"/>
        </w:rPr>
        <w:t xml:space="preserve">name | dno | sal</w:t>
      </w:r>
      <w:r>
        <w:br/>
      </w:r>
      <w:r>
        <w:rPr>
          <w:rStyle w:val="VerbatimChar"/>
        </w:rPr>
        <w:t xml:space="preserve">A    | 10  | 60</w:t>
      </w:r>
      <w:r>
        <w:br/>
      </w:r>
      <w:r>
        <w:rPr>
          <w:rStyle w:val="VerbatimChar"/>
        </w:rPr>
        <w:t xml:space="preserve">B    | 10  | 40</w:t>
      </w:r>
      <w:r>
        <w:br/>
      </w:r>
      <w:r>
        <w:rPr>
          <w:rStyle w:val="VerbatimChar"/>
        </w:rPr>
        <w:t xml:space="preserve">C    | 20  | 90</w:t>
      </w:r>
      <w:r>
        <w:br/>
      </w:r>
      <w:r>
        <w:rPr>
          <w:rStyle w:val="VerbatimChar"/>
        </w:rPr>
        <w:t xml:space="preserve">D    | 20  | 50</w:t>
      </w:r>
      <w:r>
        <w:br/>
      </w:r>
      <w:r>
        <w:br/>
      </w:r>
      <w:r>
        <w:rPr>
          <w:rStyle w:val="VerbatimChar"/>
        </w:rPr>
        <w:t xml:space="preserve">Non-correlated: sal &gt; (SELECT AVG(sal) FROM emp)   -- global avg = 60</w:t>
      </w:r>
      <w:r>
        <w:br/>
      </w:r>
      <w:r>
        <w:rPr>
          <w:rStyle w:val="VerbatimChar"/>
        </w:rPr>
        <w:t xml:space="preserve">  inner runs ONCE  -&gt;  60.  Keep rows with sal &gt; 60:</w:t>
      </w:r>
      <w:r>
        <w:br/>
      </w:r>
      <w:r>
        <w:rPr>
          <w:rStyle w:val="VerbatimChar"/>
        </w:rPr>
        <w:t xml:space="preserve">  result = { C(90) }</w:t>
      </w:r>
      <w:r>
        <w:br/>
      </w:r>
      <w:r>
        <w:br/>
      </w:r>
      <w:r>
        <w:rPr>
          <w:rStyle w:val="VerbatimChar"/>
        </w:rPr>
        <w:t xml:space="preserve">Correlated: sal &gt; (SELECT AVG(sal) FROM emp WHERE dno = e.dno)  -- per-dept avg</w:t>
      </w:r>
      <w:r>
        <w:br/>
      </w:r>
      <w:r>
        <w:rPr>
          <w:rStyle w:val="VerbatimChar"/>
        </w:rPr>
        <w:t xml:space="preserve">  inner RE-RUNS per outer row, using that row's dno:</w:t>
      </w:r>
      <w:r>
        <w:br/>
      </w:r>
      <w:r>
        <w:rPr>
          <w:rStyle w:val="VerbatimChar"/>
        </w:rPr>
        <w:t xml:space="preserve">    A: dept-10 avg = 50 -&gt; 60 &gt; 50 ✓</w:t>
      </w:r>
      <w:r>
        <w:br/>
      </w:r>
      <w:r>
        <w:rPr>
          <w:rStyle w:val="VerbatimChar"/>
        </w:rPr>
        <w:t xml:space="preserve">    B: dept-10 avg = 50 -&gt; 40 &gt; 50 ✗</w:t>
      </w:r>
      <w:r>
        <w:br/>
      </w:r>
      <w:r>
        <w:rPr>
          <w:rStyle w:val="VerbatimChar"/>
        </w:rPr>
        <w:t xml:space="preserve">    C: dept-20 avg = 70 -&gt; 90 &gt; 70 ✓</w:t>
      </w:r>
      <w:r>
        <w:br/>
      </w:r>
      <w:r>
        <w:rPr>
          <w:rStyle w:val="VerbatimChar"/>
        </w:rPr>
        <w:t xml:space="preserve">    D: dept-20 avg = 70 -&gt; 50 &gt; 70 ✗</w:t>
      </w:r>
      <w:r>
        <w:br/>
      </w:r>
      <w:r>
        <w:rPr>
          <w:rStyle w:val="VerbatimChar"/>
        </w:rPr>
        <w:t xml:space="preserve">  result = { A(60), C(90) }</w:t>
      </w:r>
    </w:p>
    <w:p>
      <w:pPr>
        <w:pStyle w:val="BlockText"/>
      </w:pPr>
      <w:r>
        <w:rPr>
          <w:b/>
          <w:bCs/>
        </w:rPr>
        <w:t xml:space="preserve">The tell (how to spot a correlated subquery):</w:t>
      </w:r>
      <w:r>
        <w:t xml:space="preserve"> </w:t>
      </w:r>
      <w:r>
        <w:t xml:space="preserve">the inner query</w:t>
      </w:r>
      <w:r>
        <w:t xml:space="preserve"> </w:t>
      </w:r>
      <w:r>
        <w:rPr>
          <w:b/>
          <w:bCs/>
        </w:rPr>
        <w:t xml:space="preserve">references a</w:t>
      </w:r>
      <w:r>
        <w:rPr>
          <w:b/>
          <w:bCs/>
        </w:rPr>
        <w:t xml:space="preserve"> </w:t>
      </w:r>
      <w:r>
        <w:rPr>
          <w:b/>
          <w:bCs/>
        </w:rPr>
        <w:t xml:space="preserve">column of the outer table</w:t>
      </w:r>
      <w:r>
        <w:t xml:space="preserve"> </w:t>
      </w:r>
      <w:r>
        <w:t xml:space="preserve">(here</w:t>
      </w:r>
      <w:r>
        <w:t xml:space="preserve"> </w:t>
      </w:r>
      <w:r>
        <w:rPr>
          <w:rStyle w:val="VerbatimChar"/>
        </w:rPr>
        <w:t xml:space="preserve">e.dno</w:t>
      </w:r>
      <w:r>
        <w:t xml:space="preserve">). That reference forces it to re-run</w:t>
      </w:r>
      <w:r>
        <w:t xml:space="preserve"> </w:t>
      </w:r>
      <w:r>
        <w:t xml:space="preserve">per outer row, so it cannot be evaluated on its own. A non-correlated subquery</w:t>
      </w:r>
      <w:r>
        <w:t xml:space="preserve"> </w:t>
      </w:r>
      <w:r>
        <w:t xml:space="preserve">has no such reference and could be run and cached once.</w:t>
      </w:r>
    </w:p>
    <w:p>
      <w:pPr>
        <w:pStyle w:val="FirstParagraph"/>
      </w:pPr>
      <w:r>
        <w:rPr>
          <w:b/>
          <w:bCs/>
        </w:rPr>
        <w:t xml:space="preserve">By result shape &amp; operators: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Scalar</w:t>
      </w:r>
      <w:r>
        <w:t xml:space="preserve"> </w:t>
      </w:r>
      <w:r>
        <w:t xml:space="preserve">(1 row, 1 col) → use with</w:t>
      </w:r>
      <w:r>
        <w:t xml:space="preserve"> </w:t>
      </w:r>
      <w:r>
        <w:rPr>
          <w:rStyle w:val="VerbatimChar"/>
        </w:rPr>
        <w:t xml:space="preserve">=, &gt;, &lt;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Column/Table</w:t>
      </w:r>
      <w:r>
        <w:t xml:space="preserve"> </w:t>
      </w:r>
      <w:r>
        <w:t xml:space="preserve">(many rows) → use with</w:t>
      </w:r>
      <w:r>
        <w:t xml:space="preserve"> </w:t>
      </w:r>
      <w:r>
        <w:rPr>
          <w:rStyle w:val="VerbatimChar"/>
        </w:rPr>
        <w:t xml:space="preserve">IN</w:t>
      </w:r>
      <w:r>
        <w:t xml:space="preserve">,</w:t>
      </w:r>
      <w:r>
        <w:t xml:space="preserve"> </w:t>
      </w:r>
      <w:r>
        <w:rPr>
          <w:rStyle w:val="VerbatimChar"/>
        </w:rPr>
        <w:t xml:space="preserve">ANY</w:t>
      </w:r>
      <w:r>
        <w:t xml:space="preserve">/</w:t>
      </w:r>
      <w:r>
        <w:rPr>
          <w:rStyle w:val="VerbatimChar"/>
        </w:rPr>
        <w:t xml:space="preserve">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-- IN: employees in departments located in 'Mumbai'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dno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dept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'Mumbai'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EXISTS: departments that HAVE at least one employee (correlated)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dname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dept d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 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e.dno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d.dno);</w:t>
      </w:r>
    </w:p>
    <w:p>
      <w:pPr>
        <w:pStyle w:val="BlockText"/>
      </w:pPr>
      <w:r>
        <w:rPr>
          <w:rStyle w:val="VerbatimChar"/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EXISTS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 IN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stops at the first match (often faster</w:t>
      </w:r>
      <w:r>
        <w:t xml:space="preserve"> </w:t>
      </w:r>
      <w:r>
        <w:t xml:space="preserve">for correlated checks).</w:t>
      </w:r>
      <w:r>
        <w:t xml:space="preserve"> </w:t>
      </w:r>
      <w:r>
        <w:rPr>
          <w:rStyle w:val="VerbatimChar"/>
          <w:b/>
          <w:bCs/>
        </w:rPr>
        <w:t xml:space="preserve">NOT IN</w:t>
      </w:r>
      <w:r>
        <w:rPr>
          <w:b/>
          <w:bCs/>
        </w:rPr>
        <w:t xml:space="preserve"> </w:t>
      </w:r>
      <w:r>
        <w:rPr>
          <w:b/>
          <w:bCs/>
        </w:rPr>
        <w:t xml:space="preserve">is dangerous with NULLs</w:t>
      </w:r>
      <w:r>
        <w:t xml:space="preserve"> </w:t>
      </w:r>
      <w:r>
        <w:t xml:space="preserve">— if the subquery</w:t>
      </w:r>
      <w:r>
        <w:t xml:space="preserve"> </w:t>
      </w:r>
      <w:r>
        <w:t xml:space="preserve">returns any NULL,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yields no rows (because</w:t>
      </w:r>
      <w:r>
        <w:t xml:space="preserve"> </w:t>
      </w:r>
      <w:r>
        <w:rPr>
          <w:rStyle w:val="VerbatimChar"/>
        </w:rPr>
        <w:t xml:space="preserve">x &lt;&gt; NULL</w:t>
      </w:r>
      <w:r>
        <w:t xml:space="preserve"> </w:t>
      </w:r>
      <w:r>
        <w:t xml:space="preserve">is UNKNOWN). Prefer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 </w:t>
      </w:r>
      <w:r>
        <w:t xml:space="preserve">for</w:t>
      </w:r>
      <w:r>
        <w:t xml:space="preserve"> </w:t>
      </w:r>
      <w:r>
        <w:t xml:space="preserve">“anti”</w:t>
      </w:r>
      <w:r>
        <w:t xml:space="preserve"> </w:t>
      </w:r>
      <w:r>
        <w:t xml:space="preserve">queries. (Recall NULL 3-valued logic from Module 3.)</w:t>
      </w:r>
    </w:p>
    <w:p>
      <w:pPr>
        <w:pStyle w:val="BlockText"/>
      </w:pPr>
      <w:r>
        <w:rPr>
          <w:b/>
          <w:bCs/>
        </w:rPr>
        <w:t xml:space="preserve">Division in SQL</w:t>
      </w:r>
      <w:r>
        <w:t xml:space="preserve"> </w:t>
      </w:r>
      <w:r>
        <w:t xml:space="preserve">(</w:t>
      </w:r>
      <w:r>
        <w:t xml:space="preserve">“students who took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course”</w:t>
      </w:r>
      <w:r>
        <w:t xml:space="preserve">) =</w:t>
      </w:r>
      <w:r>
        <w:t xml:space="preserve"> </w:t>
      </w:r>
      <w:r>
        <w:rPr>
          <w:b/>
          <w:bCs/>
        </w:rPr>
        <w:t xml:space="preserve">double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 EXISTS</w:t>
      </w:r>
      <w:r>
        <w:t xml:space="preserve"> </w:t>
      </w:r>
      <w:r>
        <w:t xml:space="preserve">— there is no required course that the student has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taken. This is</w:t>
      </w:r>
      <w:r>
        <w:t xml:space="preserve"> </w:t>
      </w:r>
      <w:r>
        <w:t xml:space="preserve">the SQL realization of algebra’s</w:t>
      </w:r>
      <w:r>
        <w:t xml:space="preserve"> </w:t>
      </w:r>
      <w:r>
        <w:rPr>
          <w:rStyle w:val="VerbatimChar"/>
        </w:rPr>
        <w:t xml:space="preserve">÷</w:t>
      </w:r>
      <w:r>
        <w:t xml:space="preserve">.</w:t>
      </w:r>
    </w:p>
    <w:bookmarkStart w:id="39" w:name="X2ac82336de21d6d216c686ad35cc46fd44ccb6c"/>
    <w:p>
      <w:pPr>
        <w:pStyle w:val="Heading3"/>
      </w:pPr>
      <w:r>
        <w:t xml:space="preserve">4.7A The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+ NULL trap and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/</w:t>
      </w:r>
      <w:r>
        <w:rPr>
          <w:rStyle w:val="VerbatimChar"/>
        </w:rPr>
        <w:t xml:space="preserve">NOT EXISTS</w:t>
      </w:r>
      <w:r>
        <w:t xml:space="preserve"> </w:t>
      </w:r>
      <w:r>
        <w:t xml:space="preserve">— worked</w:t>
      </w:r>
    </w:p>
    <w:p>
      <w:pPr>
        <w:pStyle w:val="FirstParagraph"/>
      </w:pPr>
      <w:r>
        <w:t xml:space="preserve">This is one of the most-tested and most-real SQL bugs. Watch a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return</w:t>
      </w:r>
      <w:r>
        <w:t xml:space="preserve"> </w:t>
      </w:r>
      <w:r>
        <w:rPr>
          <w:b/>
          <w:bCs/>
        </w:rPr>
        <w:t xml:space="preserve">zero rows</w:t>
      </w:r>
      <w:r>
        <w:t xml:space="preserve"> </w:t>
      </w:r>
      <w:r>
        <w:t xml:space="preserve">the moment its subquery contains a single NULL.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NOT IN + NULL trap: NOT IN over a set containing NULL becomes (…) AND UNKNOWN, which is never TRUE, so WHERE keeps no rows." title="" id="37" name="Picture"/>
            <a:graphic>
              <a:graphicData uri="http://schemas.openxmlformats.org/drawingml/2006/picture">
                <pic:pic>
                  <pic:nvPicPr>
                    <pic:cNvPr descr="images/146_not_in_null_trap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NOT IN + NULL trap: NOT IN over a set containing NULL becomes (…) AND UNKNOWN, which is never TRUE, so WHERE keeps no rows.</w:t>
      </w:r>
    </w:p>
    <w:p>
      <w:pPr>
        <w:pStyle w:val="SourceCode"/>
      </w:pPr>
      <w:r>
        <w:rPr>
          <w:rStyle w:val="VerbatimChar"/>
        </w:rPr>
        <w:t xml:space="preserve">emp                       dept</w:t>
      </w:r>
      <w:r>
        <w:br/>
      </w:r>
      <w:r>
        <w:rPr>
          <w:rStyle w:val="VerbatimChar"/>
        </w:rPr>
        <w:t xml:space="preserve">name | dno                dno</w:t>
      </w:r>
      <w:r>
        <w:br/>
      </w:r>
      <w:r>
        <w:rPr>
          <w:rStyle w:val="VerbatimChar"/>
        </w:rPr>
        <w:t xml:space="preserve">A    | 10                 10</w:t>
      </w:r>
      <w:r>
        <w:br/>
      </w:r>
      <w:r>
        <w:rPr>
          <w:rStyle w:val="VerbatimChar"/>
        </w:rPr>
        <w:t xml:space="preserve">B    | 20                 NULL     &lt;- dept table has a NULL dno</w:t>
      </w:r>
      <w:r>
        <w:br/>
      </w:r>
      <w:r>
        <w:rPr>
          <w:rStyle w:val="VerbatimChar"/>
        </w:rPr>
        <w:t xml:space="preserve">C    | 30</w:t>
      </w:r>
      <w:r>
        <w:br/>
      </w:r>
      <w:r>
        <w:br/>
      </w:r>
      <w:r>
        <w:rPr>
          <w:rStyle w:val="VerbatimChar"/>
        </w:rPr>
        <w:t xml:space="preserve">Goal: employees whose dno is NOT in dept.</w:t>
      </w:r>
      <w:r>
        <w:br/>
      </w:r>
      <w:r>
        <w:br/>
      </w:r>
      <w:r>
        <w:rPr>
          <w:rStyle w:val="VerbatimChar"/>
        </w:rPr>
        <w:t xml:space="preserve">BUGGY:  SELECT name FROM emp</w:t>
      </w:r>
      <w:r>
        <w:br/>
      </w:r>
      <w:r>
        <w:rPr>
          <w:rStyle w:val="VerbatimChar"/>
        </w:rPr>
        <w:t xml:space="preserve">        WHERE dno NOT IN (SELECT dno FROM dept);   -- {10, NULL}</w:t>
      </w:r>
      <w:r>
        <w:br/>
      </w:r>
      <w:r>
        <w:br/>
      </w:r>
      <w:r>
        <w:rPr>
          <w:rStyle w:val="VerbatimChar"/>
        </w:rPr>
        <w:t xml:space="preserve">Expand for employee C (dno=30):</w:t>
      </w:r>
      <w:r>
        <w:br/>
      </w:r>
      <w:r>
        <w:rPr>
          <w:rStyle w:val="VerbatimChar"/>
        </w:rPr>
        <w:t xml:space="preserve">   30 NOT IN (10, NULL)</w:t>
      </w:r>
      <w:r>
        <w:br/>
      </w:r>
      <w:r>
        <w:rPr>
          <w:rStyle w:val="VerbatimChar"/>
        </w:rPr>
        <w:t xml:space="preserve"> = 30&lt;&gt;10  AND  30&lt;&gt;NULL</w:t>
      </w:r>
      <w:r>
        <w:br/>
      </w:r>
      <w:r>
        <w:rPr>
          <w:rStyle w:val="VerbatimChar"/>
        </w:rPr>
        <w:t xml:space="preserve"> = TRUE    AND  UNKNOWN</w:t>
      </w:r>
      <w:r>
        <w:br/>
      </w:r>
      <w:r>
        <w:rPr>
          <w:rStyle w:val="VerbatimChar"/>
        </w:rPr>
        <w:t xml:space="preserve"> = UNKNOWN            -&gt; WHERE keeps only TRUE, so C is dropped too.</w:t>
      </w:r>
      <w:r>
        <w:br/>
      </w:r>
      <w:r>
        <w:rPr>
          <w:rStyle w:val="VerbatimChar"/>
        </w:rPr>
        <w:t xml:space="preserve">Result: 0 rows   (even though C clearly should qualify)</w:t>
      </w:r>
    </w:p>
    <w:p>
      <w:pPr>
        <w:pStyle w:val="FirstParagraph"/>
      </w:pPr>
      <w:r>
        <w:t xml:space="preserve">Why:</w:t>
      </w:r>
      <w:r>
        <w:t xml:space="preserve"> </w:t>
      </w:r>
      <w:r>
        <w:rPr>
          <w:rStyle w:val="VerbatimChar"/>
        </w:rPr>
        <w:t xml:space="preserve">x &lt;&gt; NULL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(three-valued logic — Module 3).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is an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 </w:t>
      </w:r>
      <w:r>
        <w:t xml:space="preserve">tests, and</w:t>
      </w:r>
      <w:r>
        <w:t xml:space="preserve"> </w:t>
      </w:r>
      <w:r>
        <w:rPr>
          <w:rStyle w:val="VerbatimChar"/>
        </w:rPr>
        <w:t xml:space="preserve">anything AND UNKNOWN</w:t>
      </w:r>
      <w:r>
        <w:t xml:space="preserve"> </w:t>
      </w:r>
      <w:r>
        <w:t xml:space="preserve">can never be TRUE. So a single NULL</w:t>
      </w:r>
      <w:r>
        <w:t xml:space="preserve"> </w:t>
      </w:r>
      <w:r>
        <w:t xml:space="preserve">in the list poisons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row’s result.</w:t>
      </w:r>
    </w:p>
    <w:p>
      <w:pPr>
        <w:pStyle w:val="SourceCode"/>
      </w:pPr>
      <w:r>
        <w:rPr>
          <w:rStyle w:val="VerbatimChar"/>
        </w:rPr>
        <w:t xml:space="preserve">CORRECT (NULL-safe) with NOT EXISTS:</w:t>
      </w:r>
      <w:r>
        <w:br/>
      </w:r>
      <w:r>
        <w:rPr>
          <w:rStyle w:val="VerbatimChar"/>
        </w:rPr>
        <w:t xml:space="preserve">  SELECT name FROM emp e</w:t>
      </w:r>
      <w:r>
        <w:br/>
      </w:r>
      <w:r>
        <w:rPr>
          <w:rStyle w:val="VerbatimChar"/>
        </w:rPr>
        <w:t xml:space="preserve">  WHERE NOT EXISTS (SELECT 1 FROM dept d WHERE d.dno = e.dno);</w:t>
      </w:r>
      <w:r>
        <w:br/>
      </w:r>
      <w:r>
        <w:rPr>
          <w:rStyle w:val="VerbatimChar"/>
        </w:rPr>
        <w:t xml:space="preserve">Result: { C }        -- correct</w:t>
      </w:r>
      <w:r>
        <w:br/>
      </w:r>
      <w:r>
        <w:br/>
      </w:r>
      <w:r>
        <w:rPr>
          <w:rStyle w:val="VerbatimChar"/>
        </w:rPr>
        <w:t xml:space="preserve">NOT EXISTS just asks "did any matching row appear?" (a plain yes/no), so a NULL in</w:t>
      </w:r>
      <w:r>
        <w:br/>
      </w:r>
      <w:r>
        <w:rPr>
          <w:rStyle w:val="VerbatimChar"/>
        </w:rPr>
        <w:t xml:space="preserve">dept.dno simply fails to match and is ignored — no UNKNOWN poisoning.</w:t>
      </w:r>
    </w:p>
    <w:p>
      <w:pPr>
        <w:pStyle w:val="BlockText"/>
      </w:pPr>
      <w:r>
        <w:rPr>
          <w:rStyle w:val="VerbatimChar"/>
          <w:b/>
          <w:bCs/>
        </w:rPr>
        <w:t xml:space="preserve">EXISTS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performance:</w:t>
      </w:r>
      <w:r>
        <w:t xml:space="preserve"> </w:t>
      </w:r>
      <w:r>
        <w:t xml:space="preserve">both can be correct (when no NULLs), 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short-circuits at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matching inner row, which is often</w:t>
      </w:r>
      <w:r>
        <w:t xml:space="preserve"> </w:t>
      </w:r>
      <w:r>
        <w:t xml:space="preserve">cheaper for a correlated check. For</w:t>
      </w:r>
      <w:r>
        <w:t xml:space="preserve"> </w:t>
      </w:r>
      <w:r>
        <w:rPr>
          <w:b/>
          <w:bCs/>
        </w:rPr>
        <w:t xml:space="preserve">anti</w:t>
      </w:r>
      <w:r>
        <w:t xml:space="preserve">-queries (</w:t>
      </w:r>
      <w:r>
        <w:t xml:space="preserve">“not in / no match”</w:t>
      </w:r>
      <w:r>
        <w:t xml:space="preserve">),</w:t>
      </w:r>
      <w:r>
        <w:t xml:space="preserve"> </w:t>
      </w:r>
      <w:r>
        <w:rPr>
          <w:b/>
          <w:bCs/>
        </w:rPr>
        <w:t xml:space="preserve">always reach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 EXISTS</w:t>
      </w:r>
      <w:r>
        <w:t xml:space="preserve"> </w:t>
      </w:r>
      <w:r>
        <w:t xml:space="preserve">— it is both NULL-safe and usually optimizer-friendly.</w:t>
      </w:r>
    </w:p>
    <w:p>
      <w:pPr>
        <w:pStyle w:val="BlockText"/>
      </w:pPr>
      <w:r>
        <w:rPr>
          <w:b/>
          <w:bCs/>
        </w:rPr>
        <w:t xml:space="preserve">Quick NULL truth reminder (full tables in Module 3):</w:t>
      </w:r>
      <w:r>
        <w:t xml:space="preserve"> </w:t>
      </w:r>
      <w:r>
        <w:rPr>
          <w:rStyle w:val="VerbatimChar"/>
        </w:rPr>
        <w:t xml:space="preserve">NOT UNKNOWN = UNKNOWN</w:t>
      </w:r>
      <w:r>
        <w:t xml:space="preserve">;</w:t>
      </w:r>
      <w:r>
        <w:t xml:space="preserve"> </w:t>
      </w:r>
      <w:r>
        <w:rPr>
          <w:rStyle w:val="VerbatimChar"/>
        </w:rPr>
        <w:t xml:space="preserve">TRUE OR UNKNOWN = 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FALSE AND UNKNOWN = FALSE</w:t>
      </w:r>
      <w:r>
        <w:t xml:space="preserve">; everything else</w:t>
      </w:r>
      <w:r>
        <w:t xml:space="preserve"> </w:t>
      </w:r>
      <w:r>
        <w:t xml:space="preserve">touching UNKNOWN stays UNKNOWN.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keep a row</w:t>
      </w:r>
      <w:r>
        <w:t xml:space="preserve"> </w:t>
      </w:r>
      <w:r>
        <w:rPr>
          <w:b/>
          <w:bCs/>
        </w:rPr>
        <w:t xml:space="preserve">only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predicate is TRUE</w:t>
      </w:r>
      <w:r>
        <w:t xml:space="preserve"> </w:t>
      </w:r>
      <w:r>
        <w:t xml:space="preserve">— UNKNOWN behaves like FALSE for filtering,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(that is the whole trap above).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set-operations"/>
    <w:p>
      <w:pPr>
        <w:pStyle w:val="Heading2"/>
      </w:pPr>
      <w:r>
        <w:t xml:space="preserve">4.8 Set Operations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Set operations in SQL: UNION (combine, remove duplicates), UNION ALL (keep duplicates, faster), INTERSECT (common rows), EXCEPT/MINUS (in A not B)." title="" id="42" name="Picture"/>
            <a:graphic>
              <a:graphicData uri="http://schemas.openxmlformats.org/drawingml/2006/picture">
                <pic:pic>
                  <pic:nvPicPr>
                    <pic:cNvPr descr="images/40_set_ops_sq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 operations in SQL: UNION (combine, remove duplicates), UNION ALL (keep duplicates, faster), INTERSECT (common rows), EXCEPT/MINUS (in A not B).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customer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-- removes duplicates (sorts → costly)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supplier;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customer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-- keeps duplicates (faster, no sort)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supplier;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UNION</w:t>
      </w:r>
      <w:r>
        <w:t xml:space="preserve"> </w:t>
      </w:r>
      <w:r>
        <w:t xml:space="preserve">— combine,</w:t>
      </w:r>
      <w:r>
        <w:t xml:space="preserve"> </w:t>
      </w:r>
      <w:r>
        <w:rPr>
          <w:b/>
          <w:bCs/>
        </w:rPr>
        <w:t xml:space="preserve">remove duplicates</w:t>
      </w:r>
      <w:r>
        <w:t xml:space="preserve">.</w:t>
      </w:r>
      <w:r>
        <w:t xml:space="preserve"> </w:t>
      </w:r>
      <w:r>
        <w:rPr>
          <w:b/>
          <w:bCs/>
        </w:rPr>
        <w:t xml:space="preserve">UNION ALL</w:t>
      </w:r>
      <w:r>
        <w:t xml:space="preserve"> </w:t>
      </w:r>
      <w:r>
        <w:t xml:space="preserve">— combine,</w:t>
      </w:r>
      <w:r>
        <w:t xml:space="preserve"> </w:t>
      </w:r>
      <w:r>
        <w:rPr>
          <w:b/>
          <w:bCs/>
        </w:rPr>
        <w:t xml:space="preserve">keep</w:t>
      </w:r>
      <w:r>
        <w:rPr>
          <w:b/>
          <w:bCs/>
        </w:rPr>
        <w:t xml:space="preserve"> </w:t>
      </w:r>
      <w:r>
        <w:rPr>
          <w:b/>
          <w:bCs/>
        </w:rPr>
        <w:t xml:space="preserve">duplicates</w:t>
      </w:r>
      <w:r>
        <w:t xml:space="preserve"> </w:t>
      </w:r>
      <w:r>
        <w:t xml:space="preserve">(faster; use when duplicates are impossible or acceptable).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INTERSECT</w:t>
      </w:r>
      <w:r>
        <w:t xml:space="preserve"> </w:t>
      </w:r>
      <w:r>
        <w:t xml:space="preserve">— rows in both.</w:t>
      </w:r>
      <w:r>
        <w:t xml:space="preserve"> </w:t>
      </w:r>
      <w:r>
        <w:rPr>
          <w:b/>
          <w:bCs/>
        </w:rPr>
        <w:t xml:space="preserve">EXCEPT</w:t>
      </w:r>
      <w:r>
        <w:t xml:space="preserve"> </w:t>
      </w:r>
      <w:r>
        <w:t xml:space="preserve">(Oracle:</w:t>
      </w:r>
      <w:r>
        <w:t xml:space="preserve"> </w:t>
      </w:r>
      <w:r>
        <w:rPr>
          <w:b/>
          <w:bCs/>
        </w:rPr>
        <w:t xml:space="preserve">MINUS</w:t>
      </w:r>
      <w:r>
        <w:t xml:space="preserve">) — rows in the first</w:t>
      </w:r>
      <w:r>
        <w:t xml:space="preserve"> </w:t>
      </w:r>
      <w:r>
        <w:t xml:space="preserve">but not the second.</w:t>
      </w:r>
    </w:p>
    <w:p>
      <w:pPr>
        <w:pStyle w:val="Compact"/>
        <w:numPr>
          <w:ilvl w:val="0"/>
          <w:numId w:val="1003"/>
        </w:numPr>
      </w:pPr>
      <w:r>
        <w:t xml:space="preserve">All require the two queries to be</w:t>
      </w:r>
      <w:r>
        <w:t xml:space="preserve"> </w:t>
      </w:r>
      <w:r>
        <w:rPr>
          <w:b/>
          <w:bCs/>
        </w:rPr>
        <w:t xml:space="preserve">union-compatible</w:t>
      </w:r>
      <w:r>
        <w:t xml:space="preserve"> </w:t>
      </w:r>
      <w:r>
        <w:t xml:space="preserve">(same number of columns,</w:t>
      </w:r>
      <w:r>
        <w:t xml:space="preserve"> </w:t>
      </w:r>
      <w:r>
        <w:t xml:space="preserve">compatible types).</w:t>
      </w:r>
    </w:p>
    <w:p>
      <w:pPr>
        <w:pStyle w:val="BlockText"/>
      </w:pPr>
      <w:r>
        <w:rPr>
          <w:b/>
          <w:bCs/>
        </w:rPr>
        <w:t xml:space="preserve">Exam nugget: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does extra work (sort + de-dup);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 </w:t>
      </w:r>
      <w:r>
        <w:t xml:space="preserve">is cheaper.</w:t>
      </w:r>
      <w:r>
        <w:t xml:space="preserve"> </w:t>
      </w:r>
      <w:r>
        <w:t xml:space="preserve">If you</w:t>
      </w:r>
      <w:r>
        <w:t xml:space="preserve"> </w:t>
      </w:r>
      <w:r>
        <w:rPr>
          <w:i/>
          <w:iCs/>
        </w:rPr>
        <w:t xml:space="preserve">know</w:t>
      </w:r>
      <w:r>
        <w:t xml:space="preserve"> </w:t>
      </w:r>
      <w:r>
        <w:t xml:space="preserve">there are no duplicates, always prefer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9" w:name="X8040dc5ac62a58a417a58c4d17fbac191a9c407"/>
    <w:p>
      <w:pPr>
        <w:pStyle w:val="Heading2"/>
      </w:pPr>
      <w:r>
        <w:t xml:space="preserve">4.8A More Query Tools (ANY/ALL, CASE, LIMIT/OFFSET, Window Functions)</w:t>
      </w:r>
    </w:p>
    <w:bookmarkStart w:id="45" w:name="any-all-with-subqueries"/>
    <w:p>
      <w:pPr>
        <w:pStyle w:val="Heading3"/>
      </w:pPr>
      <w:r>
        <w:t xml:space="preserve">ANY / ALL (with subqueries)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&gt; ALL (subquery)</w:t>
      </w:r>
      <w:r>
        <w:t xml:space="preserve"> </w:t>
      </w:r>
      <w:r>
        <w:t xml:space="preserve">→ greater than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value = greater than the</w:t>
      </w:r>
      <w:r>
        <w:t xml:space="preserve"> </w:t>
      </w:r>
      <w:r>
        <w:rPr>
          <w:b/>
          <w:bCs/>
        </w:rPr>
        <w:t xml:space="preserve">max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&gt; ANY (subquery)</w:t>
      </w:r>
      <w:r>
        <w:t xml:space="preserve"> </w:t>
      </w:r>
      <w:r>
        <w:t xml:space="preserve">(a.k.a.</w:t>
      </w:r>
      <w:r>
        <w:t xml:space="preserve"> </w:t>
      </w:r>
      <w:r>
        <w:rPr>
          <w:rStyle w:val="VerbatimChar"/>
        </w:rPr>
        <w:t xml:space="preserve">SOME</w:t>
      </w:r>
      <w:r>
        <w:t xml:space="preserve">) → greater than</w:t>
      </w:r>
      <w:r>
        <w:t xml:space="preserve"> </w:t>
      </w:r>
      <w:r>
        <w:rPr>
          <w:b/>
          <w:bCs/>
        </w:rPr>
        <w:t xml:space="preserve">at least one</w:t>
      </w:r>
      <w:r>
        <w:t xml:space="preserve"> </w:t>
      </w:r>
      <w:r>
        <w:t xml:space="preserve">= greater</w:t>
      </w:r>
      <w:r>
        <w:t xml:space="preserve"> </w:t>
      </w:r>
      <w:r>
        <w:t xml:space="preserve">than the</w:t>
      </w:r>
      <w:r>
        <w:t xml:space="preserve"> </w:t>
      </w:r>
      <w:r>
        <w:rPr>
          <w:b/>
          <w:bCs/>
        </w:rPr>
        <w:t xml:space="preserve">min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sal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earns more than EVERY employee in dept 20  (i.e. &gt; max of dept 20)</w:t>
      </w:r>
    </w:p>
    <w:p>
      <w:pPr>
        <w:pStyle w:val="BlockText"/>
      </w:pPr>
      <w:r>
        <w:rPr>
          <w:b/>
          <w:bCs/>
        </w:rPr>
        <w:t xml:space="preserve">GATE trap:</w:t>
      </w:r>
      <w:r>
        <w:t xml:space="preserve"> </w:t>
      </w:r>
      <w:r>
        <w:rPr>
          <w:rStyle w:val="VerbatimChar"/>
        </w:rPr>
        <w:t xml:space="preserve">= ANY</w:t>
      </w:r>
      <w:r>
        <w:t xml:space="preserve"> </w:t>
      </w:r>
      <w:r>
        <w:t xml:space="preserve">is equivalent to</w:t>
      </w:r>
      <w:r>
        <w:t xml:space="preserve"> </w:t>
      </w:r>
      <w:r>
        <w:rPr>
          <w:rStyle w:val="VerbatimChar"/>
        </w:rPr>
        <w:t xml:space="preserve">IN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&lt;&gt; ALL</w:t>
      </w:r>
      <w:r>
        <w:t xml:space="preserve"> </w:t>
      </w:r>
      <w:r>
        <w:t xml:space="preserve">is equivalent to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.</w:t>
      </w:r>
    </w:p>
    <w:bookmarkEnd w:id="45"/>
    <w:bookmarkStart w:id="46" w:name="case-conditional-expression"/>
    <w:p>
      <w:pPr>
        <w:pStyle w:val="Heading3"/>
      </w:pPr>
      <w:r>
        <w:t xml:space="preserve">CASE (conditional expression)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cgpa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cgpa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grade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student;</w:t>
      </w:r>
    </w:p>
    <w:p>
      <w:pPr>
        <w:pStyle w:val="FirstParagraph"/>
      </w:pPr>
      <w:r>
        <w:rPr>
          <w:rStyle w:val="VerbatimChar"/>
        </w:rPr>
        <w:t xml:space="preserve">CASE</w:t>
      </w:r>
      <w:r>
        <w:t xml:space="preserve"> </w:t>
      </w:r>
      <w:r>
        <w:t xml:space="preserve">adds if-then-else logic inside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(and even inside aggregates for</w:t>
      </w:r>
      <w:r>
        <w:t xml:space="preserve"> </w:t>
      </w:r>
      <w:r>
        <w:t xml:space="preserve">“conditional counting”</w:t>
      </w:r>
      <w:r>
        <w:t xml:space="preserve">:</w:t>
      </w:r>
      <w:r>
        <w:t xml:space="preserve"> </w:t>
      </w:r>
      <w:r>
        <w:rPr>
          <w:rStyle w:val="VerbatimChar"/>
        </w:rPr>
        <w:t xml:space="preserve">SUM(CASE WHEN ... THEN 1 ELSE 0 END)</w:t>
      </w:r>
      <w:r>
        <w:t xml:space="preserve">).</w:t>
      </w:r>
    </w:p>
    <w:bookmarkEnd w:id="46"/>
    <w:bookmarkStart w:id="47" w:name="X359257e4b9c5228c657c8e39f97198ef2ecf150"/>
    <w:p>
      <w:pPr>
        <w:pStyle w:val="Heading3"/>
      </w:pPr>
      <w:r>
        <w:t xml:space="preserve">LIMIT / OFFSET (pagination) and multi-key ORDER BY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cgpa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tie-break by name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OFFSET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     </w:t>
      </w:r>
      <w:r>
        <w:rPr>
          <w:rStyle w:val="CommentTok"/>
        </w:rPr>
        <w:t xml:space="preserve">-- rows 21–30 (page 3 of size 10)</w:t>
      </w:r>
    </w:p>
    <w:p>
      <w:pPr>
        <w:pStyle w:val="FirstParagraph"/>
      </w:pPr>
      <w:r>
        <w:rPr>
          <w:rStyle w:val="VerbatimChar"/>
        </w:rPr>
        <w:t xml:space="preserve">ORDER BY a, b</w:t>
      </w:r>
      <w:r>
        <w:t xml:space="preserve"> </w:t>
      </w:r>
      <w:r>
        <w:t xml:space="preserve">sorts by</w:t>
      </w:r>
      <w:r>
        <w:t xml:space="preserve"> </w:t>
      </w:r>
      <w:r>
        <w:rPr>
          <w:rStyle w:val="VerbatimChar"/>
        </w:rPr>
        <w:t xml:space="preserve">a</w:t>
      </w:r>
      <w:r>
        <w:t xml:space="preserve">, breaking ties 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rPr>
          <w:rStyle w:val="VerbatimChar"/>
        </w:rPr>
        <w:t xml:space="preserve">LIMIT n OFFSET m</w:t>
      </w:r>
      <w:r>
        <w:t xml:space="preserve"> </w:t>
      </w:r>
      <w:r>
        <w:t xml:space="preserve">is the</w:t>
      </w:r>
      <w:r>
        <w:t xml:space="preserve"> </w:t>
      </w:r>
      <w:r>
        <w:t xml:space="preserve">standard</w:t>
      </w:r>
      <w:r>
        <w:t xml:space="preserve"> </w:t>
      </w:r>
      <w:r>
        <w:rPr>
          <w:b/>
          <w:bCs/>
        </w:rPr>
        <w:t xml:space="preserve">pagination</w:t>
      </w:r>
      <w:r>
        <w:t xml:space="preserve"> </w:t>
      </w:r>
      <w:r>
        <w:t xml:space="preserve">pattern. (Use</w:t>
      </w:r>
      <w:r>
        <w:t xml:space="preserve"> </w:t>
      </w:r>
      <w:r>
        <w:rPr>
          <w:rStyle w:val="VerbatimChar"/>
        </w:rPr>
        <w:t xml:space="preserve">NULLS FIRST/LAST</w:t>
      </w:r>
      <w:r>
        <w:t xml:space="preserve"> </w:t>
      </w:r>
      <w:r>
        <w:t xml:space="preserve">to control where NULLs</w:t>
      </w:r>
      <w:r>
        <w:t xml:space="preserve"> </w:t>
      </w:r>
      <w:r>
        <w:t xml:space="preserve">sort.)</w:t>
      </w:r>
    </w:p>
    <w:bookmarkEnd w:id="47"/>
    <w:bookmarkStart w:id="48" w:name="Xf1093b7c0e1329d6c64ba5c94b002eee262d53a"/>
    <w:p>
      <w:pPr>
        <w:pStyle w:val="Heading3"/>
      </w:pPr>
      <w:r>
        <w:t xml:space="preserve">Window functions (interview-tier — beyond core GATE, but FAANG-frequent)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 function</w:t>
      </w:r>
      <w:r>
        <w:t xml:space="preserve"> </w:t>
      </w:r>
      <w:r>
        <w:t xml:space="preserve">computes a value</w:t>
      </w:r>
      <w:r>
        <w:t xml:space="preserve"> </w:t>
      </w:r>
      <w:r>
        <w:rPr>
          <w:b/>
          <w:bCs/>
        </w:rPr>
        <w:t xml:space="preserve">across a set of rows related to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row</w:t>
      </w:r>
      <w:r>
        <w:t xml:space="preserve">,</w:t>
      </w:r>
      <w:r>
        <w:t xml:space="preserve"> </w:t>
      </w:r>
      <w:r>
        <w:rPr>
          <w:i/>
          <w:iCs/>
        </w:rPr>
        <w:t xml:space="preserve">without collapsing them into one row</w:t>
      </w:r>
      <w:r>
        <w:t xml:space="preserve"> </w:t>
      </w:r>
      <w:r>
        <w:t xml:space="preserve">(unlike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name, dept, sal,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()      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dept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rnk,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dept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PARTITION BY</w:t>
      </w:r>
      <w:r>
        <w:t xml:space="preserve"> </w:t>
      </w:r>
      <w:r>
        <w:t xml:space="preserve">= the groups;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= ordering within each group.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→ 1,2,3… (unique).</w:t>
      </w:r>
      <w:r>
        <w:t xml:space="preserve"> </w:t>
      </w:r>
      <w:r>
        <w:rPr>
          <w:rStyle w:val="VerbatimChar"/>
        </w:rPr>
        <w:t xml:space="preserve">RANK()</w:t>
      </w:r>
      <w:r>
        <w:t xml:space="preserve"> </w:t>
      </w:r>
      <w:r>
        <w:t xml:space="preserve">→ ties share a rank, then skips</w:t>
      </w:r>
      <w:r>
        <w:t xml:space="preserve"> </w:t>
      </w:r>
      <w:r>
        <w:t xml:space="preserve">(1,1,3).</w:t>
      </w:r>
      <w:r>
        <w:t xml:space="preserve"> </w:t>
      </w:r>
      <w:r>
        <w:rPr>
          <w:rStyle w:val="VerbatimChar"/>
        </w:rPr>
        <w:t xml:space="preserve">DENSE_RANK()</w:t>
      </w:r>
      <w:r>
        <w:t xml:space="preserve"> </w:t>
      </w:r>
      <w:r>
        <w:t xml:space="preserve">→ ties share, no skip (1,1,2).</w:t>
      </w:r>
    </w:p>
    <w:p>
      <w:pPr>
        <w:pStyle w:val="BlockText"/>
      </w:pPr>
      <w:r>
        <w:rPr>
          <w:b/>
          <w:bCs/>
        </w:rPr>
        <w:t xml:space="preserve">The famous</w:t>
      </w:r>
      <w:r>
        <w:rPr>
          <w:b/>
          <w:bCs/>
        </w:rPr>
        <w:t xml:space="preserve"> </w:t>
      </w:r>
      <w:r>
        <w:rPr>
          <w:b/>
          <w:bCs/>
        </w:rPr>
        <w:t xml:space="preserve">“Nth highest salary”</w:t>
      </w:r>
      <w:r>
        <w:rPr>
          <w:b/>
          <w:bCs/>
        </w:rPr>
        <w:t xml:space="preserve"> </w:t>
      </w:r>
      <w:r>
        <w:rPr>
          <w:b/>
          <w:bCs/>
        </w:rPr>
        <w:t xml:space="preserve">interview question:</w:t>
      </w:r>
      <w:r>
        <w:t xml:space="preserve"> </w:t>
      </w:r>
      <w:r>
        <w:t xml:space="preserve">wrap the window query and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WHERE rnk = 2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DENSE_RANK</w:t>
      </w:r>
      <w:r>
        <w:t xml:space="preserve"> </w:t>
      </w:r>
      <w:r>
        <w:t xml:space="preserve">if ties should count as one salary).</w:t>
      </w:r>
      <w:r>
        <w:t xml:space="preserve"> </w:t>
      </w:r>
      <w:r>
        <w:t xml:space="preserve">This is the modern, clean answer; the older way is a nested subquery (§4.15).</w:t>
      </w:r>
    </w:p>
    <w:p>
      <w:pPr>
        <w:pStyle w:val="FirstParagraph"/>
      </w:pPr>
      <w:r>
        <w:rPr>
          <w:b/>
          <w:bCs/>
        </w:rPr>
        <w:t xml:space="preserve">Worked — ranking and a running total on the same data:</w:t>
      </w:r>
    </w:p>
    <w:p>
      <w:pPr>
        <w:pStyle w:val="SourceCode"/>
      </w:pPr>
      <w:r>
        <w:rPr>
          <w:rStyle w:val="VerbatimChar"/>
        </w:rPr>
        <w:t xml:space="preserve">emp</w:t>
      </w:r>
      <w:r>
        <w:br/>
      </w:r>
      <w:r>
        <w:rPr>
          <w:rStyle w:val="VerbatimChar"/>
        </w:rPr>
        <w:t xml:space="preserve">name | dept | sal</w:t>
      </w:r>
      <w:r>
        <w:br/>
      </w:r>
      <w:r>
        <w:rPr>
          <w:rStyle w:val="VerbatimChar"/>
        </w:rPr>
        <w:t xml:space="preserve">A    | IT   | 90</w:t>
      </w:r>
      <w:r>
        <w:br/>
      </w:r>
      <w:r>
        <w:rPr>
          <w:rStyle w:val="VerbatimChar"/>
        </w:rPr>
        <w:t xml:space="preserve">B    | IT   | 90       &lt;- tie with A</w:t>
      </w:r>
      <w:r>
        <w:br/>
      </w:r>
      <w:r>
        <w:rPr>
          <w:rStyle w:val="VerbatimChar"/>
        </w:rPr>
        <w:t xml:space="preserve">C    | IT   | 70</w:t>
      </w:r>
      <w:r>
        <w:br/>
      </w:r>
      <w:r>
        <w:rPr>
          <w:rStyle w:val="VerbatimChar"/>
        </w:rPr>
        <w:t xml:space="preserve">D    | HR   | 50</w:t>
      </w:r>
      <w:r>
        <w:br/>
      </w:r>
      <w:r>
        <w:br/>
      </w:r>
      <w:r>
        <w:rPr>
          <w:rStyle w:val="VerbatimChar"/>
        </w:rPr>
        <w:t xml:space="preserve">SELECT name, dept, sal,</w:t>
      </w:r>
      <w:r>
        <w:br/>
      </w:r>
      <w:r>
        <w:rPr>
          <w:rStyle w:val="VerbatimChar"/>
        </w:rPr>
        <w:t xml:space="preserve">  ROW_NUMBER() OVER (PARTITION BY dept ORDER BY sal DESC) AS rn,</w:t>
      </w:r>
      <w:r>
        <w:br/>
      </w:r>
      <w:r>
        <w:rPr>
          <w:rStyle w:val="VerbatimChar"/>
        </w:rPr>
        <w:t xml:space="preserve">  RANK()       OVER (PARTITION BY dept ORDER BY sal DESC) AS rnk,</w:t>
      </w:r>
      <w:r>
        <w:br/>
      </w:r>
      <w:r>
        <w:rPr>
          <w:rStyle w:val="VerbatimChar"/>
        </w:rPr>
        <w:t xml:space="preserve">  DENSE_RANK() OVER (PARTITION BY dept ORDER BY sal DESC) AS drnk,</w:t>
      </w:r>
      <w:r>
        <w:br/>
      </w:r>
      <w:r>
        <w:rPr>
          <w:rStyle w:val="VerbatimChar"/>
        </w:rPr>
        <w:t xml:space="preserve">  SUM(sal)     OVER (PARTITION BY dept ORDER BY sal DESC) AS running</w:t>
      </w:r>
      <w:r>
        <w:br/>
      </w:r>
      <w:r>
        <w:rPr>
          <w:rStyle w:val="VerbatimChar"/>
        </w:rPr>
        <w:t xml:space="preserve">FROM emp;</w:t>
      </w:r>
      <w:r>
        <w:br/>
      </w:r>
      <w:r>
        <w:br/>
      </w:r>
      <w:r>
        <w:rPr>
          <w:rStyle w:val="VerbatimChar"/>
        </w:rPr>
        <w:t xml:space="preserve">Output:</w:t>
      </w:r>
      <w:r>
        <w:br/>
      </w:r>
      <w:r>
        <w:rPr>
          <w:rStyle w:val="VerbatimChar"/>
        </w:rPr>
        <w:t xml:space="preserve"> name|dept|sal| rn |rnk|drnk|running</w:t>
      </w:r>
      <w:r>
        <w:br/>
      </w:r>
      <w:r>
        <w:rPr>
          <w:rStyle w:val="VerbatimChar"/>
        </w:rPr>
        <w:t xml:space="preserve">  A  | IT | 90|  1 | 1 |  1 |  180   &lt;- 90+90 (both tied rows in this frame)</w:t>
      </w:r>
      <w:r>
        <w:br/>
      </w:r>
      <w:r>
        <w:rPr>
          <w:rStyle w:val="VerbatimChar"/>
        </w:rPr>
        <w:t xml:space="preserve">  B  | IT | 90|  2 | 1 |  1 |  180</w:t>
      </w:r>
      <w:r>
        <w:br/>
      </w:r>
      <w:r>
        <w:rPr>
          <w:rStyle w:val="VerbatimChar"/>
        </w:rPr>
        <w:t xml:space="preserve">  C  | IT | 70|  3 | 3 |  2 |  250   &lt;- 180+70</w:t>
      </w:r>
      <w:r>
        <w:br/>
      </w:r>
      <w:r>
        <w:rPr>
          <w:rStyle w:val="VerbatimChar"/>
        </w:rPr>
        <w:t xml:space="preserve">  D  | HR | 50|  1 | 1 |  1 |   50   &lt;- HR partition restarts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ROW_NUMBER</w:t>
      </w:r>
      <w:r>
        <w:t xml:space="preserve"> </w:t>
      </w:r>
      <w:r>
        <w:t xml:space="preserve">always gives distinct</w:t>
      </w:r>
      <w:r>
        <w:t xml:space="preserve"> </w:t>
      </w:r>
      <w:r>
        <w:rPr>
          <w:rStyle w:val="VerbatimChar"/>
        </w:rPr>
        <w:t xml:space="preserve">1,2,3</w:t>
      </w:r>
      <w:r>
        <w:t xml:space="preserve"> </w:t>
      </w:r>
      <w:r>
        <w:t xml:space="preserve">(tie broken arbitrarily).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RANK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1,1,3</w:t>
      </w:r>
      <w:r>
        <w:t xml:space="preserve"> </w:t>
      </w:r>
      <w:r>
        <w:t xml:space="preserve">(ties share, then</w:t>
      </w:r>
      <w:r>
        <w:t xml:space="preserve"> </w:t>
      </w:r>
      <w:r>
        <w:rPr>
          <w:b/>
          <w:bCs/>
        </w:rPr>
        <w:t xml:space="preserve">skips</w:t>
      </w:r>
      <w:r>
        <w:t xml:space="preserve">);</w:t>
      </w:r>
      <w:r>
        <w:t xml:space="preserve"> </w:t>
      </w:r>
      <w:r>
        <w:rPr>
          <w:rStyle w:val="VerbatimChar"/>
        </w:rPr>
        <w:t xml:space="preserve">DENSE_RANK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1,1,2</w:t>
      </w:r>
      <w:r>
        <w:t xml:space="preserve"> </w:t>
      </w:r>
      <w:r>
        <w:t xml:space="preserve">(ties share,</w:t>
      </w:r>
      <w:r>
        <w:t xml:space="preserve"> </w:t>
      </w:r>
      <w:r>
        <w:rPr>
          <w:b/>
          <w:bCs/>
        </w:rPr>
        <w:t xml:space="preserve">no skip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SUM(...) OVER (... ORDER BY ...)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running total</w:t>
      </w:r>
      <w:r>
        <w:t xml:space="preserve"> </w:t>
      </w:r>
      <w:r>
        <w:t xml:space="preserve">within each partition;</w:t>
      </w:r>
      <w:r>
        <w:t xml:space="preserve"> </w:t>
      </w:r>
      <w:r>
        <w:t xml:space="preserve">tied rows share the same cumulative value. Drop the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OVER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whole-partition total</w:t>
      </w:r>
      <w:r>
        <w:t xml:space="preserve"> </w:t>
      </w:r>
      <w:r>
        <w:t xml:space="preserve">on every row instead.</w:t>
      </w:r>
    </w:p>
    <w:bookmarkEnd w:id="48"/>
    <w:bookmarkEnd w:id="49"/>
    <w:bookmarkStart w:id="53" w:name="constraints"/>
    <w:p>
      <w:pPr>
        <w:pStyle w:val="Heading2"/>
      </w:pPr>
      <w:r>
        <w:t xml:space="preserve">4.9 Constraints</w:t>
      </w:r>
    </w:p>
    <w:p>
      <w:pPr>
        <w:pStyle w:val="FirstParagraph"/>
      </w:pPr>
      <w:r>
        <w:t xml:space="preserve">Constraints enforce data integrity at the schema level (the SQL realization of</w:t>
      </w:r>
      <w:r>
        <w:t xml:space="preserve"> </w:t>
      </w:r>
      <w:r>
        <w:t xml:space="preserve">Module 3’s integrity rules).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SQL constraints: NOT NULL, UNIQUE, PRIMARY KEY (= UNIQUE + NOT NULL, one per table), FOREIGN KEY (references a PK), CHECK (condition), DEFAULT (fallback value)." title="" id="51" name="Picture"/>
            <a:graphic>
              <a:graphicData uri="http://schemas.openxmlformats.org/drawingml/2006/picture">
                <pic:pic>
                  <pic:nvPicPr>
                    <pic:cNvPr descr="images/41_constraints_sq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SQL constraints: NOT NULL, UNIQUE, PRIMARY KEY (= UNIQUE + NOT NULL, one per table), FOREIGN KEY (references a PK), CHECK (condition), DEFAULT (fallback value).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Enforces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value must be present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</w:pPr>
            <w:r>
              <w:t xml:space="preserve">no duplicates (NULLs allowed)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UNIQUE + NOT NULL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one per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 KEY ... REFERENCES</w:t>
            </w:r>
          </w:p>
        </w:tc>
        <w:tc>
          <w:tcPr/>
          <w:p>
            <w:pPr>
              <w:pStyle w:val="Compact"/>
            </w:pPr>
            <w:r>
              <w:t xml:space="preserve">must match a PK in another table (referential integrity)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 (condition)</w:t>
            </w:r>
          </w:p>
        </w:tc>
        <w:tc>
          <w:tcPr/>
          <w:p>
            <w:pPr>
              <w:pStyle w:val="Compact"/>
            </w:pPr>
            <w:r>
              <w:t xml:space="preserve">value must satisfy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 value</w:t>
            </w:r>
          </w:p>
        </w:tc>
        <w:tc>
          <w:tcPr/>
          <w:p>
            <w:pPr>
              <w:pStyle w:val="Compact"/>
            </w:pPr>
            <w:r>
              <w:t xml:space="preserve">value used when none is supplied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(dept_id)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dept(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Recall from Module 3:</w:t>
      </w:r>
      <w:r>
        <w:t xml:space="preserve"> </w:t>
      </w:r>
      <w:r>
        <w:rPr>
          <w:rStyle w:val="VerbatimChar"/>
        </w:rPr>
        <w:t xml:space="preserve">ON DELETE CASCADE / SET NULL / RESTRICT</w:t>
      </w:r>
      <w:r>
        <w:t xml:space="preserve"> </w:t>
      </w:r>
      <w:r>
        <w:t xml:space="preserve">control what</w:t>
      </w:r>
      <w:r>
        <w:t xml:space="preserve"> </w:t>
      </w:r>
      <w:r>
        <w:t xml:space="preserve">happens to child rows when a parent is deleted.</w:t>
      </w:r>
    </w:p>
    <w:p>
      <w:r>
        <w:pict>
          <v:rect style="width:0;height:1.5pt" o:hralign="center" o:hrstd="t" o:hr="t"/>
        </w:pict>
      </w:r>
    </w:p>
    <w:bookmarkEnd w:id="53"/>
    <w:bookmarkStart w:id="57" w:name="views"/>
    <w:p>
      <w:pPr>
        <w:pStyle w:val="Heading2"/>
      </w:pPr>
      <w:r>
        <w:t xml:space="preserve">4.10 Views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Views: a CREATE VIEW makes a virtual table from a query (e.g. hiding the ssn column); virtual views recompute each use, materialized views store the result on disk." title="" id="55" name="Picture"/>
            <a:graphic>
              <a:graphicData uri="http://schemas.openxmlformats.org/drawingml/2006/picture">
                <pic:pic>
                  <pic:nvPicPr>
                    <pic:cNvPr descr="images/42_view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Views: a CREATE VIEW makes a virtual table from a query (e.g. hiding the ssn column); virtual views recompute each use, materialized views store the result on disk.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stored query</w:t>
      </w:r>
      <w:r>
        <w:t xml:space="preserve"> </w:t>
      </w:r>
      <w:r>
        <w:t xml:space="preserve">that you can use like a table.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pub_emp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name, dept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employee;     </w:t>
      </w:r>
      <w:r>
        <w:rPr>
          <w:rStyle w:val="CommentTok"/>
        </w:rPr>
        <w:t xml:space="preserve">-- hides salary, ssn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pub_emp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'CSE'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-- query it like a table</w:t>
      </w:r>
    </w:p>
    <w:p>
      <w:pPr>
        <w:pStyle w:val="FirstParagraph"/>
      </w:pPr>
      <w:r>
        <w:rPr>
          <w:b/>
          <w:bCs/>
        </w:rPr>
        <w:t xml:space="preserve">Why views matter: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— expose only certain columns/rows (hide</w:t>
      </w:r>
      <w:r>
        <w:t xml:space="preserve"> </w:t>
      </w:r>
      <w:r>
        <w:rPr>
          <w:rStyle w:val="VerbatimChar"/>
        </w:rPr>
        <w:t xml:space="preserve">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ssn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Simplicity</w:t>
      </w:r>
      <w:r>
        <w:t xml:space="preserve"> </w:t>
      </w:r>
      <w:r>
        <w:t xml:space="preserve">— name a complex join once, reuse 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Logical data independence</w:t>
      </w:r>
      <w:r>
        <w:t xml:space="preserve"> </w:t>
      </w:r>
      <w:r>
        <w:t xml:space="preserve">(Module 1) — the base tables can change while the</w:t>
      </w:r>
      <w:r>
        <w:t xml:space="preserve"> </w:t>
      </w:r>
      <w:r>
        <w:t xml:space="preserve">view’s interface stays stable.</w:t>
      </w:r>
    </w:p>
    <w:p>
      <w:pPr>
        <w:pStyle w:val="BodyText"/>
      </w:pPr>
      <w:r>
        <w:rPr>
          <w:b/>
          <w:bCs/>
        </w:rPr>
        <w:t xml:space="preserve">Virtual vs Materialized: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Virtual view</w:t>
      </w:r>
      <w:r>
        <w:t xml:space="preserve"> </w:t>
      </w:r>
      <w:r>
        <w:t xml:space="preserve">(default) — not stored; recomputed every time it’s queried</w:t>
      </w:r>
      <w:r>
        <w:t xml:space="preserve"> </w:t>
      </w:r>
      <w:r>
        <w:t xml:space="preserve">(always fresh).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Materialized view</w:t>
      </w:r>
      <w:r>
        <w:t xml:space="preserve"> </w:t>
      </w:r>
      <w:r>
        <w:t xml:space="preserve">— the result is</w:t>
      </w:r>
      <w:r>
        <w:t xml:space="preserve"> </w:t>
      </w:r>
      <w:r>
        <w:rPr>
          <w:b/>
          <w:bCs/>
        </w:rPr>
        <w:t xml:space="preserve">stored on disk</w:t>
      </w:r>
      <w:r>
        <w:t xml:space="preserve"> </w:t>
      </w:r>
      <w:r>
        <w:t xml:space="preserve">(fast reads), but 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refreshed</w:t>
      </w:r>
      <w:r>
        <w:t xml:space="preserve"> </w:t>
      </w:r>
      <w:r>
        <w:t xml:space="preserve">and can be</w:t>
      </w:r>
      <w:r>
        <w:t xml:space="preserve"> </w:t>
      </w:r>
      <w:r>
        <w:rPr>
          <w:b/>
          <w:bCs/>
        </w:rPr>
        <w:t xml:space="preserve">stale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Updatable views:</w:t>
      </w:r>
      <w:r>
        <w:t xml:space="preserve"> </w:t>
      </w:r>
      <w:r>
        <w:t xml:space="preserve">you can</w:t>
      </w:r>
      <w:r>
        <w:t xml:space="preserve"> </w:t>
      </w:r>
      <w:r>
        <w:rPr>
          <w:rStyle w:val="VerbatimChar"/>
        </w:rPr>
        <w:t xml:space="preserve">INSERT/UPDATE</w:t>
      </w:r>
      <w:r>
        <w:t xml:space="preserve"> </w:t>
      </w:r>
      <w:r>
        <w:t xml:space="preserve">through a view only if it maps</w:t>
      </w:r>
      <w:r>
        <w:t xml:space="preserve"> </w:t>
      </w:r>
      <w:r>
        <w:t xml:space="preserve">cleanly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base table —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aggregates,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, or</w:t>
      </w:r>
      <w:r>
        <w:t xml:space="preserve"> </w:t>
      </w:r>
      <w:r>
        <w:t xml:space="preserve">joins. A common exam/interview question.</w:t>
      </w:r>
    </w:p>
    <w:p>
      <w:r>
        <w:pict>
          <v:rect style="width:0;height:1.5pt" o:hralign="center" o:hrstd="t" o:hr="t"/>
        </w:pict>
      </w:r>
    </w:p>
    <w:bookmarkEnd w:id="57"/>
    <w:bookmarkStart w:id="61" w:name="indexes-triggers-procedures-overview"/>
    <w:p>
      <w:pPr>
        <w:pStyle w:val="Heading2"/>
      </w:pPr>
      <w:r>
        <w:t xml:space="preserve">4.11 Indexes, Triggers, Procedures (overview)</w:t>
      </w:r>
    </w:p>
    <w:p>
      <w:pPr>
        <w:pStyle w:val="FirstParagraph"/>
      </w:pPr>
      <w:r>
        <w:rPr>
          <w:b/>
          <w:bCs/>
        </w:rPr>
        <w:t xml:space="preserve">Index</w:t>
      </w:r>
      <w:r>
        <w:t xml:space="preserve"> </w:t>
      </w:r>
      <w:r>
        <w:t xml:space="preserve">— a structure that speeds up lookups (</w:t>
      </w:r>
      <w:r>
        <w:rPr>
          <w:rStyle w:val="VerbatimChar"/>
        </w:rPr>
        <w:t xml:space="preserve">CREATE INDEX idx ON emp(dno);</w:t>
      </w:r>
      <w:r>
        <w:t xml:space="preserve">).</w:t>
      </w:r>
      <w:r>
        <w:t xml:space="preserve"> </w:t>
      </w:r>
      <w:r>
        <w:t xml:space="preserve">It makes reads faster but writes slightly slower and uses extra space.</w:t>
      </w:r>
      <w:r>
        <w:t xml:space="preserve"> </w:t>
      </w:r>
      <w:r>
        <w:rPr>
          <w:i/>
          <w:iCs/>
        </w:rPr>
        <w:t xml:space="preserve">(Full</w:t>
      </w:r>
      <w:r>
        <w:rPr>
          <w:i/>
          <w:iCs/>
        </w:rPr>
        <w:t xml:space="preserve"> </w:t>
      </w:r>
      <w:r>
        <w:rPr>
          <w:i/>
          <w:iCs/>
        </w:rPr>
        <w:t xml:space="preserve">internals — B+ trees, hashing — are Module 7.)</w:t>
      </w:r>
    </w:p>
    <w:p>
      <w:pPr>
        <w:pStyle w:val="BodyText"/>
      </w:pPr>
      <w:r>
        <w:rPr>
          <w:b/>
          <w:bCs/>
        </w:rPr>
        <w:t xml:space="preserve">Trigger</w:t>
      </w:r>
      <w:r>
        <w:t xml:space="preserve"> </w:t>
      </w:r>
      <w:r>
        <w:t xml:space="preserve">— code that runs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on an</w:t>
      </w:r>
      <w:r>
        <w:t xml:space="preserve"> </w:t>
      </w:r>
      <w:r>
        <w:rPr>
          <w:rStyle w:val="VerbatimChar"/>
        </w:rPr>
        <w:t xml:space="preserve">INSERT/UPDATE/DELETE</w:t>
      </w:r>
      <w:r>
        <w:t xml:space="preserve"> </w:t>
      </w:r>
      <w:r>
        <w:t xml:space="preserve">event.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Triggers: an event (INSERT/UPDATE/DELETE) at a timing (BEFORE/AFTER/INSTEAD OF) fires the trigger body — e.g. write an audit row; NEW/OLD hold the new and old row values." title="" id="59" name="Picture"/>
            <a:graphic>
              <a:graphicData uri="http://schemas.openxmlformats.org/drawingml/2006/picture">
                <pic:pic>
                  <pic:nvPicPr>
                    <pic:cNvPr descr="images/44_trigger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Triggers: an event (INSERT/UPDATE/DELETE) at a timing (BEFORE/AFTER/INSTEAD OF) fires the trigger body — e.g. write an audit row; NEW/OLD hold the new and old row values.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audit_sal </w:t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emp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audit</w:t>
      </w:r>
      <w:r>
        <w:rPr>
          <w:rStyle w:val="NormalTok"/>
        </w:rPr>
        <w:t xml:space="preserve">(eid, old_sal, new_sal)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.eid, 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.sal,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.sal);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Event:</w:t>
      </w:r>
      <w:r>
        <w:t xml:space="preserve"> </w:t>
      </w:r>
      <w:r>
        <w:t xml:space="preserve">INSERT / UPDATE / DELETE.</w:t>
      </w:r>
      <w:r>
        <w:t xml:space="preserve"> </w:t>
      </w:r>
      <w:r>
        <w:rPr>
          <w:b/>
          <w:bCs/>
        </w:rPr>
        <w:t xml:space="preserve">Timing:</w:t>
      </w:r>
      <w:r>
        <w:t xml:space="preserve"> </w:t>
      </w:r>
      <w:r>
        <w:t xml:space="preserve">BEFORE / AFTER / INSTEAD OF.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OLD</w:t>
      </w:r>
      <w:r>
        <w:t xml:space="preserve"> </w:t>
      </w:r>
      <w:r>
        <w:t xml:space="preserve">refer to the new and old row values.</w:t>
      </w:r>
    </w:p>
    <w:p>
      <w:pPr>
        <w:pStyle w:val="Compact"/>
        <w:numPr>
          <w:ilvl w:val="0"/>
          <w:numId w:val="1007"/>
        </w:numPr>
      </w:pPr>
      <w:r>
        <w:t xml:space="preserve">Uses:</w:t>
      </w:r>
      <w:r>
        <w:t xml:space="preserve"> </w:t>
      </w:r>
      <w:r>
        <w:rPr>
          <w:b/>
          <w:bCs/>
        </w:rPr>
        <w:t xml:space="preserve">audit logs</w:t>
      </w:r>
      <w:r>
        <w:t xml:space="preserve">, complex validation, auto-maintaining derived columns.</w:t>
      </w:r>
    </w:p>
    <w:p>
      <w:pPr>
        <w:pStyle w:val="FirstParagraph"/>
      </w:pPr>
      <w:r>
        <w:rPr>
          <w:b/>
          <w:bCs/>
        </w:rPr>
        <w:t xml:space="preserve">Stored procedure</w:t>
      </w:r>
      <w:r>
        <w:t xml:space="preserve"> </w:t>
      </w:r>
      <w:r>
        <w:t xml:space="preserve">— a named block of SQL you</w:t>
      </w:r>
      <w:r>
        <w:t xml:space="preserve"> </w:t>
      </w:r>
      <w:r>
        <w:rPr>
          <w:b/>
          <w:bCs/>
        </w:rPr>
        <w:t xml:space="preserve">call explicitly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my_proc(...)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Trigger vs Stored Procedure (interview):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trigger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on an event; a</w:t>
      </w:r>
      <w:r>
        <w:t xml:space="preserve"> </w:t>
      </w:r>
      <w:r>
        <w:rPr>
          <w:b/>
          <w:bCs/>
        </w:rPr>
        <w:t xml:space="preserve">stored procedure</w:t>
      </w:r>
      <w:r>
        <w:t xml:space="preserve"> </w:t>
      </w:r>
      <w:r>
        <w:t xml:space="preserve">runs only when you</w:t>
      </w:r>
      <w: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it.</w:t>
      </w:r>
    </w:p>
    <w:p>
      <w:pPr>
        <w:pStyle w:val="FirstParagraph"/>
      </w:pPr>
      <w:r>
        <w:rPr>
          <w:b/>
          <w:bCs/>
        </w:rPr>
        <w:t xml:space="preserve">Cursor</w:t>
      </w:r>
      <w:r>
        <w:t xml:space="preserve"> </w:t>
      </w:r>
      <w:r>
        <w:t xml:space="preserve">— a mechanism to process a query result</w:t>
      </w:r>
      <w:r>
        <w:t xml:space="preserve"> </w:t>
      </w:r>
      <w:r>
        <w:rPr>
          <w:b/>
          <w:bCs/>
        </w:rPr>
        <w:t xml:space="preserve">row by row</w:t>
      </w:r>
      <w:r>
        <w:t xml:space="preserve"> </w:t>
      </w:r>
      <w:r>
        <w:t xml:space="preserve">(procedural).</w:t>
      </w:r>
      <w:r>
        <w:t xml:space="preserve"> </w:t>
      </w:r>
      <w:r>
        <w:t xml:space="preserve">Avoid when a set-based query works — cursors are slow.</w:t>
      </w:r>
    </w:p>
    <w:p>
      <w:r>
        <w:pict>
          <v:rect style="width:0;height:1.5pt" o:hralign="center" o:hrstd="t" o:hr="t"/>
        </w:pict>
      </w:r>
    </w:p>
    <w:bookmarkEnd w:id="61"/>
    <w:bookmarkStart w:id="62" w:name="real-world-backend-perspectives"/>
    <w:p>
      <w:pPr>
        <w:pStyle w:val="Heading2"/>
      </w:pPr>
      <w:r>
        <w:t xml:space="preserve">4.12 Real-World &amp; Backend Perspectives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EXPLAIN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EXPLAIN ANALYZE</w:t>
      </w:r>
      <w:r>
        <w:t xml:space="preserve"> </w:t>
      </w:r>
      <w:r>
        <w:t xml:space="preserve">shows the query plan (the algebra tree + chosen</w:t>
      </w:r>
      <w:r>
        <w:t xml:space="preserve"> </w:t>
      </w:r>
      <w:r>
        <w:t xml:space="preserve">joins/indexes). Reading it is the core skill of SQL performance tuning.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N+1 query problem:</w:t>
      </w:r>
      <w:r>
        <w:t xml:space="preserve"> </w:t>
      </w:r>
      <w:r>
        <w:t xml:space="preserve">running one query per row in a loop instead of a</w:t>
      </w:r>
      <w:r>
        <w:t xml:space="preserve"> </w:t>
      </w:r>
      <w:r>
        <w:t xml:space="preserve">single join — a top backend performance bug. Fix with a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Indexes</w:t>
      </w:r>
      <w:r>
        <w:t xml:space="preserve"> </w:t>
      </w:r>
      <w:r>
        <w:t xml:space="preserve">make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/</w:t>
      </w:r>
      <w:r>
        <w:rPr>
          <w:rStyle w:val="VerbatimChar"/>
        </w:rPr>
        <w:t xml:space="preserve">JOIN</w:t>
      </w:r>
      <w:r>
        <w:t xml:space="preserve">/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fast; the optimizer uses them</w:t>
      </w:r>
      <w:r>
        <w:t xml:space="preserve"> </w:t>
      </w:r>
      <w:r>
        <w:t xml:space="preserve">automatically. Over-indexing slows writes.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Parameterized queries</w:t>
      </w:r>
      <w:r>
        <w:t xml:space="preserve"> </w:t>
      </w:r>
      <w:r>
        <w:t xml:space="preserve">(not string concatenation) prevent</w:t>
      </w:r>
      <w:r>
        <w:t xml:space="preserve"> </w:t>
      </w:r>
      <w:r>
        <w:rPr>
          <w:b/>
          <w:bCs/>
        </w:rPr>
        <w:t xml:space="preserve">SQL injection</w:t>
      </w:r>
      <w:r>
        <w:t xml:space="preserve"> </w:t>
      </w:r>
      <w:r>
        <w:t xml:space="preserve">—</w:t>
      </w:r>
      <w:r>
        <w:t xml:space="preserve"> </w:t>
      </w:r>
      <w:r>
        <w:t xml:space="preserve">a critical security practice (see §4.14).</w:t>
      </w:r>
    </w:p>
    <w:p>
      <w:r>
        <w:pict>
          <v:rect style="width:0;height:1.5pt" o:hralign="center" o:hrstd="t" o:hr="t"/>
        </w:pict>
      </w:r>
    </w:p>
    <w:bookmarkEnd w:id="62"/>
    <w:bookmarkStart w:id="63" w:name="tradeoffs-common-mistakes-edge-cases"/>
    <w:p>
      <w:pPr>
        <w:pStyle w:val="Heading2"/>
      </w:pPr>
      <w:r>
        <w:t xml:space="preserve">4.13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WHERE</w:t>
      </w:r>
      <w:r>
        <w:t xml:space="preserve"> </w:t>
      </w:r>
      <w:r>
        <w:t xml:space="preserve">(changes all rows).</w:t>
      </w:r>
      <w:r>
        <w:t xml:space="preserve"> </w:t>
      </w:r>
      <w:r>
        <w:t xml:space="preserve">- Using</w:t>
      </w:r>
      <w:r>
        <w:t xml:space="preserve"> </w:t>
      </w:r>
      <w:r>
        <w:rPr>
          <w:rStyle w:val="VerbatimChar"/>
        </w:rPr>
        <w:t xml:space="preserve">= NULL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IS NULL</w:t>
      </w:r>
      <w:r>
        <w:t xml:space="preserve">.</w:t>
      </w:r>
      <w:r>
        <w:t xml:space="preserve"> </w:t>
      </w:r>
      <w:r>
        <w:t xml:space="preserve">- Putting an aggregate in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(must be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).</w:t>
      </w:r>
      <w:r>
        <w:t xml:space="preserve"> </w:t>
      </w:r>
      <w:r>
        <w:t xml:space="preserve">- Forgetting non-aggregated SELECT columns must be in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.</w:t>
      </w:r>
      <w:r>
        <w:t xml:space="preserve"> </w:t>
      </w:r>
      <w:r>
        <w:t xml:space="preserve">- Assuming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keeps duplicates (it doesn’t —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 </w:t>
      </w:r>
      <w:r>
        <w:t xml:space="preserve">does).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with a subquery that can return NULL (returns nothing) — use</w:t>
      </w:r>
      <w:r>
        <w:t xml:space="preserve"> </w:t>
      </w:r>
      <w:r>
        <w:rPr>
          <w:rStyle w:val="VerbatimChar"/>
        </w:rPr>
        <w:t xml:space="preserve">NOT   EXISTS</w:t>
      </w:r>
      <w:r>
        <w:t xml:space="preserve">.</w:t>
      </w:r>
      <w:r>
        <w:t xml:space="preserve"> </w:t>
      </w:r>
      <w:r>
        <w:t xml:space="preserve">- Expecting a column alias to work in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(it runs before SELECT).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COUNT(col)</w:t>
      </w:r>
      <w:r>
        <w:t xml:space="preserve"> </w:t>
      </w:r>
      <w:r>
        <w:t xml:space="preserve">differ when NULLs exist.</w:t>
      </w:r>
      <w:r>
        <w:t xml:space="preserve"> </w:t>
      </w:r>
      <w:r>
        <w:t xml:space="preserve">- An INNER JOIN on a duplicated key</w:t>
      </w:r>
      <w:r>
        <w:t xml:space="preserve"> </w:t>
      </w:r>
      <w:r>
        <w:rPr>
          <w:b/>
          <w:bCs/>
        </w:rPr>
        <w:t xml:space="preserve">multiplies</w:t>
      </w:r>
      <w:r>
        <w:t xml:space="preserve"> </w:t>
      </w:r>
      <w:r>
        <w:t xml:space="preserve">rows.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CROSS JOIN</w:t>
      </w:r>
      <w:r>
        <w:t xml:space="preserve"> </w:t>
      </w:r>
      <w:r>
        <w:t xml:space="preserve">/ a join with a missing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becomes a Cartesian product (row</w:t>
      </w:r>
      <w:r>
        <w:t xml:space="preserve"> </w:t>
      </w:r>
      <w:r>
        <w:t xml:space="preserve">explosion).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forms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group.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Strength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Declarative — optimizer finds fast plans</w:t>
            </w:r>
          </w:p>
        </w:tc>
        <w:tc>
          <w:tcPr/>
          <w:p>
            <w:pPr>
              <w:pStyle w:val="Compact"/>
            </w:pPr>
            <w:r>
              <w:t xml:space="preserve">accidental Cartesian products / N+1 are easy to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Powerful joins/aggregation/subqueries</w:t>
            </w:r>
          </w:p>
        </w:tc>
        <w:tc>
          <w:tcPr/>
          <w:p>
            <w:pPr>
              <w:pStyle w:val="Compact"/>
            </w:pPr>
            <w:r>
              <w:t xml:space="preserve">complex queries get hard to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Constraints enforce integrity</w:t>
            </w:r>
          </w:p>
        </w:tc>
        <w:tc>
          <w:tcPr/>
          <w:p>
            <w:pPr>
              <w:pStyle w:val="Compact"/>
            </w:pPr>
            <w:r>
              <w:t xml:space="preserve">add write-time overhead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security-sql-injection-must-know"/>
    <w:p>
      <w:pPr>
        <w:pStyle w:val="Heading2"/>
      </w:pPr>
      <w:r>
        <w:t xml:space="preserve">4.14 Security — SQL Injection (must-know)</w:t>
      </w:r>
    </w:p>
    <w:p>
      <w:pPr>
        <w:pStyle w:val="FirstParagraph"/>
      </w:pPr>
      <w:r>
        <w:rPr>
          <w:b/>
          <w:bCs/>
        </w:rPr>
        <w:t xml:space="preserve">SQL injection</w:t>
      </w:r>
      <w:r>
        <w:t xml:space="preserve"> </w:t>
      </w:r>
      <w:r>
        <w:t xml:space="preserve">happens when user input is concatenated directly into a query:</w:t>
      </w:r>
    </w:p>
    <w:p>
      <w:pPr>
        <w:pStyle w:val="SourceCode"/>
      </w:pPr>
      <w:r>
        <w:rPr>
          <w:rStyle w:val="CommentTok"/>
        </w:rPr>
        <w:t xml:space="preserve">-- VULNERABLE: if user types  ' OR '1'='1</w:t>
      </w:r>
      <w:r>
        <w:br/>
      </w:r>
      <w:r>
        <w:rPr>
          <w:rStyle w:val="OtherTok"/>
        </w:rPr>
        <w:t xml:space="preserve">"SELECT * FROM users WHERE name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therTok"/>
        </w:rPr>
        <w:t xml:space="preserve">"'"</w:t>
      </w:r>
      <w:r>
        <w:br/>
      </w:r>
      <w:r>
        <w:rPr>
          <w:rStyle w:val="NormalTok"/>
        </w:rPr>
        <w:t xml:space="preserve">   →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returns everyone!</w:t>
      </w:r>
    </w:p>
    <w:p>
      <w:pPr>
        <w:pStyle w:val="FirstParagraph"/>
      </w:pPr>
      <w:r>
        <w:rPr>
          <w:b/>
          <w:bCs/>
        </w:rPr>
        <w:t xml:space="preserve">Fix: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parameterized queries / prepared statements</w:t>
      </w:r>
      <w:r>
        <w:t xml:space="preserve"> </w:t>
      </w:r>
      <w:r>
        <w:t xml:space="preserve">(the driver sends</w:t>
      </w:r>
      <w:r>
        <w:t xml:space="preserve"> </w:t>
      </w:r>
      <w:r>
        <w:t xml:space="preserve">data separately from code), grant least-privilege DB accounts, and validate</w:t>
      </w:r>
      <w:r>
        <w:t xml:space="preserve"> </w:t>
      </w:r>
      <w:r>
        <w:t xml:space="preserve">input. This is the</w:t>
      </w:r>
      <w:r>
        <w:t xml:space="preserve"> </w:t>
      </w:r>
      <w:r>
        <w:rPr>
          <w:b/>
          <w:bCs/>
        </w:rPr>
        <w:t xml:space="preserve">#1 web vulnerability</w:t>
      </w:r>
      <w:r>
        <w:t xml:space="preserve"> </w:t>
      </w:r>
      <w:r>
        <w:t xml:space="preserve">historically and a frequent SEBI-IT /</w:t>
      </w:r>
      <w:r>
        <w:t xml:space="preserve"> </w:t>
      </w:r>
      <w:r>
        <w:t xml:space="preserve">interview topic.</w:t>
      </w:r>
    </w:p>
    <w:bookmarkStart w:id="64" w:name="X1c0fc8266833d2383d124a9b9e2bd3dd39d48a0"/>
    <w:p>
      <w:pPr>
        <w:pStyle w:val="Heading3"/>
      </w:pPr>
      <w:r>
        <w:t xml:space="preserve">4.14A Parameterized queries — how they actually stop injection</w:t>
      </w:r>
    </w:p>
    <w:p>
      <w:pPr>
        <w:pStyle w:val="FirstParagraph"/>
      </w:pPr>
      <w:r>
        <w:t xml:space="preserve">The core idea:</w:t>
      </w:r>
      <w:r>
        <w:t xml:space="preserve"> </w:t>
      </w:r>
      <w:r>
        <w:rPr>
          <w:b/>
          <w:bCs/>
        </w:rPr>
        <w:t xml:space="preserve">send the SQL text and the user data over separate channels</w:t>
      </w:r>
      <w:r>
        <w:t xml:space="preserve">, so</w:t>
      </w:r>
      <w:r>
        <w:t xml:space="preserve"> </w:t>
      </w:r>
      <w:r>
        <w:t xml:space="preserve">the input can never be</w:t>
      </w:r>
      <w:r>
        <w:t xml:space="preserve"> </w:t>
      </w:r>
      <w:r>
        <w:rPr>
          <w:i/>
          <w:iCs/>
        </w:rPr>
        <w:t xml:space="preserve">parsed as code</w:t>
      </w:r>
      <w:r>
        <w:t xml:space="preserve">. The query is compiled (prepared) once with</w:t>
      </w:r>
      <w:r>
        <w:t xml:space="preserve"> </w:t>
      </w:r>
      <w:r>
        <w:rPr>
          <w:rStyle w:val="VerbatimChar"/>
        </w:rPr>
        <w:t xml:space="preserve">?</w:t>
      </w:r>
      <w:r>
        <w:t xml:space="preserve">/</w:t>
      </w:r>
      <w:r>
        <w:rPr>
          <w:rStyle w:val="VerbatimChar"/>
        </w:rPr>
        <w:t xml:space="preserve">$1</w:t>
      </w:r>
      <w:r>
        <w:t xml:space="preserve"> </w:t>
      </w:r>
      <w:r>
        <w:t xml:space="preserve">placeholders; the driver then binds each value as a pure data literal.</w:t>
      </w:r>
    </w:p>
    <w:p>
      <w:pPr>
        <w:pStyle w:val="SourceCode"/>
      </w:pPr>
      <w:r>
        <w:rPr>
          <w:rStyle w:val="VerbatimChar"/>
        </w:rPr>
        <w:t xml:space="preserve">VULNERABLE (string-built):  the input becomes part of the SQL text -&gt; parsed as code</w:t>
      </w:r>
      <w:r>
        <w:br/>
      </w:r>
      <w:r>
        <w:rPr>
          <w:rStyle w:val="VerbatimChar"/>
        </w:rPr>
        <w:t xml:space="preserve">  "... WHERE name = '" + input + "'"</w:t>
      </w:r>
      <w:r>
        <w:br/>
      </w:r>
      <w:r>
        <w:br/>
      </w:r>
      <w:r>
        <w:rPr>
          <w:rStyle w:val="VerbatimChar"/>
        </w:rPr>
        <w:t xml:space="preserve">SAFE (parameterized):       the ? is a data slot -&gt; input is never parsed as SQL</w:t>
      </w:r>
    </w:p>
    <w:p>
      <w:pPr>
        <w:pStyle w:val="SourceCode"/>
      </w:pPr>
      <w:r>
        <w:rPr>
          <w:rStyle w:val="CommentTok"/>
        </w:rPr>
        <w:t xml:space="preserve">-- Prepared/parameterized (placeholders vary by driver: ?, $1, :name)</w:t>
      </w:r>
      <w:r>
        <w:br/>
      </w:r>
      <w:r>
        <w:rPr>
          <w:rStyle w:val="KeywordTok"/>
        </w:rPr>
        <w:t xml:space="preserve">PREPARE</w:t>
      </w:r>
      <w:r>
        <w:rPr>
          <w:rStyle w:val="NormalTok"/>
        </w:rPr>
        <w:t xml:space="preserve"> q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-- SQL fixed &amp; compiled first</w:t>
      </w:r>
      <w:r>
        <w:br/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q(</w:t>
      </w:r>
      <w:r>
        <w:rPr>
          <w:rStyle w:val="StringTok"/>
        </w:rPr>
        <w:t xml:space="preserve">'  </w:t>
      </w:r>
      <w:r>
        <w:rPr>
          <w:rStyle w:val="CharTok"/>
        </w:rPr>
        <w:t xml:space="preserve">''</w:t>
      </w:r>
      <w:r>
        <w:rPr>
          <w:rStyle w:val="StringTok"/>
        </w:rPr>
        <w:t xml:space="preserve"> OR </w:t>
      </w:r>
      <w:r>
        <w:rPr>
          <w:rStyle w:val="CharTok"/>
        </w:rPr>
        <w:t xml:space="preserve">''</w:t>
      </w:r>
      <w:r>
        <w:rPr>
          <w:rStyle w:val="StringTok"/>
        </w:rPr>
        <w:t xml:space="preserve">1</w:t>
      </w:r>
      <w:r>
        <w:rPr>
          <w:rStyle w:val="CharTok"/>
        </w:rPr>
        <w:t xml:space="preserve">''</w:t>
      </w:r>
      <w:r>
        <w:rPr>
          <w:rStyle w:val="StringTok"/>
        </w:rPr>
        <w:t xml:space="preserve">=</w:t>
      </w:r>
      <w:r>
        <w:rPr>
          <w:rStyle w:val="CharTok"/>
        </w:rPr>
        <w:t xml:space="preserve">''</w:t>
      </w:r>
      <w:r>
        <w:rPr>
          <w:rStyle w:val="StringTok"/>
        </w:rPr>
        <w:t xml:space="preserve">1  '</w:t>
      </w:r>
      <w:r>
        <w:rPr>
          <w:rStyle w:val="NormalTok"/>
        </w:rPr>
        <w:t xml:space="preserve">);   </w:t>
      </w:r>
      <w:r>
        <w:rPr>
          <w:rStyle w:val="CommentTok"/>
        </w:rPr>
        <w:t xml:space="preserve">-- the whole string is one literal value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searches for a user literally named  ' OR '1'='1  -&gt; returns nobody</w:t>
      </w:r>
    </w:p>
    <w:p>
      <w:pPr>
        <w:pStyle w:val="FirstParagraph"/>
      </w:pPr>
      <w:r>
        <w:t xml:space="preserve">With a placeholder,</w:t>
      </w:r>
      <w:r>
        <w:t xml:space="preserve"> 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is treated as</w:t>
      </w:r>
      <w:r>
        <w:t xml:space="preserve"> </w:t>
      </w:r>
      <w:r>
        <w:rPr>
          <w:b/>
          <w:bCs/>
        </w:rPr>
        <w:t xml:space="preserve">the value to compare</w:t>
      </w:r>
      <w:r>
        <w:t xml:space="preserve">, not as</w:t>
      </w:r>
      <w:r>
        <w:t xml:space="preserve"> </w:t>
      </w:r>
      <w:r>
        <w:t xml:space="preserve">extra SQL — the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never becomes an operator, so the attack collapses.</w:t>
      </w:r>
    </w:p>
    <w:p>
      <w:pPr>
        <w:pStyle w:val="BodyText"/>
      </w:pPr>
      <w:r>
        <w:rPr>
          <w:b/>
          <w:bCs/>
        </w:rPr>
        <w:t xml:space="preserve">Defense-in-depth (state these together in an interview):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Parameterized / prepared statements</w:t>
            </w:r>
          </w:p>
        </w:tc>
        <w:tc>
          <w:tcPr/>
          <w:p>
            <w:pPr>
              <w:pStyle w:val="Compact"/>
            </w:pPr>
            <w:r>
              <w:t xml:space="preserve">the primary fix — data can’t become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Stored procedures (with bound params)</w:t>
            </w:r>
          </w:p>
        </w:tc>
        <w:tc>
          <w:tcPr/>
          <w:p>
            <w:pPr>
              <w:pStyle w:val="Compact"/>
            </w:pPr>
            <w:r>
              <w:t xml:space="preserve">same benefit</w:t>
            </w:r>
            <w:r>
              <w:t xml:space="preserve"> </w:t>
            </w:r>
            <w:r>
              <w:rPr>
                <w:i/>
                <w:iCs/>
              </w:rPr>
              <w:t xml:space="preserve">if</w:t>
            </w:r>
            <w:r>
              <w:t xml:space="preserve"> </w:t>
            </w:r>
            <w:r>
              <w:t xml:space="preserve">they don’t build dynamic SQL internally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Least-privilege DB account</w:t>
            </w:r>
          </w:p>
        </w:tc>
        <w:tc>
          <w:tcPr/>
          <w:p>
            <w:pPr>
              <w:pStyle w:val="Compact"/>
            </w:pPr>
            <w:r>
              <w:t xml:space="preserve">a compromised query can’t</w:t>
            </w:r>
            <w:r>
              <w:t xml:space="preserve"> </w:t>
            </w:r>
            <w:r>
              <w:rPr>
                <w:rStyle w:val="VerbatimChar"/>
              </w:rPr>
              <w:t xml:space="preserve">DROP</w:t>
            </w:r>
            <w:r>
              <w:t xml:space="preserve">/read other 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validation / allow-lists</w:t>
            </w:r>
          </w:p>
        </w:tc>
        <w:tc>
          <w:tcPr/>
          <w:p>
            <w:pPr>
              <w:pStyle w:val="Compact"/>
            </w:pPr>
            <w:r>
              <w:t xml:space="preserve">reject obviously bad input early (defense in depth, not a substitute)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ORMs / query builders</w:t>
            </w:r>
          </w:p>
        </w:tc>
        <w:tc>
          <w:tcPr/>
          <w:p>
            <w:pPr>
              <w:pStyle w:val="Compact"/>
            </w:pPr>
            <w:r>
              <w:t xml:space="preserve">parameterize by default — but raw-SQL escape hatches re-open the risk</w:t>
            </w:r>
          </w:p>
        </w:tc>
      </w:tr>
    </w:tbl>
    <w:p>
      <w:pPr>
        <w:pStyle w:val="BlockText"/>
      </w:pPr>
      <w:r>
        <w:rPr>
          <w:b/>
          <w:bCs/>
        </w:rPr>
        <w:t xml:space="preserve">Interview trap:</w:t>
      </w:r>
      <w:r>
        <w:t xml:space="preserve"> </w:t>
      </w:r>
      <w:r>
        <w:t xml:space="preserve">“Isn’t</w:t>
      </w:r>
      <w:r>
        <w:t xml:space="preserve"> </w:t>
      </w:r>
      <w:r>
        <w:rPr>
          <w:i/>
          <w:iCs/>
        </w:rPr>
        <w:t xml:space="preserve">escaping</w:t>
      </w:r>
      <w:r>
        <w:t xml:space="preserve"> </w:t>
      </w:r>
      <w:r>
        <w:t xml:space="preserve">the input enough?”</w:t>
      </w:r>
      <w:r>
        <w:t xml:space="preserve"> </w:t>
      </w:r>
      <w:r>
        <w:t xml:space="preserve">— Escaping is fragile</w:t>
      </w:r>
      <w:r>
        <w:t xml:space="preserve"> </w:t>
      </w:r>
      <w:r>
        <w:t xml:space="preserve">(easy to miss a spot, charset edge cases).</w:t>
      </w:r>
      <w:r>
        <w:t xml:space="preserve"> </w:t>
      </w:r>
      <w:r>
        <w:rPr>
          <w:b/>
          <w:bCs/>
        </w:rPr>
        <w:t xml:space="preserve">Parameterized queries are the</w:t>
      </w:r>
      <w:r>
        <w:rPr>
          <w:b/>
          <w:bCs/>
        </w:rPr>
        <w:t xml:space="preserve"> </w:t>
      </w:r>
      <w:r>
        <w:rPr>
          <w:b/>
          <w:bCs/>
        </w:rPr>
        <w:t xml:space="preserve">correct, complete fix</w:t>
      </w:r>
      <w:r>
        <w:t xml:space="preserve">; escaping is a fallback only where placeholders truly</w:t>
      </w:r>
      <w:r>
        <w:t xml:space="preserve"> </w:t>
      </w:r>
      <w:r>
        <w:t xml:space="preserve">can’t be used (e.g. a dynamic table/column name — which should then be checked</w:t>
      </w:r>
      <w:r>
        <w:t xml:space="preserve"> </w:t>
      </w:r>
      <w:r>
        <w:t xml:space="preserve">against an allow-list, never bound as a parameter).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exam-interview-coding-perspectives"/>
    <w:p>
      <w:pPr>
        <w:pStyle w:val="Heading2"/>
      </w:pPr>
      <w:r>
        <w:t xml:space="preserve">4.15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predict the output of a query; WHERE vs HAVING; GROUP BY</w:t>
      </w:r>
      <w:r>
        <w:t xml:space="preserve"> </w:t>
      </w:r>
      <w:r>
        <w:t xml:space="preserve">rules; join results &amp; counts; correlated vs non-correlated subqueries; aggregate +</w:t>
      </w:r>
      <w:r>
        <w:t xml:space="preserve"> </w:t>
      </w:r>
      <w:r>
        <w:t xml:space="preserve">NULL behaviour; UNION vs UNION ALL; DDL/DML/DCL/TCL; DELETE vs TRUNCATE vs DROP;</w:t>
      </w:r>
      <w:r>
        <w:t xml:space="preserve"> </w:t>
      </w:r>
      <w:r>
        <w:t xml:space="preserve">constraint identification.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“Find the 2nd highest salary”</w:t>
      </w:r>
      <w:r>
        <w:t xml:space="preserve"> </w:t>
      </w:r>
      <w:r>
        <w:t xml:space="preserve">(subquery /</w:t>
      </w:r>
      <w:r>
        <w:t xml:space="preserve"> </w:t>
      </w:r>
      <w:r>
        <w:rPr>
          <w:rStyle w:val="VerbatimChar"/>
        </w:rPr>
        <w:t xml:space="preserve">LIMIT OFFSET</w:t>
      </w:r>
      <w:r>
        <w:t xml:space="preserve"> </w:t>
      </w:r>
      <w:r>
        <w:t xml:space="preserve">/</w:t>
      </w:r>
      <w:r>
        <w:t xml:space="preserve"> </w:t>
      </w:r>
      <w:r>
        <w:t xml:space="preserve">window function);</w:t>
      </w:r>
      <w:r>
        <w:t xml:space="preserve"> </w:t>
      </w:r>
      <w:r>
        <w:t xml:space="preserve">“customers with no orders”</w:t>
      </w:r>
      <w:r>
        <w:t xml:space="preserve"> </w:t>
      </w:r>
      <w:r>
        <w:t xml:space="preserve">(LEFT JOIN … IS NULL / NOT EXISTS);</w:t>
      </w:r>
      <w:r>
        <w:t xml:space="preserve"> </w:t>
      </w:r>
      <w:r>
        <w:t xml:space="preserve">“WHERE vs HAVING”</w:t>
      </w:r>
      <w:r>
        <w:t xml:space="preserve">;</w:t>
      </w:r>
      <w:r>
        <w:t xml:space="preserve"> </w:t>
      </w:r>
      <w:r>
        <w:t xml:space="preserve">“what is a correlated subquery”</w:t>
      </w:r>
      <w:r>
        <w:t xml:space="preserve">;</w:t>
      </w:r>
      <w:r>
        <w:t xml:space="preserve"> </w:t>
      </w:r>
      <w:r>
        <w:t xml:space="preserve">“how do you prevent SQL</w:t>
      </w:r>
      <w:r>
        <w:t xml:space="preserve"> </w:t>
      </w:r>
      <w:r>
        <w:t xml:space="preserve">injection”</w:t>
      </w:r>
      <w:r>
        <w:t xml:space="preserve">;</w:t>
      </w:r>
      <w:r>
        <w:t xml:space="preserve"> </w:t>
      </w:r>
      <w:r>
        <w:t xml:space="preserve">“INNER vs LEFT JOIN”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Coding (try in PostgreSQL):</w:t>
      </w:r>
      <w:r>
        <w:t xml:space="preserve"> </w:t>
      </w:r>
      <w:r>
        <w:t xml:space="preserve">- 2nd highest salary:</w:t>
      </w:r>
      <w:r>
        <w:t xml:space="preserve"> </w:t>
      </w:r>
      <w:r>
        <w:rPr>
          <w:rStyle w:val="VerbatimChar"/>
        </w:rPr>
        <w:t xml:space="preserve">SELECT MAX(sal) FROM emp WHERE sal &lt; (SELECT MAX(sal) FROM   emp);</w:t>
      </w:r>
      <w:r>
        <w:t xml:space="preserve"> </w:t>
      </w:r>
      <w:r>
        <w:t xml:space="preserve">- Department-wise average, only depts with &gt;2 employees: a</w:t>
      </w:r>
      <w:r>
        <w:t xml:space="preserve"> </w:t>
      </w:r>
      <w:r>
        <w:rPr>
          <w:rStyle w:val="VerbatimChar"/>
        </w:rPr>
        <w:t xml:space="preserve">GROUP BY ... HAVING</w:t>
      </w:r>
      <w:r>
        <w:t xml:space="preserve">.</w:t>
      </w:r>
      <w:r>
        <w:t xml:space="preserve"> </w:t>
      </w:r>
      <w:r>
        <w:t xml:space="preserve">- Anti-join: customers with no orders via</w:t>
      </w:r>
      <w:r>
        <w:t xml:space="preserve"> </w:t>
      </w:r>
      <w:r>
        <w:rPr>
          <w:rStyle w:val="VerbatimChar"/>
        </w:rPr>
        <w:t xml:space="preserve">LEFT JOIN ... WHERE o.id IS NULL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concept-checks-mcqs"/>
    <w:p>
      <w:pPr>
        <w:pStyle w:val="Heading2"/>
      </w:pPr>
      <w:r>
        <w:t xml:space="preserve">4.16 Concept Checks &amp; MCQs</w:t>
      </w:r>
    </w:p>
    <w:p>
      <w:pPr>
        <w:pStyle w:val="Compact"/>
        <w:numPr>
          <w:ilvl w:val="0"/>
          <w:numId w:val="1009"/>
        </w:numPr>
      </w:pPr>
      <w:r>
        <w:t xml:space="preserve">Which runs first: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? →</w:t>
      </w:r>
      <w:r>
        <w:t xml:space="preserve"> </w:t>
      </w:r>
      <w:r>
        <w:rPr>
          <w:b/>
          <w:bCs/>
        </w:rPr>
        <w:t xml:space="preserve">WHERE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Aggregate in a row filter → must use ___ not WHERE →</w:t>
      </w:r>
      <w:r>
        <w:t xml:space="preserve"> </w:t>
      </w:r>
      <w:r>
        <w:rPr>
          <w:b/>
          <w:bCs/>
        </w:rPr>
        <w:t xml:space="preserve">HAVING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COUNT(*)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COUNT(col)</w:t>
      </w:r>
      <w:r>
        <w:t xml:space="preserve"> </w:t>
      </w:r>
      <w:r>
        <w:t xml:space="preserve">differ when ___ →</w:t>
      </w:r>
      <w:r>
        <w:t xml:space="preserve"> </w:t>
      </w:r>
      <w:r>
        <w:rPr>
          <w:b/>
          <w:bCs/>
        </w:rPr>
        <w:t xml:space="preserve">NULLs exist</w:t>
      </w:r>
      <w:r>
        <w:t xml:space="preserve"> </w:t>
      </w:r>
      <w:r>
        <w:t xml:space="preserve">(col has NULLs).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UNION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: which removes duplicates? →</w:t>
      </w:r>
      <w:r>
        <w:t xml:space="preserve"> </w:t>
      </w:r>
      <w:r>
        <w:rPr>
          <w:b/>
          <w:bCs/>
        </w:rPr>
        <w:t xml:space="preserve">UNION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DELETE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: which can be rolled back? →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always;</w:t>
      </w:r>
      <w:r>
        <w:t xml:space="preserve"> </w:t>
      </w:r>
      <w:r>
        <w:rPr>
          <w:b/>
          <w:bCs/>
        </w:rPr>
        <w:t xml:space="preserve">TRUNCATE</w:t>
      </w:r>
      <w:r>
        <w:rPr>
          <w:b/>
          <w:bCs/>
        </w:rPr>
        <w:t xml:space="preserve"> </w:t>
      </w:r>
      <w:r>
        <w:rPr>
          <w:b/>
          <w:bCs/>
        </w:rPr>
        <w:t xml:space="preserve">is vendor-dependent</w:t>
      </w:r>
      <w:r>
        <w:t xml:space="preserve"> </w:t>
      </w:r>
      <w:r>
        <w:t xml:space="preserve">(rolls back in PostgreSQL/SQL Server, not in Oracle/MySQL).</w:t>
      </w:r>
    </w:p>
    <w:p>
      <w:pPr>
        <w:pStyle w:val="Compact"/>
        <w:numPr>
          <w:ilvl w:val="0"/>
          <w:numId w:val="1009"/>
        </w:numPr>
      </w:pPr>
      <w:r>
        <w:t xml:space="preserve">A LEFT JOIN +</w:t>
      </w:r>
      <w:r>
        <w:t xml:space="preserve"> </w:t>
      </w:r>
      <w:r>
        <w:rPr>
          <w:rStyle w:val="VerbatimChar"/>
        </w:rPr>
        <w:t xml:space="preserve">WHERE right.key IS NULL</w:t>
      </w:r>
      <w:r>
        <w:t xml:space="preserve"> </w:t>
      </w:r>
      <w:r>
        <w:t xml:space="preserve">finds ___ →</w:t>
      </w:r>
      <w:r>
        <w:t xml:space="preserve"> </w:t>
      </w:r>
      <w:r>
        <w:rPr>
          <w:b/>
          <w:bCs/>
        </w:rPr>
        <w:t xml:space="preserve">left rows with no match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Subquery that re-runs per outer row is ___ →</w:t>
      </w:r>
      <w:r>
        <w:t xml:space="preserve"> </w:t>
      </w:r>
      <w:r>
        <w:rPr>
          <w:b/>
          <w:bCs/>
        </w:rPr>
        <w:t xml:space="preserve">correlated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prevent SQL injection use ___ →</w:t>
      </w:r>
      <w:r>
        <w:t xml:space="preserve"> </w:t>
      </w:r>
      <w:r>
        <w:rPr>
          <w:b/>
          <w:bCs/>
        </w:rPr>
        <w:t xml:space="preserve">parameterized / prepared statements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Can a SELECT alias be used in WHERE?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(in ORDER BY → yes).</w:t>
      </w:r>
    </w:p>
    <w:p>
      <w:pPr>
        <w:pStyle w:val="Compact"/>
        <w:numPr>
          <w:ilvl w:val="0"/>
          <w:numId w:val="1009"/>
        </w:numPr>
      </w:pPr>
      <w:r>
        <w:t xml:space="preserve">Updatable view requires ___ →</w:t>
      </w:r>
      <w:r>
        <w:t xml:space="preserve"> </w:t>
      </w:r>
      <w:r>
        <w:rPr>
          <w:b/>
          <w:bCs/>
        </w:rPr>
        <w:t xml:space="preserve">maps to one base table</w:t>
      </w:r>
      <w:r>
        <w:t xml:space="preserve"> </w:t>
      </w:r>
      <w:r>
        <w:t xml:space="preserve">(no agg/join/distinct).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&gt; ALL (subquery)</w:t>
      </w:r>
      <w:r>
        <w:t xml:space="preserve"> </w:t>
      </w:r>
      <w:r>
        <w:t xml:space="preserve">means greater than the ___ →</w:t>
      </w:r>
      <w:r>
        <w:t xml:space="preserve"> </w:t>
      </w:r>
      <w:r>
        <w:rPr>
          <w:b/>
          <w:bCs/>
        </w:rPr>
        <w:t xml:space="preserve">maximum</w:t>
      </w:r>
      <w:r>
        <w:t xml:space="preserve">.</w:t>
      </w:r>
      <w:r>
        <w:t xml:space="preserve"> </w:t>
      </w:r>
      <w:r>
        <w:rPr>
          <w:rStyle w:val="VerbatimChar"/>
        </w:rPr>
        <w:t xml:space="preserve">&gt; ANY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minimum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= ANY</w:t>
      </w:r>
      <w:r>
        <w:t xml:space="preserve"> </w:t>
      </w:r>
      <w:r>
        <w:t xml:space="preserve">is equivalent to ___ ;</w:t>
      </w:r>
      <w:r>
        <w:t xml:space="preserve"> </w:t>
      </w:r>
      <w:r>
        <w:rPr>
          <w:rStyle w:val="VerbatimChar"/>
        </w:rPr>
        <w:t xml:space="preserve">&lt;&gt; ALL</w:t>
      </w:r>
      <w:r>
        <w:t xml:space="preserve"> </w:t>
      </w:r>
      <w:r>
        <w:t xml:space="preserve">to ___ →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;</w:t>
      </w:r>
      <w:r>
        <w:t xml:space="preserve"> </w:t>
      </w:r>
      <w:r>
        <w:rPr>
          <w:b/>
          <w:bCs/>
        </w:rPr>
        <w:t xml:space="preserve">NOT IN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Which gives 1,1,3 for ties: RANK or DENSE_RANK? →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(DENSE_RANK gives 1,1,2).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GRANT</w:t>
      </w:r>
      <w:r>
        <w:t xml:space="preserve">/</w:t>
      </w:r>
      <w:r>
        <w:rPr>
          <w:rStyle w:val="VerbatimChar"/>
        </w:rPr>
        <w:t xml:space="preserve">REVOKE</w:t>
      </w:r>
      <w:r>
        <w:t xml:space="preserve"> </w:t>
      </w:r>
      <w:r>
        <w:t xml:space="preserve">belong to which family? →</w:t>
      </w:r>
      <w:r>
        <w:t xml:space="preserve"> </w:t>
      </w:r>
      <w:r>
        <w:rPr>
          <w:b/>
          <w:bCs/>
        </w:rPr>
        <w:t xml:space="preserve">DCL</w:t>
      </w:r>
      <w:r>
        <w:t xml:space="preserve">.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/</w:t>
      </w:r>
      <w:r>
        <w:rPr>
          <w:rStyle w:val="VerbatimChar"/>
        </w:rPr>
        <w:t xml:space="preserve">ROLLBACK</w:t>
      </w:r>
      <w:r>
        <w:t xml:space="preserve">? →</w:t>
      </w:r>
      <w:r>
        <w:t xml:space="preserve"> </w:t>
      </w:r>
      <w:r>
        <w:rPr>
          <w:b/>
          <w:bCs/>
        </w:rPr>
        <w:t xml:space="preserve">TCL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Page 3 of size 10 →</w:t>
      </w:r>
      <w:r>
        <w:t xml:space="preserve"> </w:t>
      </w:r>
      <w:r>
        <w:rPr>
          <w:rStyle w:val="VerbatimChar"/>
        </w:rPr>
        <w:t xml:space="preserve">LIMIT 10 OFFSET ___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20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NATURAL JOIN</w:t>
      </w:r>
      <w:r>
        <w:t xml:space="preserve"> </w:t>
      </w:r>
      <w:r>
        <w:t xml:space="preserve">joins on ___ →</w:t>
      </w:r>
      <w:r>
        <w:t xml:space="preserve"> </w:t>
      </w:r>
      <w:r>
        <w:rPr>
          <w:b/>
          <w:bCs/>
        </w:rPr>
        <w:t xml:space="preserve">all columns with the same name</w:t>
      </w:r>
      <w:r>
        <w:t xml:space="preserve"> </w:t>
      </w:r>
      <w:r>
        <w:t xml:space="preserve">(keeps one copy).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COUNT(DISTINCT dept)</w:t>
      </w:r>
      <w:r>
        <w:t xml:space="preserve"> </w:t>
      </w:r>
      <w:r>
        <w:t xml:space="preserve">returns ___ →</w:t>
      </w:r>
      <w:r>
        <w:t xml:space="preserve"> </w:t>
      </w:r>
      <w:r>
        <w:rPr>
          <w:b/>
          <w:bCs/>
        </w:rPr>
        <w:t xml:space="preserve">number of distinct non-NULL departments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Can a SELECT alias be used in HAVING?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(HAVING runs before SELECT).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dno NOT IN (SELECT dno FROM dept)</w:t>
      </w:r>
      <w:r>
        <w:t xml:space="preserve"> </w:t>
      </w:r>
      <w:r>
        <w:t xml:space="preserve">returns no rows even for valid data. Why? → the subquery contains a</w:t>
      </w:r>
      <w:r>
        <w:t xml:space="preserve"> </w:t>
      </w:r>
      <w:r>
        <w:rPr>
          <w:b/>
          <w:bCs/>
        </w:rPr>
        <w:t xml:space="preserve">NULL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for every row; use</w:t>
      </w:r>
      <w:r>
        <w:t xml:space="preserve"> </w:t>
      </w:r>
      <w:r>
        <w:rPr>
          <w:b/>
          <w:bCs/>
        </w:rPr>
        <w:t xml:space="preserve">NOT EXISTS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... WHERE sal &gt; (SELECT AVG(sal) FROM emp WHERE dno = e.dno)</w:t>
      </w:r>
      <w:r>
        <w:t xml:space="preserve">, the subquery runs ___ →</w:t>
      </w:r>
      <w:r>
        <w:t xml:space="preserve"> </w:t>
      </w:r>
      <w:r>
        <w:rPr>
          <w:b/>
          <w:bCs/>
        </w:rPr>
        <w:t xml:space="preserve">once per outer row</w:t>
      </w:r>
      <w:r>
        <w:t xml:space="preserve"> </w:t>
      </w:r>
      <w:r>
        <w:t xml:space="preserve">(it’s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e.dno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WHERE</w:t>
      </w:r>
      <w:r>
        <w:t xml:space="preserve"> </w:t>
      </w:r>
      <w:r>
        <w:t xml:space="preserve">removes rows ___ grouping;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removes groups ___ grouping →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after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SUM(sal) OVER (PARTITION BY dept ORDER BY sal)</w:t>
      </w:r>
      <w:r>
        <w:t xml:space="preserve"> </w:t>
      </w:r>
      <w:r>
        <w:t xml:space="preserve">computes a ___ →</w:t>
      </w:r>
      <w:r>
        <w:t xml:space="preserve"> </w:t>
      </w:r>
      <w:r>
        <w:rPr>
          <w:b/>
          <w:bCs/>
        </w:rPr>
        <w:t xml:space="preserve">running (cumulative) total</w:t>
      </w:r>
      <w:r>
        <w:t xml:space="preserve"> </w:t>
      </w:r>
      <w:r>
        <w:t xml:space="preserve">per department.</w:t>
      </w:r>
    </w:p>
    <w:p>
      <w:pPr>
        <w:pStyle w:val="Compact"/>
        <w:numPr>
          <w:ilvl w:val="0"/>
          <w:numId w:val="1009"/>
        </w:numPr>
      </w:pPr>
      <w:r>
        <w:t xml:space="preserve">The primary defense against SQL injection is ___ →</w:t>
      </w:r>
      <w:r>
        <w:t xml:space="preserve"> </w:t>
      </w:r>
      <w:r>
        <w:rPr>
          <w:b/>
          <w:bCs/>
        </w:rPr>
        <w:t xml:space="preserve">parameterized / prepared statements</w:t>
      </w:r>
      <w:r>
        <w:t xml:space="preserve"> </w:t>
      </w:r>
      <w:r>
        <w:t xml:space="preserve">(input sent as data, not code).</w:t>
      </w:r>
    </w:p>
    <w:p>
      <w:pPr>
        <w:pStyle w:val="Compact"/>
        <w:numPr>
          <w:ilvl w:val="0"/>
          <w:numId w:val="1009"/>
        </w:numPr>
      </w:pPr>
      <w:r>
        <w:t xml:space="preserve">For an aggregate over rows with NULLs,</w:t>
      </w:r>
      <w:r>
        <w:t xml:space="preserve"> </w:t>
      </w:r>
      <w:r>
        <w:rPr>
          <w:rStyle w:val="VerbatimChar"/>
        </w:rPr>
        <w:t xml:space="preserve">AVG(sal)</w:t>
      </w:r>
      <w:r>
        <w:t xml:space="preserve"> </w:t>
      </w:r>
      <w:r>
        <w:t xml:space="preserve">divides</w:t>
      </w:r>
      <w:r>
        <w:t xml:space="preserve"> </w:t>
      </w:r>
      <w:r>
        <w:rPr>
          <w:rStyle w:val="VerbatimChar"/>
        </w:rPr>
        <w:t xml:space="preserve">SUM(sal)</w:t>
      </w:r>
      <w:r>
        <w:t xml:space="preserve"> </w:t>
      </w:r>
      <w:r>
        <w:t xml:space="preserve">by ___ → the count of</w:t>
      </w:r>
      <w:r>
        <w:t xml:space="preserve"> </w:t>
      </w:r>
      <w:r>
        <w:rPr>
          <w:b/>
          <w:bCs/>
        </w:rPr>
        <w:t xml:space="preserve">non-NULL</w:t>
      </w:r>
      <w:r>
        <w:t xml:space="preserve"> </w:t>
      </w:r>
      <w:r>
        <w:t xml:space="preserve">sal values.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AVG(col)</w:t>
      </w:r>
      <w:r>
        <w:t xml:space="preserve"> </w:t>
      </w:r>
      <w:r>
        <w:t xml:space="preserve">divides by the number of rows including NULLs.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(ignores NULLs).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is DML.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(DDL).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can use aggregate functions.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A column alias defined in SELECT can be used in HAVING (most DBs). → Often</w:t>
      </w:r>
      <w:r>
        <w:t xml:space="preserve"> </w:t>
      </w:r>
      <w:r>
        <w:rPr>
          <w:b/>
          <w:bCs/>
        </w:rPr>
        <w:t xml:space="preserve">False</w:t>
      </w:r>
      <w:r>
        <w:t xml:space="preserve">; use the aggregate expression.</w:t>
      </w:r>
    </w:p>
    <w:p>
      <w:pPr>
        <w:pStyle w:val="BodyText"/>
      </w:pPr>
      <w:r>
        <w:rPr>
          <w:b/>
          <w:bCs/>
        </w:rPr>
        <w:t xml:space="preserve">Scenario / output prediction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emp(name, dno)</w:t>
      </w:r>
      <w:r>
        <w:t xml:space="preserve"> </w:t>
      </w:r>
      <w:r>
        <w:t xml:space="preserve">has rows (A,10)(B,10)(C,20)(D,NULL).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SELECT dno, COUNT(*) FROM emp GROUP BY dno;</w:t>
      </w:r>
      <w:r>
        <w:t xml:space="preserve"> </w:t>
      </w:r>
      <w:r>
        <w:t xml:space="preserve">→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(10,2) (20,1) (NULL,1)</w:t>
      </w:r>
      <w:r>
        <w:t xml:space="preserve">. NULL forms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group; COUNT(*) counts the row.</w:t>
      </w:r>
    </w:p>
    <w:p>
      <w:r>
        <w:pict>
          <v:rect style="width:0;height:1.5pt" o:hralign="center" o:hrstd="t" o:hr="t"/>
        </w:pict>
      </w:r>
    </w:p>
    <w:bookmarkEnd w:id="67"/>
    <w:bookmarkStart w:id="70" w:name="one-page-revision-sheet"/>
    <w:p>
      <w:pPr>
        <w:pStyle w:val="Heading2"/>
      </w:pPr>
      <w:r>
        <w:t xml:space="preserve">4.17 One-Page Revision Sheet</w:t>
      </w:r>
    </w:p>
    <w:p>
      <w:pPr>
        <w:pStyle w:val="SourceCode"/>
      </w:pPr>
      <w:r>
        <w:rPr>
          <w:rStyle w:val="VerbatimChar"/>
        </w:rPr>
        <w:t xml:space="preserve">SQL = declarative; works on MULTISETS (dups allowed unless DISTINCT).</w:t>
      </w:r>
      <w:r>
        <w:br/>
      </w:r>
      <w:r>
        <w:rPr>
          <w:rStyle w:val="VerbatimChar"/>
        </w:rPr>
        <w:t xml:space="preserve">SUBLANGUAGES: DDL(create/alter/drop/truncate) DML(select/insert/update/delete)</w:t>
      </w:r>
      <w:r>
        <w:br/>
      </w:r>
      <w:r>
        <w:rPr>
          <w:rStyle w:val="VerbatimChar"/>
        </w:rPr>
        <w:t xml:space="preserve">              DCL(grant/revoke) TCL(commit/rollback/savepoint)</w:t>
      </w:r>
      <w:r>
        <w:br/>
      </w:r>
      <w:r>
        <w:rPr>
          <w:rStyle w:val="VerbatimChar"/>
        </w:rPr>
        <w:t xml:space="preserve">DELETE(DML,WHERE,rollback) | TRUNCATE(DDL,all,fast,no rollback) | DROP(DDL,kills table)</w:t>
      </w:r>
      <w:r>
        <w:br/>
      </w:r>
      <w:r>
        <w:br/>
      </w:r>
      <w:r>
        <w:rPr>
          <w:rStyle w:val="VerbatimChar"/>
        </w:rPr>
        <w:t xml:space="preserve">EXECUTION ORDER (F-W-G-H-S-O-L):</w:t>
      </w:r>
      <w:r>
        <w:br/>
      </w:r>
      <w:r>
        <w:rPr>
          <w:rStyle w:val="VerbatimChar"/>
        </w:rPr>
        <w:t xml:space="preserve">  FROM -&gt; WHERE -&gt; GROUP BY -&gt; HAVING -&gt; SELECT -&gt; ORDER BY -&gt; LIMIT</w:t>
      </w:r>
      <w:r>
        <w:br/>
      </w:r>
      <w:r>
        <w:rPr>
          <w:rStyle w:val="VerbatimChar"/>
        </w:rPr>
        <w:t xml:space="preserve">  (alias works in ORDER BY, NOT in WHERE — SELECT runs after WHERE)</w:t>
      </w:r>
      <w:r>
        <w:br/>
      </w:r>
      <w:r>
        <w:br/>
      </w:r>
      <w:r>
        <w:rPr>
          <w:rStyle w:val="VerbatimChar"/>
        </w:rPr>
        <w:t xml:space="preserve">WHERE filters ROWS (before group, no aggregates) | HAVING filters GROUPS (after, aggregates ok)</w:t>
      </w:r>
      <w:r>
        <w:br/>
      </w:r>
      <w:r>
        <w:rPr>
          <w:rStyle w:val="VerbatimChar"/>
        </w:rPr>
        <w:t xml:space="preserve">GROUP BY rule: every non-aggregated SELECT col must be in GROUP BY</w:t>
      </w:r>
      <w:r>
        <w:br/>
      </w:r>
      <w:r>
        <w:br/>
      </w:r>
      <w:r>
        <w:rPr>
          <w:rStyle w:val="VerbatimChar"/>
        </w:rPr>
        <w:t xml:space="preserve">JOINS: INNER(matches) LEFT(all left+NULL) RIGHT(all right) FULL(all)</w:t>
      </w:r>
      <w:r>
        <w:br/>
      </w:r>
      <w:r>
        <w:rPr>
          <w:rStyle w:val="VerbatimChar"/>
        </w:rPr>
        <w:t xml:space="preserve">  CROSS(cartesian) SELF(alias). NATURAL(auto on same-named cols, keep 1 copy; gotcha!)</w:t>
      </w:r>
      <w:r>
        <w:br/>
      </w:r>
      <w:r>
        <w:rPr>
          <w:rStyle w:val="VerbatimChar"/>
        </w:rPr>
        <w:t xml:space="preserve">  USING(col). Anti-join: LEFT JOIN ... WHERE r.key IS NULL.</w:t>
      </w:r>
      <w:r>
        <w:br/>
      </w:r>
      <w:r>
        <w:br/>
      </w:r>
      <w:r>
        <w:rPr>
          <w:rStyle w:val="VerbatimChar"/>
        </w:rPr>
        <w:t xml:space="preserve">AGGREGATES: COUNT(*) counts ALL rows; COUNT(col)/SUM/AVG/MIN/MAX ignore NULL.</w:t>
      </w:r>
      <w:r>
        <w:br/>
      </w:r>
      <w:r>
        <w:rPr>
          <w:rStyle w:val="VerbatimChar"/>
        </w:rPr>
        <w:t xml:space="preserve">  AVG = SUM/COUNT(non-null).</w:t>
      </w:r>
      <w:r>
        <w:br/>
      </w:r>
      <w:r>
        <w:br/>
      </w:r>
      <w:r>
        <w:rPr>
          <w:rStyle w:val="VerbatimChar"/>
        </w:rPr>
        <w:t xml:space="preserve">SUBQUERY: non-correlated(once) vs correlated(per outer row).</w:t>
      </w:r>
      <w:r>
        <w:br/>
      </w:r>
      <w:r>
        <w:rPr>
          <w:rStyle w:val="VerbatimChar"/>
        </w:rPr>
        <w:t xml:space="preserve">  scalar(=,&gt;) | many-row(IN/ANY/ALL/EXISTS). NOT IN + NULL = empty -&gt; use NOT EXISTS.</w:t>
      </w:r>
      <w:r>
        <w:br/>
      </w:r>
      <w:r>
        <w:rPr>
          <w:rStyle w:val="VerbatimChar"/>
        </w:rPr>
        <w:t xml:space="preserve">  division ("for all") = double NOT EXISTS.</w:t>
      </w:r>
      <w:r>
        <w:br/>
      </w:r>
      <w:r>
        <w:br/>
      </w:r>
      <w:r>
        <w:rPr>
          <w:rStyle w:val="VerbatimChar"/>
        </w:rPr>
        <w:t xml:space="preserve">SET OPS: UNION(dedup) UNION ALL(keep dups,faster) INTERSECT EXCEPT/MINUS. union-compatible.</w:t>
      </w:r>
      <w:r>
        <w:br/>
      </w:r>
      <w:r>
        <w:br/>
      </w:r>
      <w:r>
        <w:rPr>
          <w:rStyle w:val="VerbatimChar"/>
        </w:rPr>
        <w:t xml:space="preserve">ANY/ALL: &gt;ALL = &gt; max ; &gt;ANY = &gt; min ; =ANY = IN ; &lt;&gt;ALL = NOT IN.</w:t>
      </w:r>
      <w:r>
        <w:br/>
      </w:r>
      <w:r>
        <w:rPr>
          <w:rStyle w:val="VerbatimChar"/>
        </w:rPr>
        <w:t xml:space="preserve">CASE = if-then-else in SELECT. LIMIT n OFFSET m = pagination. ORDER BY a,b = tie-break.</w:t>
      </w:r>
      <w:r>
        <w:br/>
      </w:r>
      <w:r>
        <w:rPr>
          <w:rStyle w:val="VerbatimChar"/>
        </w:rPr>
        <w:t xml:space="preserve">WINDOW FN (interview): RANK/ROW_NUMBER/DENSE_RANK OVER(PARTITION BY.. ORDER BY..);</w:t>
      </w:r>
      <w:r>
        <w:br/>
      </w:r>
      <w:r>
        <w:rPr>
          <w:rStyle w:val="VerbatimChar"/>
        </w:rPr>
        <w:t xml:space="preserve">  ROW_NUMBER=unique; RANK=ties skip(1,1,3); DENSE_RANK=ties no skip(1,1,2). "Nth highest".</w:t>
      </w:r>
      <w:r>
        <w:br/>
      </w:r>
      <w:r>
        <w:rPr>
          <w:rStyle w:val="VerbatimChar"/>
        </w:rPr>
        <w:t xml:space="preserve">DCL: GRANT/REVOKE (least privilege). TCL: BEGIN/COMMIT/ROLLBACK/SAVEPOINT (ACID-&gt;M9).</w:t>
      </w:r>
      <w:r>
        <w:br/>
      </w:r>
      <w:r>
        <w:br/>
      </w:r>
      <w:r>
        <w:rPr>
          <w:rStyle w:val="VerbatimChar"/>
        </w:rPr>
        <w:t xml:space="preserve">CONSTRAINTS: NOT NULL | UNIQUE(nulls ok) | PRIMARY KEY(unique+not null,1/table)</w:t>
      </w:r>
      <w:r>
        <w:br/>
      </w:r>
      <w:r>
        <w:rPr>
          <w:rStyle w:val="VerbatimChar"/>
        </w:rPr>
        <w:t xml:space="preserve">  | FOREIGN KEY(refs PK, ON DELETE CASCADE/SET NULL) | CHECK | DEFAULT</w:t>
      </w:r>
      <w:r>
        <w:br/>
      </w:r>
      <w:r>
        <w:br/>
      </w:r>
      <w:r>
        <w:rPr>
          <w:rStyle w:val="VerbatimChar"/>
        </w:rPr>
        <w:t xml:space="preserve">VIEW = stored query (security/simplicity/independence). virtual(recompute) vs</w:t>
      </w:r>
      <w:r>
        <w:br/>
      </w:r>
      <w:r>
        <w:rPr>
          <w:rStyle w:val="VerbatimChar"/>
        </w:rPr>
        <w:t xml:space="preserve">  materialized(stored, refresh). updatable only if maps to ONE table.</w:t>
      </w:r>
      <w:r>
        <w:br/>
      </w:r>
      <w:r>
        <w:br/>
      </w:r>
      <w:r>
        <w:rPr>
          <w:rStyle w:val="VerbatimChar"/>
        </w:rPr>
        <w:t xml:space="preserve">TRIGGER = auto on event(INSERT/UPDATE/DELETE), timing BEFORE/AFTER, NEW/OLD.</w:t>
      </w:r>
      <w:r>
        <w:br/>
      </w:r>
      <w:r>
        <w:rPr>
          <w:rStyle w:val="VerbatimChar"/>
        </w:rPr>
        <w:t xml:space="preserve">  vs PROCEDURE = called explicitly. CURSOR = row-by-row (slow).</w:t>
      </w:r>
      <w:r>
        <w:br/>
      </w:r>
      <w:r>
        <w:br/>
      </w:r>
      <w:r>
        <w:rPr>
          <w:rStyle w:val="VerbatimChar"/>
        </w:rPr>
        <w:t xml:space="preserve">SECURITY: SQL injection -&gt; use PARAMETERIZED / PREPARED statements.</w:t>
      </w:r>
    </w:p>
    <w:bookmarkStart w:id="68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vs HAVING?</w:t>
            </w:r>
          </w:p>
        </w:tc>
        <w:tc>
          <w:tcPr/>
          <w:p>
            <w:pPr>
              <w:pStyle w:val="Compact"/>
            </w:pPr>
            <w:r>
              <w:t xml:space="preserve">WHERE = rows (pre-group); HAVING = groups (post-group, aggregates)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order?</w:t>
            </w:r>
          </w:p>
        </w:tc>
        <w:tc>
          <w:tcPr/>
          <w:p>
            <w:pPr>
              <w:pStyle w:val="Compact"/>
            </w:pPr>
            <w:r>
              <w:t xml:space="preserve">FROM-WHERE-GROUP-HAVING-SELECT-ORDER-LIMIT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COUNT(*) vs COUNT(col)?</w:t>
            </w:r>
          </w:p>
        </w:tc>
        <w:tc>
          <w:tcPr/>
          <w:p>
            <w:pPr>
              <w:pStyle w:val="Compact"/>
            </w:pPr>
            <w:r>
              <w:t xml:space="preserve">* counts all rows; col ignores NULLs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UNION vs UNION ALL?</w:t>
            </w:r>
          </w:p>
        </w:tc>
        <w:tc>
          <w:tcPr/>
          <w:p>
            <w:pPr>
              <w:pStyle w:val="Compact"/>
            </w:pPr>
            <w:r>
              <w:t xml:space="preserve">UNION de-dups; UNION ALL keeps dups (faster)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</w:t>
            </w:r>
            <w:r>
              <w:t xml:space="preserve"> </w:t>
            </w:r>
            <w:r>
              <w:t xml:space="preserve">“no match”</w:t>
            </w:r>
            <w:r>
              <w:t xml:space="preserve"> </w:t>
            </w:r>
            <w:r>
              <w:t xml:space="preserve">rows?</w:t>
            </w:r>
          </w:p>
        </w:tc>
        <w:tc>
          <w:tcPr/>
          <w:p>
            <w:pPr>
              <w:pStyle w:val="Compact"/>
            </w:pPr>
            <w:r>
              <w:t xml:space="preserve">LEFT JOIN + WHERE right IS NULL (or NOT EXISTS)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Correlated subquery?</w:t>
            </w:r>
          </w:p>
        </w:tc>
        <w:tc>
          <w:tcPr/>
          <w:p>
            <w:pPr>
              <w:pStyle w:val="Compact"/>
            </w:pPr>
            <w:r>
              <w:t xml:space="preserve">Inner re-runs per outer row, references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Prevent SQL injection?</w:t>
            </w:r>
          </w:p>
        </w:tc>
        <w:tc>
          <w:tcPr/>
          <w:p>
            <w:pPr>
              <w:pStyle w:val="Compact"/>
            </w:pPr>
            <w:r>
              <w:t xml:space="preserve">Parameterized / prepared statements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TRUNCATE vs DELETE?</w:t>
            </w:r>
          </w:p>
        </w:tc>
        <w:tc>
          <w:tcPr/>
          <w:p>
            <w:pPr>
              <w:pStyle w:val="Compact"/>
            </w:pPr>
            <w:r>
              <w:t xml:space="preserve">DELETE=DML,WHERE,rollback; TRUNCATE=DDL,all,fast (rollback vendor-dependent)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Updatable view needs?</w:t>
            </w:r>
          </w:p>
        </w:tc>
        <w:tc>
          <w:tcPr/>
          <w:p>
            <w:pPr>
              <w:pStyle w:val="Compact"/>
            </w:pPr>
            <w:r>
              <w:t xml:space="preserve">Maps to one table, no agg/join/distinct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vs procedure?</w:t>
            </w:r>
          </w:p>
        </w:tc>
        <w:tc>
          <w:tcPr/>
          <w:p>
            <w:pPr>
              <w:pStyle w:val="Compact"/>
            </w:pPr>
            <w:r>
              <w:t xml:space="preserve">Trigger auto on event; procedure called explicitly</w:t>
            </w:r>
          </w:p>
        </w:tc>
      </w:tr>
    </w:tbl>
    <w:bookmarkEnd w:id="68"/>
    <w:bookmarkStart w:id="69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write 10 queries (join, group+having, correlated subquery, anti-join).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predict output of 10 tricky queries (NULLs, UNION, GROUP BY).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solve</w:t>
      </w:r>
      <w:r>
        <w:t xml:space="preserve"> </w:t>
      </w:r>
      <w:r>
        <w:t xml:space="preserve">“2nd highest salary”</w:t>
      </w:r>
      <w:r>
        <w:t xml:space="preserve">,</w:t>
      </w:r>
      <w:r>
        <w:t xml:space="preserve"> </w:t>
      </w:r>
      <w:r>
        <w:t xml:space="preserve">“dept-wise top earner”</w:t>
      </w:r>
      <w:r>
        <w:t xml:space="preserve">,</w:t>
      </w:r>
      <w:r>
        <w:t xml:space="preserve"> </w:t>
      </w:r>
      <w:r>
        <w:t xml:space="preserve">“customers with no</w:t>
      </w:r>
      <w:r>
        <w:t xml:space="preserve"> </w:t>
      </w:r>
      <w:r>
        <w:t xml:space="preserve">orders”</w:t>
      </w:r>
      <w:r>
        <w:t xml:space="preserve">,</w:t>
      </w:r>
      <w:r>
        <w:t xml:space="preserve"> </w:t>
      </w:r>
      <w:r>
        <w:t xml:space="preserve">“students who took every course”</w:t>
      </w:r>
      <w:r>
        <w:t xml:space="preserve"> </w:t>
      </w:r>
      <w:r>
        <w:t xml:space="preserve">from scratch.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summary"/>
    <w:p>
      <w:pPr>
        <w:pStyle w:val="Heading2"/>
      </w:pPr>
      <w:r>
        <w:t xml:space="preserve">4.18 Summary</w:t>
      </w:r>
    </w:p>
    <w:p>
      <w:pPr>
        <w:pStyle w:val="FirstParagraph"/>
      </w:pPr>
      <w:r>
        <w:t xml:space="preserve">SQL is the</w:t>
      </w:r>
      <w:r>
        <w:t xml:space="preserve"> </w:t>
      </w:r>
      <w:r>
        <w:rPr>
          <w:b/>
          <w:bCs/>
        </w:rPr>
        <w:t xml:space="preserve">declarative</w:t>
      </w:r>
      <w:r>
        <w:t xml:space="preserve"> </w:t>
      </w:r>
      <w:r>
        <w:t xml:space="preserve">language that turns relational algebra into something</w:t>
      </w:r>
      <w:r>
        <w:t xml:space="preserve"> </w:t>
      </w:r>
      <w:r>
        <w:t xml:space="preserve">you type. We covered the four sub-languages (</w:t>
      </w:r>
      <w:r>
        <w:rPr>
          <w:b/>
          <w:bCs/>
        </w:rPr>
        <w:t xml:space="preserve">DDL/DML/DCL/TCL</w:t>
      </w:r>
      <w:r>
        <w:t xml:space="preserve">), the all-important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with its</w:t>
      </w:r>
      <w:r>
        <w:t xml:space="preserve"> </w:t>
      </w:r>
      <w:r>
        <w:rPr>
          <w:b/>
          <w:bCs/>
        </w:rPr>
        <w:t xml:space="preserve">logical execution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FROM→WHERE→GROUP BY→HAVING→ SELECT→ORDER BY→LIMIT</w:t>
      </w:r>
      <w:r>
        <w:t xml:space="preserve">), every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(inner/left/right/full/cross/self and the</w:t>
      </w:r>
      <w:r>
        <w:t xml:space="preserve"> </w:t>
      </w:r>
      <w:r>
        <w:t xml:space="preserve">anti-join pattern),</w:t>
      </w:r>
      <w:r>
        <w:t xml:space="preserve"> </w:t>
      </w:r>
      <w:r>
        <w:rPr>
          <w:b/>
          <w:bCs/>
        </w:rPr>
        <w:t xml:space="preserve">aggregates + GROUP BY/HAVING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rules,</w:t>
      </w:r>
      <w:r>
        <w:t xml:space="preserve"> </w:t>
      </w:r>
      <w:r>
        <w:rPr>
          <w:b/>
          <w:bCs/>
        </w:rPr>
        <w:t xml:space="preserve">subqueries</w:t>
      </w:r>
      <w:r>
        <w:t xml:space="preserve"> </w:t>
      </w:r>
      <w:r>
        <w:t xml:space="preserve">(correlated vs non-correlated, and division via double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),</w:t>
      </w:r>
      <w:r>
        <w:t xml:space="preserve"> </w:t>
      </w:r>
      <w:r>
        <w:rPr>
          <w:b/>
          <w:bCs/>
        </w:rPr>
        <w:t xml:space="preserve">set operations</w:t>
      </w:r>
      <w:r>
        <w:t xml:space="preserve"> </w:t>
      </w:r>
      <w:r>
        <w:t xml:space="preserve">(UNION vs UNION ALL),</w:t>
      </w:r>
      <w:r>
        <w:t xml:space="preserve"> </w:t>
      </w:r>
      <w:r>
        <w:rPr>
          <w:b/>
          <w:bCs/>
        </w:rPr>
        <w:t xml:space="preserve">constraints</w:t>
      </w:r>
      <w:r>
        <w:t xml:space="preserve">,</w:t>
      </w:r>
      <w:r>
        <w:t xml:space="preserve"> </w:t>
      </w:r>
      <w:r>
        <w:rPr>
          <w:b/>
          <w:bCs/>
        </w:rPr>
        <w:t xml:space="preserve">views</w:t>
      </w:r>
      <w:r>
        <w:t xml:space="preserve"> </w:t>
      </w:r>
      <w:r>
        <w:t xml:space="preserve">(virtual vs materialized), and</w:t>
      </w:r>
      <w:r>
        <w:t xml:space="preserve"> </w:t>
      </w:r>
      <w:r>
        <w:rPr>
          <w:b/>
          <w:bCs/>
        </w:rPr>
        <w:t xml:space="preserve">triggers/procedures/cursors</w:t>
      </w:r>
      <w:r>
        <w:t xml:space="preserve">. Finally we covered</w:t>
      </w:r>
      <w:r>
        <w:t xml:space="preserve"> </w:t>
      </w:r>
      <w:r>
        <w:t xml:space="preserve">the production essentials —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the N+1 problem, and</w:t>
      </w:r>
      <w:r>
        <w:t xml:space="preserve"> </w:t>
      </w:r>
      <w:r>
        <w:rPr>
          <w:b/>
          <w:bCs/>
        </w:rPr>
        <w:t xml:space="preserve">SQL injection</w:t>
      </w:r>
      <w:r>
        <w:t xml:space="preserve"> </w:t>
      </w:r>
      <w:r>
        <w:t xml:space="preserve">defense.</w:t>
      </w:r>
    </w:p>
    <w:p>
      <w:pPr>
        <w:pStyle w:val="BodyText"/>
      </w:pPr>
      <w:r>
        <w:t xml:space="preserve">Every feature ties back to Module 3’s algebra: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= σ,</w:t>
      </w:r>
      <w:r>
        <w:t xml:space="preserve"> </w:t>
      </w:r>
      <w:r>
        <w:rPr>
          <w:rStyle w:val="VerbatimChar"/>
        </w:rPr>
        <w:t xml:space="preserve">SELECT cols</w:t>
      </w:r>
      <w:r>
        <w:t xml:space="preserve"> </w:t>
      </w:r>
      <w:r>
        <w:t xml:space="preserve">= π,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= ⋈,</w:t>
      </w:r>
      <w:r>
        <w:t xml:space="preserve"> </w:t>
      </w:r>
      <w:r>
        <w:rPr>
          <w:rStyle w:val="VerbatimChar"/>
        </w:rPr>
        <w:t xml:space="preserve">UNION/EXCEPT</w:t>
      </w:r>
      <w:r>
        <w:t xml:space="preserve"> </w:t>
      </w:r>
      <w:r>
        <w:t xml:space="preserve">= set ops,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= aggregation. Next,</w:t>
      </w:r>
      <w:r>
        <w:t xml:space="preserve"> </w:t>
      </w:r>
      <w:r>
        <w:rPr>
          <w:b/>
          <w:bCs/>
        </w:rPr>
        <w:t xml:space="preserve">Module 5 —</w:t>
      </w:r>
      <w:r>
        <w:rPr>
          <w:b/>
          <w:bCs/>
        </w:rPr>
        <w:t xml:space="preserve"> </w:t>
      </w:r>
      <w:r>
        <w:rPr>
          <w:b/>
          <w:bCs/>
        </w:rPr>
        <w:t xml:space="preserve">Normalization</w:t>
      </w:r>
      <w:r>
        <w:t xml:space="preserve"> </w:t>
      </w:r>
      <w:r>
        <w:t xml:space="preserve">uses functional dependencies and keys to design schemas these</w:t>
      </w:r>
      <w:r>
        <w:t xml:space="preserve"> </w:t>
      </w:r>
      <w:r>
        <w:t xml:space="preserve">queries run against without redundancy.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write a multi-table query with</w:t>
      </w:r>
      <w:r>
        <w:t xml:space="preserve"> </w:t>
      </w:r>
      <w:r>
        <w:rPr>
          <w:rStyle w:val="VerbatimChar"/>
        </w:rPr>
        <w:t xml:space="preserve">GROUP BY/HAVING</w:t>
      </w:r>
      <w:r>
        <w:t xml:space="preserve"> </w:t>
      </w:r>
      <w:r>
        <w:t xml:space="preserve">and a correlated subquery; explain the execution order and why</w:t>
      </w:r>
      <w:r>
        <w:t xml:space="preserve"> </w:t>
      </w:r>
      <w:r>
        <w:t xml:space="preserve">aliases fail in WHERE; produce the</w:t>
      </w:r>
      <w:r>
        <w:t xml:space="preserve"> </w:t>
      </w:r>
      <w:r>
        <w:t xml:space="preserve">“no-match”</w:t>
      </w:r>
      <w:r>
        <w:t xml:space="preserve"> </w:t>
      </w:r>
      <w:r>
        <w:t xml:space="preserve">and</w:t>
      </w:r>
      <w:r>
        <w:t xml:space="preserve"> </w:t>
      </w:r>
      <w:r>
        <w:t xml:space="preserve">“every-Y”</w:t>
      </w:r>
      <w:r>
        <w:t xml:space="preserve"> </w:t>
      </w:r>
      <w:r>
        <w:t xml:space="preserve">patterns; predict a</w:t>
      </w:r>
      <w:r>
        <w:t xml:space="preserve"> </w:t>
      </w:r>
      <w:r>
        <w:t xml:space="preserve">query’s output with NULLs and GROUP BY; and explain SQL injection defense — all</w:t>
      </w:r>
      <w:r>
        <w:t xml:space="preserve"> </w:t>
      </w:r>
      <w:r>
        <w:t xml:space="preserve">without notes.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4" Target="media/rId14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41" Target="media/rId41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17" Target="media/rId17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4 — SQL (Structured Query Language)</dc:title>
  <dc:creator>Prepared for nidhi.sharma@forensiccybertech.com</dc:creator>
  <cp:keywords/>
  <dcterms:created xsi:type="dcterms:W3CDTF">2026-07-06T07:23:21Z</dcterms:created>
  <dcterms:modified xsi:type="dcterms:W3CDTF">2026-07-06T07:23:21Z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