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16 — Mathematics for DSA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module-16-mathematics-for-dsa"/>
    <w:p>
      <w:pPr>
        <w:pStyle w:val="Heading1"/>
      </w:pPr>
      <w:r>
        <w:t xml:space="preserve">Module 16 — Mathematics for DSA</w:t>
      </w:r>
    </w:p>
    <w:p>
      <w:pPr>
        <w:pStyle w:val="BlockText"/>
      </w:pPr>
      <w:r>
        <w:rPr>
          <w:b/>
          <w:bCs/>
        </w:rPr>
        <w:t xml:space="preserve">Why a math module.</w:t>
      </w:r>
      <w:r>
        <w:t xml:space="preserve"> </w:t>
      </w:r>
      <w:r>
        <w:t xml:space="preserve">A surprising number of problems are really</w:t>
      </w:r>
      <w:r>
        <w:t xml:space="preserve"> </w:t>
      </w:r>
      <w:r>
        <w:rPr>
          <w:i/>
          <w:iCs/>
        </w:rPr>
        <w:t xml:space="preserve">number-theory</w:t>
      </w:r>
      <w:r>
        <w:t xml:space="preserve"> </w:t>
      </w:r>
      <w:r>
        <w:t xml:space="preserve">problems in disguise:</w:t>
      </w:r>
      <w:r>
        <w:t xml:space="preserve"> </w:t>
      </w:r>
      <w:r>
        <w:t xml:space="preserve">GCD/LCM, primes, modular arithmetic (to keep huge answers small), and counting</w:t>
      </w:r>
      <w:r>
        <w:t xml:space="preserve"> </w:t>
      </w:r>
      <w:r>
        <w:t xml:space="preserve">(combinatorics). These are everywhere in competitive programming, common in</w:t>
      </w:r>
      <w:r>
        <w:t xml:space="preserve"> </w:t>
      </w:r>
      <w:r>
        <w:t xml:space="preserve">interviews (Pow, primes, GCD), and a</w:t>
      </w:r>
      <w:r>
        <w:t xml:space="preserve"> </w:t>
      </w:r>
      <w:r>
        <w:rPr>
          <w:b/>
          <w:bCs/>
        </w:rPr>
        <w:t xml:space="preserve">major GATE topic</w:t>
      </w:r>
      <w:r>
        <w:t xml:space="preserve">. The good news: a</w:t>
      </w:r>
      <w:r>
        <w:t xml:space="preserve"> </w:t>
      </w:r>
      <w:r>
        <w:t xml:space="preserve">handful of formulas and algorithms cover almost all of it.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(P0 for CP/GATE). Modular arithmetic + sieve + nCr show up</w:t>
      </w:r>
      <w:r>
        <w:t xml:space="preserve"> </w:t>
      </w:r>
      <w:r>
        <w:t xml:space="preserve">constantly.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The idea, the algorithm, the complexity, plus a</w:t>
      </w:r>
      <w:r>
        <w:t xml:space="preserve"> </w:t>
      </w:r>
      <w:r>
        <w:t xml:space="preserve">memory hook.</w:t>
      </w:r>
    </w:p>
    <w:p>
      <w:r>
        <w:pict>
          <v:rect style="width:0;height:1.5pt" o:hralign="center" o:hrstd="t" o:hr="t"/>
        </w:pict>
      </w:r>
    </w:p>
    <w:bookmarkStart w:id="13" w:name="gcd-lcm-the-euclidean-algorithm"/>
    <w:p>
      <w:pPr>
        <w:pStyle w:val="Heading2"/>
      </w:pPr>
      <w:r>
        <w:t xml:space="preserve">16.1 GCD, LCM &amp; the Euclidean Algorithm</w:t>
      </w:r>
    </w:p>
    <w:p>
      <w:pPr>
        <w:pStyle w:val="CaptionedFigure"/>
      </w:pPr>
      <w:r>
        <w:drawing>
          <wp:inline>
            <wp:extent cx="5334000" cy="2438072"/>
            <wp:effectExtent b="0" l="0" r="0" t="0"/>
            <wp:docPr descr="Euclidean algorithm: gcd(a,b)=gcd(b, a mod b); gcd(48,18)=6 in a few steps." title="" id="10" name="Picture"/>
            <a:graphic>
              <a:graphicData uri="http://schemas.openxmlformats.org/drawingml/2006/picture">
                <pic:pic>
                  <pic:nvPicPr>
                    <pic:cNvPr descr="images/121_gcd_eucli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Euclidean algorithm: gcd(a,b)=gcd(b, a mod b); gcd(48,18)=6 in a few steps.</w:t>
      </w:r>
    </w:p>
    <w:p>
      <w:pPr>
        <w:pStyle w:val="SourceCode"/>
      </w:pPr>
      <w:r>
        <w:rPr>
          <w:rStyle w:val="VerbatimChar"/>
        </w:rPr>
        <w:t xml:space="preserve"># Euclid's GCD                                Time O(log(min(a,b)))</w:t>
      </w:r>
      <w:r>
        <w:br/>
      </w:r>
      <w:r>
        <w:rPr>
          <w:rStyle w:val="VerbatimChar"/>
        </w:rPr>
        <w:t xml:space="preserve">gcd(a, b): return a if b == 0 else gcd(b, a % b)</w:t>
      </w:r>
      <w:r>
        <w:br/>
      </w:r>
      <w:r>
        <w:rPr>
          <w:rStyle w:val="VerbatimChar"/>
        </w:rPr>
        <w:t xml:space="preserve">lcm(a, b) = a / gcd(a,b) * b        # divide first to avoid overflow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gcd(48,18) → gcd(18,12) → gcd(12,6) → gcd(6,0) = 6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form</w:t>
      </w:r>
      <w:r>
        <w:t xml:space="preserve"> </w:t>
      </w:r>
      <w:r>
        <w:t xml:space="preserve">(no recursion):</w:t>
      </w:r>
      <w:r>
        <w:t xml:space="preserve"> </w:t>
      </w:r>
      <w:r>
        <w:rPr>
          <w:rStyle w:val="VerbatimChar"/>
        </w:rPr>
        <w:t xml:space="preserve">while b: a, b = b, a % b; return a</w:t>
      </w:r>
      <w:r>
        <w:t xml:space="preserve">. GCD of</w:t>
      </w:r>
      <w:r>
        <w:t xml:space="preserve"> </w:t>
      </w:r>
      <w:r>
        <w:t xml:space="preserve">an array folds left-to-right.</w:t>
      </w:r>
      <w:r>
        <w:t xml:space="preserve"> </w:t>
      </w:r>
      <w:r>
        <w:t xml:space="preserve">“No division/modulo”</w:t>
      </w:r>
      <w:r>
        <w:t xml:space="preserve"> </w:t>
      </w:r>
      <w:r>
        <w:t xml:space="preserve">variant =</w:t>
      </w:r>
      <w:r>
        <w:t xml:space="preserve"> </w:t>
      </w:r>
      <w:r>
        <w:rPr>
          <w:b/>
          <w:bCs/>
        </w:rPr>
        <w:t xml:space="preserve">binary GCD</w:t>
      </w:r>
      <w:r>
        <w:rPr>
          <w:b/>
          <w:bCs/>
        </w:rPr>
        <w:t xml:space="preserve"> </w:t>
      </w:r>
      <w:r>
        <w:rPr>
          <w:b/>
          <w:bCs/>
        </w:rPr>
        <w:t xml:space="preserve">(Stein’s)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Euclid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x, 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a·x + b·y = gcd(a,b)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extgcd(a, b):</w:t>
      </w:r>
      <w:r>
        <w:br/>
      </w:r>
      <w:r>
        <w:rPr>
          <w:rStyle w:val="VerbatimChar"/>
        </w:rPr>
        <w:t xml:space="preserve">    if b == 0: return (a, 1, 0)          # gcd, x, y</w:t>
      </w:r>
      <w:r>
        <w:br/>
      </w:r>
      <w:r>
        <w:rPr>
          <w:rStyle w:val="VerbatimChar"/>
        </w:rPr>
        <w:t xml:space="preserve">    (g, x1, y1) = extgcd(b, a % b)</w:t>
      </w:r>
      <w:r>
        <w:br/>
      </w:r>
      <w:r>
        <w:rPr>
          <w:rStyle w:val="VerbatimChar"/>
        </w:rPr>
        <w:t xml:space="preserve">    return (g, y1, x1 - (a / b) * y1)</w:t>
      </w:r>
      <w:r>
        <w:br/>
      </w:r>
      <w:r>
        <w:rPr>
          <w:rStyle w:val="VerbatimChar"/>
        </w:rPr>
        <w:t xml:space="preserve"># modular inverse of b mod m: extgcd(b, m) -&gt; if g==1, inverse = ((x % m) + m) % m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keep replacing the bigger number by</w:t>
      </w:r>
      <w:r>
        <w:t xml:space="preserve"> </w:t>
      </w:r>
      <w:r>
        <w:rPr>
          <w:rStyle w:val="VerbatimChar"/>
        </w:rPr>
        <w:t xml:space="preserve">(bigger mod smaller)</w:t>
      </w:r>
      <w:r>
        <w:t xml:space="preserve"> </w:t>
      </w:r>
      <w:r>
        <w:t xml:space="preserve">until one becomes 0; the other is the GCD.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gcd(a,b)</w:t>
      </w:r>
      <w:r>
        <w:t xml:space="preserve"> </w:t>
      </w:r>
      <w:r>
        <w:t xml:space="preserve">recurrence? →</w:t>
      </w:r>
      <w:r>
        <w:t xml:space="preserve"> </w:t>
      </w:r>
      <w:r>
        <w:rPr>
          <w:rStyle w:val="VerbatimChar"/>
        </w:rPr>
        <w:t xml:space="preserve">gcd(b, a mod b)</w:t>
      </w:r>
      <w:r>
        <w:t xml:space="preserve">, base</w:t>
      </w:r>
      <w:r>
        <w:t xml:space="preserve"> </w:t>
      </w:r>
      <w:r>
        <w:rPr>
          <w:rStyle w:val="VerbatimChar"/>
        </w:rPr>
        <w:t xml:space="preserve">b=0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Euclid complexity? →</w:t>
      </w:r>
      <w:r>
        <w:t xml:space="preserve"> </w:t>
      </w:r>
      <w:r>
        <w:rPr>
          <w:b/>
          <w:bCs/>
        </w:rPr>
        <w:t xml:space="preserve">O(log min(a,b))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LCM in terms of GCD? →</w:t>
      </w:r>
      <w:r>
        <w:t xml:space="preserve"> </w:t>
      </w:r>
      <w:r>
        <w:rPr>
          <w:rStyle w:val="VerbatimChar"/>
        </w:rPr>
        <w:t xml:space="preserve">a·b / gcd(a,b)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modular-arithmetic-keep-numbers-small"/>
    <w:p>
      <w:pPr>
        <w:pStyle w:val="Heading2"/>
      </w:pPr>
      <w:r>
        <w:t xml:space="preserve">16.2 Modular Arithmetic (keep numbers small)</w:t>
      </w:r>
    </w:p>
    <w:p>
      <w:pPr>
        <w:pStyle w:val="FirstParagraph"/>
      </w:pPr>
      <w:r>
        <w:t xml:space="preserve">Answers in CP/crypto can be astronomically large, so we work</w:t>
      </w:r>
      <w:r>
        <w:t xml:space="preserve"> </w:t>
      </w:r>
      <w:r>
        <w:rPr>
          <w:b/>
          <w:bCs/>
        </w:rPr>
        <w:t xml:space="preserve">mod m</w:t>
      </w:r>
      <w:r>
        <w:t xml:space="preserve"> </w:t>
      </w:r>
      <w:r>
        <w:t xml:space="preserve">(often</w:t>
      </w:r>
      <w:r>
        <w:t xml:space="preserve"> </w:t>
      </w:r>
      <w:r>
        <w:rPr>
          <w:rStyle w:val="VerbatimChar"/>
        </w:rPr>
        <w:t xml:space="preserve">m = 10⁹+7</w:t>
      </w:r>
      <w:r>
        <w:t xml:space="preserve">, a prime). Apply mod after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operation.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Modular arithmetic rules: add/mul distribute over mod; subtraction add m; division needs the modular inverse." title="" id="15" name="Picture"/>
            <a:graphic>
              <a:graphicData uri="http://schemas.openxmlformats.org/drawingml/2006/picture">
                <pic:pic>
                  <pic:nvPicPr>
                    <pic:cNvPr descr="images/122_modula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Modular arithmetic rules: add/mul distribute over mod; subtraction add m; division needs the modular inverse.</w:t>
      </w:r>
    </w:p>
    <w:p>
      <w:pPr>
        <w:pStyle w:val="SourceCode"/>
      </w:pPr>
      <w:r>
        <w:rPr>
          <w:rStyle w:val="VerbatimChar"/>
        </w:rPr>
        <w:t xml:space="preserve">(a + b) mod m = ((a mod m) + (b mod m)) mod m</w:t>
      </w:r>
      <w:r>
        <w:br/>
      </w:r>
      <w:r>
        <w:rPr>
          <w:rStyle w:val="VerbatimChar"/>
        </w:rPr>
        <w:t xml:space="preserve">(a * b) mod m = ((a mod m) * (b mod m)) mod m</w:t>
      </w:r>
      <w:r>
        <w:br/>
      </w:r>
      <w:r>
        <w:rPr>
          <w:rStyle w:val="VerbatimChar"/>
        </w:rPr>
        <w:t xml:space="preserve">(a - b) mod m = ((a mod m) - (b mod m) + m) mod m     # +m keeps it non-negative</w:t>
      </w:r>
    </w:p>
    <w:bookmarkStart w:id="17" w:name="modular-inverse-division-under-a-modulus"/>
    <w:p>
      <w:pPr>
        <w:pStyle w:val="Heading3"/>
      </w:pPr>
      <w:r>
        <w:t xml:space="preserve">Modular inverse (division under a modulus)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b/>
          <w:bCs/>
        </w:rPr>
        <w:t xml:space="preserve">can’t</w:t>
      </w:r>
      <w:r>
        <w:t xml:space="preserve"> </w:t>
      </w:r>
      <w:r>
        <w:t xml:space="preserve">just divide. To compute</w:t>
      </w:r>
      <w:r>
        <w:t xml:space="preserve"> </w:t>
      </w:r>
      <w:r>
        <w:rPr>
          <w:rStyle w:val="VerbatimChar"/>
        </w:rPr>
        <w:t xml:space="preserve">a / b mod m</w:t>
      </w:r>
      <w:r>
        <w:t xml:space="preserve">, multiply by the</w:t>
      </w:r>
      <w:r>
        <w:t xml:space="preserve"> </w:t>
      </w:r>
      <w:r>
        <w:rPr>
          <w:b/>
          <w:bCs/>
        </w:rPr>
        <w:t xml:space="preserve">modular</w:t>
      </w:r>
      <w:r>
        <w:rPr>
          <w:b/>
          <w:bCs/>
        </w:rP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rPr>
          <w:rStyle w:val="VerbatimChar"/>
        </w:rPr>
        <w:t xml:space="preserve">b⁻¹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(Fermat’s little theorem):</w:t>
      </w:r>
      <w:r>
        <w:t xml:space="preserve"> </w:t>
      </w:r>
      <w:r>
        <w:rPr>
          <w:rStyle w:val="VerbatimChar"/>
        </w:rPr>
        <w:t xml:space="preserve">b⁻¹ = b^(m−2) mod m</w:t>
      </w:r>
      <w:r>
        <w:t xml:space="preserve"> </w:t>
      </w:r>
      <w:r>
        <w:t xml:space="preserve">— compute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fast exponentiation</w:t>
      </w:r>
      <w:r>
        <w:t xml:space="preserve"> </w:t>
      </w:r>
      <w:r>
        <w:t xml:space="preserve">(Module 12).</w:t>
      </w:r>
    </w:p>
    <w:p>
      <w:pPr>
        <w:pStyle w:val="Compact"/>
        <w:numPr>
          <w:ilvl w:val="0"/>
          <w:numId w:val="1003"/>
        </w:numPr>
      </w:pPr>
      <w:r>
        <w:t xml:space="preserve">General</w:t>
      </w:r>
      <w:r>
        <w:t xml:space="preserve"> </w:t>
      </w:r>
      <w:r>
        <w:rPr>
          <w:rStyle w:val="VerbatimChar"/>
        </w:rPr>
        <w:t xml:space="preserve">m</w:t>
      </w:r>
      <w:r>
        <w:t xml:space="preserve">: use the</w:t>
      </w:r>
      <w:r>
        <w:t xml:space="preserve"> </w:t>
      </w:r>
      <w:r>
        <w:rPr>
          <w:b/>
          <w:bCs/>
        </w:rPr>
        <w:t xml:space="preserve">extended Euclidean</w:t>
      </w:r>
      <w:r>
        <w:t xml:space="preserve"> </w:t>
      </w:r>
      <w:r>
        <w:t xml:space="preserve">algorithm (needs</w:t>
      </w:r>
      <w:r>
        <w:t xml:space="preserve"> </w:t>
      </w:r>
      <w:r>
        <w:rPr>
          <w:rStyle w:val="VerbatimChar"/>
        </w:rPr>
        <w:t xml:space="preserve">gcd(b,m)=1</w:t>
      </w:r>
      <w:r>
        <w:t xml:space="preserve">).</w:t>
      </w:r>
    </w:p>
    <w:bookmarkEnd w:id="17"/>
    <w:bookmarkStart w:id="18" w:name="X4f678ecc397fff637a2a13719d995c1dfd83e9e"/>
    <w:p>
      <w:pPr>
        <w:pStyle w:val="Heading3"/>
      </w:pPr>
      <w:r>
        <w:t xml:space="preserve">Fast exponentiation &amp; Pow(x, n) (LC 50 — a top FAANG problem)</w:t>
      </w:r>
    </w:p>
    <w:p>
      <w:pPr>
        <w:pStyle w:val="FirstParagraph"/>
      </w:pPr>
      <w:r>
        <w:rPr>
          <w:rStyle w:val="VerbatimChar"/>
        </w:rPr>
        <w:t xml:space="preserve">aⁿ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aⁿ mod m</w:t>
      </w:r>
      <w:r>
        <w:t xml:space="preserve">) in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by square-and-multiply:</w:t>
      </w:r>
    </w:p>
    <w:p>
      <w:pPr>
        <w:pStyle w:val="SourceCode"/>
      </w:pPr>
      <w:r>
        <w:rPr>
          <w:rStyle w:val="VerbatimChar"/>
        </w:rPr>
        <w:t xml:space="preserve"># Pow(x, n) — real-valued (LC 50)</w:t>
      </w:r>
      <w:r>
        <w:br/>
      </w:r>
      <w:r>
        <w:rPr>
          <w:rStyle w:val="VerbatimChar"/>
        </w:rPr>
        <w:t xml:space="preserve">long nn = n</w:t>
      </w:r>
      <w:r>
        <w:br/>
      </w:r>
      <w:r>
        <w:rPr>
          <w:rStyle w:val="VerbatimChar"/>
        </w:rPr>
        <w:t xml:space="preserve">if n &lt; 0: x = 1 / x; nn = -nn        # CAREFUL: negating INT_MIN overflows -&gt; use long</w:t>
      </w:r>
      <w:r>
        <w:br/>
      </w:r>
      <w:r>
        <w:rPr>
          <w:rStyle w:val="VerbatimChar"/>
        </w:rPr>
        <w:t xml:space="preserve">result = 1</w:t>
      </w:r>
      <w:r>
        <w:br/>
      </w:r>
      <w:r>
        <w:rPr>
          <w:rStyle w:val="VerbatimChar"/>
        </w:rPr>
        <w:t xml:space="preserve">while nn &gt; 0:</w:t>
      </w:r>
      <w:r>
        <w:br/>
      </w:r>
      <w:r>
        <w:rPr>
          <w:rStyle w:val="VerbatimChar"/>
        </w:rPr>
        <w:t xml:space="preserve">    if nn &amp; 1: result *= x</w:t>
      </w:r>
      <w:r>
        <w:br/>
      </w:r>
      <w:r>
        <w:rPr>
          <w:rStyle w:val="VerbatimChar"/>
        </w:rPr>
        <w:t xml:space="preserve">    x *= x; nn &gt;&gt;= 1</w:t>
      </w:r>
      <w:r>
        <w:br/>
      </w:r>
      <w:r>
        <w:rPr>
          <w:rStyle w:val="VerbatimChar"/>
        </w:rPr>
        <w:t xml:space="preserve">return result          # for modular pow: take % m after each * (Module 12 §12.6)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Gotchas: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(invert and flip sign;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 </w:t>
      </w:r>
      <w:r>
        <w:t xml:space="preserve">negation overflow →</w:t>
      </w:r>
      <w:r>
        <w:t xml:space="preserve"> </w:t>
      </w:r>
      <w:r>
        <w:t xml:space="preserve">widen to long); real-valued Pow vs</w:t>
      </w:r>
      <w:r>
        <w:t xml:space="preserve"> </w:t>
      </w:r>
      <w:r>
        <w:rPr>
          <w:b/>
          <w:bCs/>
        </w:rPr>
        <w:t xml:space="preserve">modular</w:t>
      </w:r>
      <w:r>
        <w:t xml:space="preserve"> </w:t>
      </w:r>
      <w:r>
        <w:t xml:space="preserve">pow</w:t>
      </w:r>
      <w:r>
        <w:t xml:space="preserve"> </w:t>
      </w:r>
      <w:r>
        <w:rPr>
          <w:rStyle w:val="VerbatimChar"/>
        </w:rPr>
        <w:t xml:space="preserve">aⁿ mod 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This powers</w:t>
      </w:r>
      <w:r>
        <w:t xml:space="preserve"> </w:t>
      </w:r>
      <w:r>
        <w:rPr>
          <w:b/>
          <w:bCs/>
        </w:rPr>
        <w:t xml:space="preserve">modular inverse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RSA-style crypto</w:t>
      </w:r>
      <w:r>
        <w:t xml:space="preserve"> </w:t>
      </w:r>
      <w:r>
        <w:t xml:space="preserve">(SEBI-IT relevant).</w:t>
      </w:r>
    </w:p>
    <w:bookmarkEnd w:id="18"/>
    <w:bookmarkStart w:id="19" w:name="key-theorems-gate-state-them-precisely"/>
    <w:p>
      <w:pPr>
        <w:pStyle w:val="Heading3"/>
      </w:pPr>
      <w:r>
        <w:t xml:space="preserve">Key theorems (GATE — state them precisely)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Fermat’s little theorem: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prime and</w:t>
      </w:r>
      <w:r>
        <w:t xml:space="preserve"> </w:t>
      </w:r>
      <w:r>
        <w:rPr>
          <w:rStyle w:val="VerbatimChar"/>
        </w:rPr>
        <w:t xml:space="preserve">gcd(a,p)=1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a^(p−1) ≡ 1 (mod p)</w:t>
      </w:r>
      <w:r>
        <w:t xml:space="preserve"> </w:t>
      </w:r>
      <w:r>
        <w:t xml:space="preserve">⇒ inverse</w:t>
      </w:r>
      <w:r>
        <w:t xml:space="preserve"> </w:t>
      </w:r>
      <w:r>
        <w:rPr>
          <w:rStyle w:val="VerbatimChar"/>
        </w:rPr>
        <w:t xml:space="preserve">a^(p−2) mod 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Euler’s theorem: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gcd(a,n)=1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a^φ(n) ≡ 1 (mod n)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Chinese Remainder Theorem (CRT):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pairwise-coprime</w:t>
      </w:r>
      <w:r>
        <w:t xml:space="preserve"> </w:t>
      </w:r>
      <w:r>
        <w:t xml:space="preserve">moduli</w:t>
      </w:r>
      <w:r>
        <w:t xml:space="preserve"> </w:t>
      </w:r>
      <w:r>
        <w:rPr>
          <w:rStyle w:val="VerbatimChar"/>
        </w:rPr>
        <w:t xml:space="preserve">m₁…m_k</w:t>
      </w:r>
      <w:r>
        <w:t xml:space="preserve">, the system</w:t>
      </w:r>
      <w:r>
        <w:t xml:space="preserve"> </w:t>
      </w:r>
      <w:r>
        <w:rPr>
          <w:rStyle w:val="VerbatimChar"/>
        </w:rPr>
        <w:t xml:space="preserve">x ≡ aᵢ (mod mᵢ)</w:t>
      </w:r>
      <w:r>
        <w:t xml:space="preserve"> </w:t>
      </w:r>
      <w:r>
        <w:t xml:space="preserve">has a unique solution mod</w:t>
      </w:r>
      <w:r>
        <w:t xml:space="preserve"> </w:t>
      </w:r>
      <w:r>
        <w:rPr>
          <w:rStyle w:val="VerbatimChar"/>
        </w:rPr>
        <w:t xml:space="preserve">M = Πmᵢ</w:t>
      </w:r>
      <w:r>
        <w:t xml:space="preserve">:</w:t>
      </w:r>
      <w:r>
        <w:t xml:space="preserve"> </w:t>
      </w:r>
      <w:r>
        <w:rPr>
          <w:rStyle w:val="VerbatimChar"/>
        </w:rPr>
        <w:t xml:space="preserve">x = Σ aᵢ·Mᵢ·yᵢ (mod M)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Mᵢ = M/mᵢ</w:t>
      </w:r>
      <w:r>
        <w:t xml:space="preserve">,</w:t>
      </w:r>
      <w:r>
        <w:t xml:space="preserve"> </w:t>
      </w:r>
      <w:r>
        <w:rPr>
          <w:rStyle w:val="VerbatimChar"/>
        </w:rPr>
        <w:t xml:space="preserve">yᵢ = Mᵢ⁻¹ mod mᵢ</w:t>
      </w:r>
      <w:r>
        <w:t xml:space="preserve">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x≡2(3), x≡3(5), x≡2(7)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x = 23</w:t>
      </w:r>
      <w:r>
        <w:t xml:space="preserve"> </w:t>
      </w:r>
      <w:r>
        <w:t xml:space="preserve">(mod 105).</w:t>
      </w:r>
    </w:p>
    <w:bookmarkEnd w:id="19"/>
    <w:bookmarkStart w:id="20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Why work mod 10⁹+7? → keep numbers in range /</w:t>
      </w:r>
      <w:r>
        <w:t xml:space="preserve"> </w:t>
      </w:r>
      <w:r>
        <w:rPr>
          <w:b/>
          <w:bCs/>
        </w:rPr>
        <w:t xml:space="preserve">avoid overflow</w:t>
      </w:r>
      <w:r>
        <w:t xml:space="preserve"> </w:t>
      </w:r>
      <w:r>
        <w:t xml:space="preserve">(it’s prime).</w:t>
      </w:r>
    </w:p>
    <w:p>
      <w:pPr>
        <w:pStyle w:val="Compact"/>
        <w:numPr>
          <w:ilvl w:val="0"/>
          <w:numId w:val="1006"/>
        </w:numPr>
      </w:pPr>
      <w:r>
        <w:t xml:space="preserve">Modular inverse of b (m prime)? →</w:t>
      </w:r>
      <w:r>
        <w:t xml:space="preserve"> </w:t>
      </w:r>
      <w:r>
        <w:rPr>
          <w:rStyle w:val="VerbatimChar"/>
        </w:rPr>
        <w:t xml:space="preserve">b^(m−2) mod m</w:t>
      </w:r>
      <w:r>
        <w:t xml:space="preserve"> </w:t>
      </w:r>
      <w:r>
        <w:t xml:space="preserve">(Fermat).</w:t>
      </w:r>
    </w:p>
    <w:p>
      <w:pPr>
        <w:pStyle w:val="Compact"/>
        <w:numPr>
          <w:ilvl w:val="0"/>
          <w:numId w:val="1006"/>
        </w:numPr>
      </w:pPr>
      <w:r>
        <w:t xml:space="preserve">Subtraction mod m safe form? →</w:t>
      </w:r>
      <w:r>
        <w:t xml:space="preserve"> </w:t>
      </w:r>
      <w:r>
        <w:rPr>
          <w:rStyle w:val="VerbatimChar"/>
        </w:rPr>
        <w:t xml:space="preserve">((a−b) mod m + m) mod 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primes-sieve-factorisation"/>
    <w:p>
      <w:pPr>
        <w:pStyle w:val="Heading2"/>
      </w:pPr>
      <w:r>
        <w:t xml:space="preserve">16.3 Primes — Sieve &amp; Factorisation</w:t>
      </w:r>
    </w:p>
    <w:bookmarkStart w:id="25" w:name="sieve-of-eratosthenes-all-primes-up-to-n"/>
    <w:p>
      <w:pPr>
        <w:pStyle w:val="Heading3"/>
      </w:pPr>
      <w:r>
        <w:t xml:space="preserve">Sieve of Eratosthenes — all primes up to n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ieve of Eratosthenes: cross out multiples of each prime; what remains are primes (10 primes ≤ 30)." title="" id="23" name="Picture"/>
            <a:graphic>
              <a:graphicData uri="http://schemas.openxmlformats.org/drawingml/2006/picture">
                <pic:pic>
                  <pic:nvPicPr>
                    <pic:cNvPr descr="images/123_siev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Sieve of Eratosthenes: cross out multiples of each prime; what remains are primes (10 primes ≤ 30).</w:t>
      </w:r>
    </w:p>
    <w:p>
      <w:pPr>
        <w:pStyle w:val="SourceCode"/>
      </w:pPr>
      <w:r>
        <w:rPr>
          <w:rStyle w:val="VerbatimChar"/>
        </w:rPr>
        <w:t xml:space="preserve"># Sieve of Eratosthenes                       Time O(n log log n), Space O(n)</w:t>
      </w:r>
      <w:r>
        <w:br/>
      </w:r>
      <w:r>
        <w:rPr>
          <w:rStyle w:val="VerbatimChar"/>
        </w:rPr>
        <w:t xml:space="preserve">isPrime[2..n] = true</w:t>
      </w:r>
      <w:r>
        <w:br/>
      </w:r>
      <w:r>
        <w:rPr>
          <w:rStyle w:val="VerbatimChar"/>
        </w:rPr>
        <w:t xml:space="preserve">for p from 2 while p*p &lt;= n:</w:t>
      </w:r>
      <w:r>
        <w:br/>
      </w:r>
      <w:r>
        <w:rPr>
          <w:rStyle w:val="VerbatimChar"/>
        </w:rPr>
        <w:t xml:space="preserve">    if isPrime[p]:</w:t>
      </w:r>
      <w:r>
        <w:br/>
      </w:r>
      <w:r>
        <w:rPr>
          <w:rStyle w:val="VerbatimChar"/>
        </w:rPr>
        <w:t xml:space="preserve">        for multiple in p*p, p*p+p, ... &lt;= n: isPrime[multiple] = false</w:t>
      </w:r>
    </w:p>
    <w:p>
      <w:pPr>
        <w:pStyle w:val="Compact"/>
        <w:numPr>
          <w:ilvl w:val="0"/>
          <w:numId w:val="1007"/>
        </w:numPr>
      </w:pPr>
      <w:r>
        <w:t xml:space="preserve">Start crossing from</w:t>
      </w:r>
      <w:r>
        <w:t xml:space="preserve"> </w:t>
      </w:r>
      <w:r>
        <w:rPr>
          <w:rStyle w:val="VerbatimChar"/>
        </w:rPr>
        <w:t xml:space="preserve">p*p</w:t>
      </w:r>
      <w:r>
        <w:t xml:space="preserve"> </w:t>
      </w:r>
      <w:r>
        <w:t xml:space="preserve">(smaller multiples were already crossed by smaller</w:t>
      </w:r>
      <w:r>
        <w:t xml:space="preserve"> </w:t>
      </w:r>
      <w:r>
        <w:t xml:space="preserve">primes). Primes ≤ 30:</w:t>
      </w:r>
      <w:r>
        <w:t xml:space="preserve"> </w:t>
      </w:r>
      <w:r>
        <w:rPr>
          <w:rStyle w:val="VerbatimChar"/>
        </w:rPr>
        <w:t xml:space="preserve">2,3,5,7,11,13,17,19,23,29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Count Primes (LC 204):</w:t>
      </w:r>
      <w:r>
        <w:t xml:space="preserve"> </w:t>
      </w:r>
      <w:r>
        <w:t xml:space="preserve">count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entries for indices in</w:t>
      </w:r>
      <w:r>
        <w:t xml:space="preserve"> </w:t>
      </w:r>
      <w:r>
        <w:rPr>
          <w:rStyle w:val="VerbatimChar"/>
          <w:b/>
          <w:bCs/>
        </w:rPr>
        <w:t xml:space="preserve">[2, n)</w:t>
      </w:r>
      <w:r>
        <w:t xml:space="preserve"> </w:t>
      </w:r>
      <w:r>
        <w:t xml:space="preserve">(strictly</w:t>
      </w:r>
      <w:r>
        <w:t xml:space="preserve"> </w:t>
      </w:r>
      <w:r>
        <w:rPr>
          <w:b/>
          <w:bCs/>
        </w:rPr>
        <w:t xml:space="preserve">&lt; n</w:t>
      </w:r>
      <w:r>
        <w:t xml:space="preserve"> </w:t>
      </w:r>
      <w:r>
        <w:t xml:space="preserve">— a common off-by-one). Memory follow-ups:</w:t>
      </w:r>
      <w:r>
        <w:t xml:space="preserve"> </w:t>
      </w:r>
      <w:r>
        <w:rPr>
          <w:b/>
          <w:bCs/>
        </w:rPr>
        <w:t xml:space="preserve">odd-only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bitset</w:t>
      </w:r>
      <w:r>
        <w:t xml:space="preserve"> </w:t>
      </w:r>
      <w:r>
        <w:t xml:space="preserve">sieve halves space; the</w:t>
      </w:r>
      <w:r>
        <w:t xml:space="preserve"> </w:t>
      </w:r>
      <w:r>
        <w:rPr>
          <w:b/>
          <w:bCs/>
        </w:rPr>
        <w:t xml:space="preserve">linear (Euler) sieve</w:t>
      </w:r>
      <w:r>
        <w:t xml:space="preserve"> </w:t>
      </w:r>
      <w:r>
        <w:t xml:space="preserve">runs in O(n).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Smallest Prime Factor (SPF) sieve:</w:t>
      </w:r>
      <w:r>
        <w:t xml:space="preserve"> </w:t>
      </w:r>
      <w:r>
        <w:t xml:space="preserve">store each number’s smallest prime</w:t>
      </w:r>
      <w:r>
        <w:t xml:space="preserve"> </w:t>
      </w:r>
      <w:r>
        <w:t xml:space="preserve">factor → factorise any</w:t>
      </w:r>
      <w:r>
        <w:t xml:space="preserve"> </w:t>
      </w:r>
      <w:r>
        <w:rPr>
          <w:rStyle w:val="VerbatimChar"/>
        </w:rPr>
        <w:t xml:space="preserve">x ≤ 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O(log x)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Segmented sieve:</w:t>
      </w:r>
      <w:r>
        <w:t xml:space="preserve"> </w:t>
      </w:r>
      <w:r>
        <w:t xml:space="preserve">find primes in a range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huge but</w:t>
      </w:r>
      <w:r>
        <w:t xml:space="preserve"> </w:t>
      </w:r>
      <w:r>
        <w:rPr>
          <w:rStyle w:val="VerbatimChar"/>
        </w:rPr>
        <w:t xml:space="preserve">R−L</w:t>
      </w:r>
      <w:r>
        <w:t xml:space="preserve"> </w:t>
      </w:r>
      <w:r>
        <w:t xml:space="preserve">is small.</w:t>
      </w:r>
    </w:p>
    <w:bookmarkEnd w:id="25"/>
    <w:bookmarkStart w:id="26" w:name="Xf89cdf674fe12443ca20038ee384aa01060a765"/>
    <w:p>
      <w:pPr>
        <w:pStyle w:val="Heading3"/>
      </w:pPr>
      <w:r>
        <w:t xml:space="preserve">Single-number factorisation — trial division</w:t>
      </w:r>
    </w:p>
    <w:p>
      <w:pPr>
        <w:pStyle w:val="SourceCode"/>
      </w:pPr>
      <w:r>
        <w:rPr>
          <w:rStyle w:val="VerbatimChar"/>
        </w:rPr>
        <w:t xml:space="preserve"># Factorise n                                 Time O(sqrt(n))</w:t>
      </w:r>
      <w:r>
        <w:br/>
      </w:r>
      <w:r>
        <w:rPr>
          <w:rStyle w:val="VerbatimChar"/>
        </w:rPr>
        <w:t xml:space="preserve">for d from 2 while d*d &lt;= n:</w:t>
      </w:r>
      <w:r>
        <w:br/>
      </w:r>
      <w:r>
        <w:rPr>
          <w:rStyle w:val="VerbatimChar"/>
        </w:rPr>
        <w:t xml:space="preserve">    while n % d == 0: record d; n /= d</w:t>
      </w:r>
      <w:r>
        <w:br/>
      </w:r>
      <w:r>
        <w:rPr>
          <w:rStyle w:val="VerbatimChar"/>
        </w:rPr>
        <w:t xml:space="preserve">if n &gt; 1: record n        # leftover prime factor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Euler’s totient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φ(n)</w:t>
      </w:r>
      <w:r>
        <w:t xml:space="preserve"> </w:t>
      </w:r>
      <w:r>
        <w:t xml:space="preserve">= count of integers ≤ n coprime to n;</w:t>
      </w:r>
      <w:r>
        <w:t xml:space="preserve"> </w:t>
      </w:r>
      <w:r>
        <w:rPr>
          <w:rStyle w:val="VerbatimChar"/>
        </w:rPr>
        <w:t xml:space="preserve">φ(n) = n · Π (1 − 1/p)</w:t>
      </w:r>
      <w:r>
        <w:t xml:space="preserve"> </w:t>
      </w:r>
      <w:r>
        <w:t xml:space="preserve">over distinct prime factors</w:t>
      </w:r>
      <w:r>
        <w:t xml:space="preserve"> </w:t>
      </w:r>
      <w:r>
        <w:rPr>
          <w:rStyle w:val="VerbatimChar"/>
        </w:rPr>
        <w:t xml:space="preserve">p</w:t>
      </w:r>
      <w:r>
        <w:t xml:space="preserve">.</w:t>
      </w:r>
    </w:p>
    <w:bookmarkEnd w:id="26"/>
    <w:bookmarkStart w:id="2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Sieve complexity? →</w:t>
      </w:r>
      <w:r>
        <w:t xml:space="preserve"> </w:t>
      </w:r>
      <w:r>
        <w:rPr>
          <w:b/>
          <w:bCs/>
        </w:rPr>
        <w:t xml:space="preserve">O(n log log n)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Why start crossing at</w:t>
      </w:r>
      <w:r>
        <w:t xml:space="preserve"> </w:t>
      </w:r>
      <w:r>
        <w:rPr>
          <w:rStyle w:val="VerbatimChar"/>
        </w:rPr>
        <w:t xml:space="preserve">p*p</w:t>
      </w:r>
      <w:r>
        <w:t xml:space="preserve">? → smaller multiples already crossed.</w:t>
      </w:r>
    </w:p>
    <w:p>
      <w:pPr>
        <w:pStyle w:val="Compact"/>
        <w:numPr>
          <w:ilvl w:val="0"/>
          <w:numId w:val="1009"/>
        </w:numPr>
      </w:pPr>
      <w:r>
        <w:t xml:space="preserve">Trial-division factorisation time? →</w:t>
      </w:r>
      <w:r>
        <w:t xml:space="preserve"> </w:t>
      </w:r>
      <w:r>
        <w:rPr>
          <w:b/>
          <w:bCs/>
        </w:rPr>
        <w:t xml:space="preserve">O(√n)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combinatorics"/>
    <w:p>
      <w:pPr>
        <w:pStyle w:val="Heading2"/>
      </w:pPr>
      <w:r>
        <w:t xml:space="preserve">16.4 Combinatorics</w:t>
      </w:r>
    </w:p>
    <w:bookmarkStart w:id="32" w:name="counting-basics"/>
    <w:p>
      <w:pPr>
        <w:pStyle w:val="Heading3"/>
      </w:pPr>
      <w:r>
        <w:t xml:space="preserve">Counting basics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Permutations:</w:t>
      </w:r>
      <w:r>
        <w:t xml:space="preserve"> </w:t>
      </w:r>
      <w:r>
        <w:rPr>
          <w:rStyle w:val="VerbatimChar"/>
        </w:rPr>
        <w:t xml:space="preserve">nPr = n!/(n−r)!</w:t>
      </w:r>
      <w:r>
        <w:t xml:space="preserve"> </w:t>
      </w:r>
      <w:r>
        <w:t xml:space="preserve">(order matters).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Combinations:</w:t>
      </w:r>
      <w:r>
        <w:t xml:space="preserve"> </w:t>
      </w:r>
      <w:r>
        <w:rPr>
          <w:rStyle w:val="VerbatimChar"/>
        </w:rPr>
        <w:t xml:space="preserve">nCr = n!/(r!(n−r)!)</w:t>
      </w:r>
      <w:r>
        <w:t xml:space="preserve"> </w:t>
      </w:r>
      <w:r>
        <w:t xml:space="preserve">(order doesn’t).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Pascal’s rule:</w:t>
      </w:r>
      <w:r>
        <w:t xml:space="preserve"> </w:t>
      </w:r>
      <w:r>
        <w:rPr>
          <w:rStyle w:val="VerbatimChar"/>
        </w:rPr>
        <w:t xml:space="preserve">C(n,r) = C(n−1,r−1) + C(n−1,r)</w:t>
      </w:r>
      <w:r>
        <w:t xml:space="preserve"> </w:t>
      </w:r>
      <w:r>
        <w:t xml:space="preserve">→ build Pascal’s triangle.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Pascal’s triangle: C(n,r)=C(n-1,r-1)+C(n-1,r); row n sums to 2ⁿ." title="" id="30" name="Picture"/>
            <a:graphic>
              <a:graphicData uri="http://schemas.openxmlformats.org/drawingml/2006/picture">
                <pic:pic>
                  <pic:nvPicPr>
                    <pic:cNvPr descr="images/124_combinatoric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Pascal’s triangle: C(n,r)=C(n-1,r-1)+C(n-1,r); row n sums to 2ⁿ.</w:t>
      </w:r>
    </w:p>
    <w:p>
      <w:pPr>
        <w:pStyle w:val="Compact"/>
        <w:numPr>
          <w:ilvl w:val="0"/>
          <w:numId w:val="1011"/>
        </w:numPr>
      </w:pPr>
      <w:r>
        <w:t xml:space="preserve">Row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Pascal’s triangle sums to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(the number of subsets — Module 13).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nCr mod p:</w:t>
      </w:r>
      <w:r>
        <w:t xml:space="preserve"> </w:t>
      </w:r>
      <w:r>
        <w:t xml:space="preserve">precompute factorials + inverse factorials (via modular inverse,</w:t>
      </w:r>
      <w:r>
        <w:t xml:space="preserve"> </w:t>
      </w:r>
      <w:r>
        <w:t xml:space="preserve">§16.2), then</w:t>
      </w:r>
      <w:r>
        <w:t xml:space="preserve"> </w:t>
      </w:r>
      <w:r>
        <w:rPr>
          <w:rStyle w:val="VerbatimChar"/>
        </w:rPr>
        <w:t xml:space="preserve">nCr = fact[n]·invfact[r]·invfact[n−r] mod p</w:t>
      </w:r>
      <w:r>
        <w:t xml:space="preserve">.</w:t>
      </w:r>
      <w:r>
        <w:t xml:space="preserve"> </w:t>
      </w:r>
      <w:r>
        <w:rPr>
          <w:b/>
          <w:bCs/>
        </w:rPr>
        <w:t xml:space="preserve">Lucas’ theorem</w:t>
      </w:r>
      <w:r>
        <w:t xml:space="preserve"> </w:t>
      </w:r>
      <w:r>
        <w:t xml:space="preserve">handles</w:t>
      </w:r>
      <w:r>
        <w:t xml:space="preserve"> </w:t>
      </w:r>
      <w:r>
        <w:rPr>
          <w:rStyle w:val="VerbatimChar"/>
        </w:rPr>
        <w:t xml:space="preserve">nCr mod p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huge.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Overflow-safe nCr (no modulus):</w:t>
      </w:r>
      <w:r>
        <w:t xml:space="preserve"> </w:t>
      </w:r>
      <w:r>
        <w:t xml:space="preserve">compute iteratively, dividing as you go (the</w:t>
      </w:r>
      <w:r>
        <w:t xml:space="preserve"> </w:t>
      </w:r>
      <w:r>
        <w:t xml:space="preserve">running product is always an integer):</w:t>
      </w:r>
      <w:r>
        <w:t xml:space="preserve"> </w:t>
      </w:r>
      <w:r>
        <w:rPr>
          <w:rStyle w:val="VerbatimChar"/>
        </w:rPr>
        <w:t xml:space="preserve">for i in 1..r: result = result * (n−r+i) / i</w:t>
      </w:r>
      <w:r>
        <w:t xml:space="preserve">. Used in Unique Paths (LC 62) and Pascal’s Triangle (118/119).</w:t>
      </w:r>
    </w:p>
    <w:bookmarkEnd w:id="32"/>
    <w:bookmarkStart w:id="33" w:name="famous-sequences-principles"/>
    <w:p>
      <w:pPr>
        <w:pStyle w:val="Heading3"/>
      </w:pPr>
      <w:r>
        <w:t xml:space="preserve">Famous sequences &amp; principles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Catalan numbers:</w:t>
      </w:r>
      <w:r>
        <w:t xml:space="preserve"> </w:t>
      </w:r>
      <w:r>
        <w:rPr>
          <w:rStyle w:val="VerbatimChar"/>
        </w:rPr>
        <w:t xml:space="preserve">Cₙ = C(2n,n)/(n+1)</w:t>
      </w:r>
      <w:r>
        <w:t xml:space="preserve"> </w:t>
      </w:r>
      <w:r>
        <w:t xml:space="preserve">→ balanced parentheses, BSTs with n</w:t>
      </w:r>
      <w:r>
        <w:t xml:space="preserve"> </w:t>
      </w:r>
      <w:r>
        <w:t xml:space="preserve">nodes, triangulations, monotonic paths.</w:t>
      </w:r>
      <w:r>
        <w:t xml:space="preserve"> </w:t>
      </w:r>
      <w:r>
        <w:rPr>
          <w:rStyle w:val="VerbatimChar"/>
        </w:rPr>
        <w:t xml:space="preserve">1,1,2,5,14,42,…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Inclusion–Exclusion:</w:t>
      </w:r>
      <w:r>
        <w:t xml:space="preserve"> </w:t>
      </w:r>
      <w:r>
        <w:rPr>
          <w:rStyle w:val="VerbatimChar"/>
        </w:rPr>
        <w:t xml:space="preserve">|A∪B| = |A|+|B|−|A∩B|</w:t>
      </w:r>
      <w:r>
        <w:t xml:space="preserve"> </w:t>
      </w:r>
      <w:r>
        <w:t xml:space="preserve">(generalises to n sets with</w:t>
      </w:r>
      <w:r>
        <w:t xml:space="preserve"> </w:t>
      </w:r>
      <w:r>
        <w:t xml:space="preserve">alternating signs) — count</w:t>
      </w:r>
      <w:r>
        <w:t xml:space="preserve"> </w:t>
      </w:r>
      <w:r>
        <w:t xml:space="preserve">“at least one of”</w:t>
      </w:r>
      <w:r>
        <w:t xml:space="preserve"> </w:t>
      </w:r>
      <w:r>
        <w:t xml:space="preserve">by adding/subtracting overlaps.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Pigeonhole principle: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n+1</w:t>
      </w:r>
      <w:r>
        <w:t xml:space="preserve"> </w:t>
      </w:r>
      <w:r>
        <w:t xml:space="preserve">items go into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boxes, some box has ≥ 2 →</w:t>
      </w:r>
      <w:r>
        <w:t xml:space="preserve"> </w:t>
      </w:r>
      <w:r>
        <w:t xml:space="preserve">powers many existence proofs (e.g. two subarrays with equal sum mod n).</w:t>
      </w:r>
    </w:p>
    <w:bookmarkEnd w:id="33"/>
    <w:bookmarkStart w:id="3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nCr</w:t>
      </w:r>
      <w:r>
        <w:t xml:space="preserve"> </w:t>
      </w:r>
      <w:r>
        <w:t xml:space="preserve">formula &amp; Pascal’s rule? →</w:t>
      </w:r>
      <w:r>
        <w:t xml:space="preserve"> </w:t>
      </w:r>
      <w:r>
        <w:rPr>
          <w:rStyle w:val="VerbatimChar"/>
        </w:rPr>
        <w:t xml:space="preserve">n!/(r!(n−r)!)</w:t>
      </w:r>
      <w:r>
        <w:t xml:space="preserve">;</w:t>
      </w:r>
      <w:r>
        <w:t xml:space="preserve"> </w:t>
      </w:r>
      <w:r>
        <w:rPr>
          <w:rStyle w:val="VerbatimChar"/>
        </w:rPr>
        <w:t xml:space="preserve">C(n-1,r-1)+C(n-1,r)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Catalan number formula? →</w:t>
      </w:r>
      <w:r>
        <w:t xml:space="preserve"> </w:t>
      </w:r>
      <w:r>
        <w:rPr>
          <w:rStyle w:val="VerbatimChar"/>
        </w:rPr>
        <w:t xml:space="preserve">C(2n,n)/(n+1)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Inclusion–exclusion for two sets? →</w:t>
      </w:r>
      <w:r>
        <w:t xml:space="preserve"> </w:t>
      </w:r>
      <w:r>
        <w:rPr>
          <w:rStyle w:val="VerbatimChar"/>
        </w:rPr>
        <w:t xml:space="preserve">|A|+|B|−|A∩B|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d6e30f9405d6cedacf6eb9da1542c86c78155be"/>
    <w:p>
      <w:pPr>
        <w:pStyle w:val="Heading2"/>
      </w:pPr>
      <w:r>
        <w:t xml:space="preserve">16.5 Number / Representation Problems (common FAANG warm-ups)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Happy Number (LC 202):</w:t>
      </w:r>
      <w:r>
        <w:t xml:space="preserve"> </w:t>
      </w:r>
      <w:r>
        <w:t xml:space="preserve">repeatedly sum the squares of digits; detect a cycle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Floyd’s fast/slow</w:t>
      </w:r>
      <w:r>
        <w:t xml:space="preserve"> </w:t>
      </w:r>
      <w:r>
        <w:t xml:space="preserve">(Module 4) or a seen-set → happy iff it reaches 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Ugly Number II (LC 264):</w:t>
      </w:r>
      <w:r>
        <w:t xml:space="preserve"> </w:t>
      </w:r>
      <w:r>
        <w:t xml:space="preserve">the n-th number whose only prime factors are 2,3,5;</w:t>
      </w:r>
      <w:r>
        <w:t xml:space="preserve"> </w:t>
      </w:r>
      <w:r>
        <w:rPr>
          <w:b/>
          <w:bCs/>
        </w:rPr>
        <w:t xml:space="preserve">three pointers</w:t>
      </w:r>
      <w:r>
        <w:t xml:space="preserve"> </w:t>
      </w:r>
      <w:r>
        <w:rPr>
          <w:rStyle w:val="VerbatimChar"/>
        </w:rPr>
        <w:t xml:space="preserve">i2,i3,i5</w:t>
      </w:r>
      <w:r>
        <w:t xml:space="preserve"> </w:t>
      </w:r>
      <w:r>
        <w:t xml:space="preserve">building the sequence in order (DP).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Excel Column ↔ Number (LC 168/171):</w:t>
      </w:r>
      <w:r>
        <w:t xml:space="preserve"> </w:t>
      </w:r>
      <w:r>
        <w:rPr>
          <w:b/>
          <w:bCs/>
        </w:rPr>
        <w:t xml:space="preserve">bijective base-26</w:t>
      </w:r>
      <w:r>
        <w:t xml:space="preserve"> </w:t>
      </w:r>
      <w:r>
        <w:t xml:space="preserve">(A=1…Z=26,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zero</w:t>
      </w:r>
      <w:r>
        <w:t xml:space="preserve">) → the classic off-by-one (</w:t>
      </w:r>
      <w:r>
        <w:rPr>
          <w:rStyle w:val="VerbatimChar"/>
        </w:rPr>
        <w:t xml:space="preserve">n--</w:t>
      </w:r>
      <w:r>
        <w:t xml:space="preserve"> </w:t>
      </w:r>
      <w:r>
        <w:t xml:space="preserve">before each</w:t>
      </w:r>
      <w:r>
        <w:t xml:space="preserve"> </w:t>
      </w:r>
      <w:r>
        <w:rPr>
          <w:rStyle w:val="VerbatimChar"/>
        </w:rPr>
        <w:t xml:space="preserve">% 26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Integer ↔ Roman (LC 12/13):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descending value/symbol table</w:t>
      </w:r>
      <w:r>
        <w:t xml:space="preserve"> </w:t>
      </w:r>
      <w:r>
        <w:t xml:space="preserve">processed</w:t>
      </w:r>
      <w:r>
        <w:t xml:space="preserve"> </w:t>
      </w:r>
      <w:r>
        <w:t xml:space="preserve">greedily (include 900=CM, 400=CD, etc.).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Digital root</w:t>
      </w:r>
      <w:r>
        <w:t xml:space="preserve"> </w:t>
      </w:r>
      <w:r>
        <w:t xml:space="preserve">(Add Digits, LC 258): closed form</w:t>
      </w:r>
      <w:r>
        <w:t xml:space="preserve"> </w:t>
      </w:r>
      <w:r>
        <w:rPr>
          <w:rStyle w:val="VerbatimChar"/>
        </w:rPr>
        <w:t xml:space="preserve">1 + (n−1) % 9</w:t>
      </w:r>
      <w:r>
        <w:t xml:space="preserve">.</w:t>
      </w:r>
    </w:p>
    <w:bookmarkEnd w:id="36"/>
    <w:bookmarkStart w:id="38" w:name="randomized-algorithms-a-google-favourite"/>
    <w:p>
      <w:pPr>
        <w:pStyle w:val="Heading2"/>
      </w:pPr>
      <w:r>
        <w:t xml:space="preserve">16.6 Randomized Algorithms (a Google favourite)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rand7 → rand10 (LC 470):</w:t>
      </w:r>
      <w:r>
        <w:t xml:space="preserve"> </w:t>
      </w:r>
      <w:r>
        <w:rPr>
          <w:b/>
          <w:bCs/>
        </w:rPr>
        <w:t xml:space="preserve">rejection sampling</w:t>
      </w:r>
      <w:r>
        <w:t xml:space="preserve"> </w:t>
      </w:r>
      <w:r>
        <w:t xml:space="preserve">— map</w:t>
      </w:r>
      <w:r>
        <w:t xml:space="preserve"> </w:t>
      </w:r>
      <w:r>
        <w:rPr>
          <w:rStyle w:val="VerbatimChar"/>
        </w:rPr>
        <w:t xml:space="preserve">(rand7−1)*7 + rand7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1..49</w:t>
      </w:r>
      <w:r>
        <w:t xml:space="preserve">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the top tail (41..49) so the kept range is a clean</w:t>
      </w:r>
      <w:r>
        <w:t xml:space="preserve"> </w:t>
      </w:r>
      <w:r>
        <w:t xml:space="preserve">multiple of 10 → uniform.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Reservoir Sampling (LC 382/398):</w:t>
      </w:r>
      <w:r>
        <w:t xml:space="preserve"> </w:t>
      </w:r>
      <w:r>
        <w:t xml:space="preserve">pick a uniform item from a stream of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length — keep the i-th item with probability</w:t>
      </w:r>
      <w:r>
        <w:t xml:space="preserve"> </w:t>
      </w:r>
      <w:r>
        <w:rPr>
          <w:rStyle w:val="VerbatimChar"/>
        </w:rPr>
        <w:t xml:space="preserve">1/i</w:t>
      </w:r>
      <w:r>
        <w:t xml:space="preserve"> </w:t>
      </w:r>
      <w:r>
        <w:t xml:space="preserve">(replace the</w:t>
      </w:r>
      <w:r>
        <w:t xml:space="preserve"> </w:t>
      </w:r>
      <w:r>
        <w:t xml:space="preserve">current pick). Each element ends with probability</w:t>
      </w:r>
      <w:r>
        <w:t xml:space="preserve"> </w:t>
      </w:r>
      <w:r>
        <w:rPr>
          <w:rStyle w:val="VerbatimChar"/>
        </w:rPr>
        <w:t xml:space="preserve">1/n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Fisher–Yates shuffle (LC 384):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from 0..n−1, swap</w:t>
      </w:r>
      <w:r>
        <w:t xml:space="preserve"> </w:t>
      </w:r>
      <w:r>
        <w:rPr>
          <w:rStyle w:val="VerbatimChar"/>
        </w:rPr>
        <w:t xml:space="preserve">a[i]</w:t>
      </w:r>
      <w:r>
        <w:t xml:space="preserve"> </w:t>
      </w:r>
      <w:r>
        <w:t xml:space="preserve">with a random</w:t>
      </w:r>
      <w:r>
        <w:t xml:space="preserve"> </w:t>
      </w:r>
      <w:r>
        <w:rPr>
          <w:rStyle w:val="VerbatimChar"/>
        </w:rPr>
        <w:t xml:space="preserve">a[j], j∈[i,n)</w:t>
      </w:r>
      <w:r>
        <w:t xml:space="preserve"> </w:t>
      </w:r>
      <w:r>
        <w:t xml:space="preserve">→ every permutation equally likely. (The naive</w:t>
      </w:r>
      <w:r>
        <w:t xml:space="preserve"> </w:t>
      </w:r>
      <w:r>
        <w:t xml:space="preserve">“random index</w:t>
      </w:r>
      <w:r>
        <w:t xml:space="preserve"> </w:t>
      </w:r>
      <w:r>
        <w:t xml:space="preserve">each time”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.)</w:t>
      </w:r>
    </w:p>
    <w:bookmarkStart w:id="3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Uniform</w:t>
      </w:r>
      <w:r>
        <w:t xml:space="preserve"> </w:t>
      </w:r>
      <w:r>
        <w:rPr>
          <w:rStyle w:val="VerbatimChar"/>
        </w:rPr>
        <w:t xml:space="preserve">rand10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rand7</w:t>
      </w:r>
      <w:r>
        <w:t xml:space="preserve">? →</w:t>
      </w:r>
      <w:r>
        <w:t xml:space="preserve"> </w:t>
      </w:r>
      <w:r>
        <w:rPr>
          <w:b/>
          <w:bCs/>
        </w:rPr>
        <w:t xml:space="preserve">rejection sampling</w:t>
      </w:r>
      <w:r>
        <w:t xml:space="preserve"> </w:t>
      </w:r>
      <w:r>
        <w:t xml:space="preserve">(reject the tail).</w:t>
      </w:r>
    </w:p>
    <w:p>
      <w:pPr>
        <w:pStyle w:val="Compact"/>
        <w:numPr>
          <w:ilvl w:val="0"/>
          <w:numId w:val="1016"/>
        </w:numPr>
      </w:pPr>
      <w:r>
        <w:t xml:space="preserve">Sample from an unknown-length stream? →</w:t>
      </w:r>
      <w:r>
        <w:t xml:space="preserve"> </w:t>
      </w:r>
      <w:r>
        <w:rPr>
          <w:b/>
          <w:bCs/>
        </w:rPr>
        <w:t xml:space="preserve">reservoir sampling</w:t>
      </w:r>
      <w:r>
        <w:t xml:space="preserve"> </w:t>
      </w:r>
      <w:r>
        <w:t xml:space="preserve">(keep i-th w.p.</w:t>
      </w:r>
      <w:r>
        <w:t xml:space="preserve"> </w:t>
      </w:r>
      <w:r>
        <w:t xml:space="preserve">1/i).</w:t>
      </w:r>
    </w:p>
    <w:p>
      <w:pPr>
        <w:pStyle w:val="Compact"/>
        <w:numPr>
          <w:ilvl w:val="0"/>
          <w:numId w:val="1016"/>
        </w:numPr>
      </w:pPr>
      <w:r>
        <w:t xml:space="preserve">Unbiased shuffle? →</w:t>
      </w:r>
      <w:r>
        <w:t xml:space="preserve"> </w:t>
      </w:r>
      <w:r>
        <w:rPr>
          <w:b/>
          <w:bCs/>
        </w:rPr>
        <w:t xml:space="preserve">Fisher–Yates</w:t>
      </w:r>
      <w:r>
        <w:t xml:space="preserve">.</w:t>
      </w:r>
    </w:p>
    <w:bookmarkEnd w:id="37"/>
    <w:bookmarkEnd w:id="38"/>
    <w:bookmarkStart w:id="39" w:name="module-16-concept-review-one-page"/>
    <w:p>
      <w:pPr>
        <w:pStyle w:val="Heading2"/>
      </w:pPr>
      <w:r>
        <w:t xml:space="preserve">Module 16 — Concept Review (one page)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GCD</w:t>
      </w:r>
      <w:r>
        <w:t xml:space="preserve"> </w:t>
      </w:r>
      <w:r>
        <w:t xml:space="preserve">by Euclid</w:t>
      </w:r>
      <w:r>
        <w:t xml:space="preserve"> </w:t>
      </w:r>
      <w:r>
        <w:rPr>
          <w:rStyle w:val="VerbatimChar"/>
        </w:rPr>
        <w:t xml:space="preserve">gcd(b, a%b)</w:t>
      </w:r>
      <w:r>
        <w:t xml:space="preserve"> </w:t>
      </w:r>
      <w:r>
        <w:t xml:space="preserve">O(log); LCM</w:t>
      </w:r>
      <w:r>
        <w:t xml:space="preserve"> </w:t>
      </w:r>
      <w:r>
        <w:rPr>
          <w:rStyle w:val="VerbatimChar"/>
        </w:rPr>
        <w:t xml:space="preserve">a·b/gcd</w:t>
      </w:r>
      <w:r>
        <w:t xml:space="preserve">; extended Euclid → modular</w:t>
      </w:r>
      <w:r>
        <w:t xml:space="preserve"> </w:t>
      </w:r>
      <w:r>
        <w:t xml:space="preserve">inverse.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Modular arithmetic:</w:t>
      </w:r>
      <w:r>
        <w:t xml:space="preserve"> </w:t>
      </w:r>
      <w:r>
        <w:t xml:space="preserve">distribute over +/×; subtraction add m;</w:t>
      </w:r>
      <w:r>
        <w:t xml:space="preserve"> </w:t>
      </w:r>
      <w:r>
        <w:rPr>
          <w:b/>
          <w:bCs/>
        </w:rPr>
        <w:t xml:space="preserve">division =</w:t>
      </w:r>
      <w:r>
        <w:rPr>
          <w:b/>
          <w:bCs/>
        </w:rPr>
        <w:t xml:space="preserve"> </w:t>
      </w:r>
      <w:r>
        <w:rPr>
          <w:b/>
          <w:bCs/>
        </w:rPr>
        <w:t xml:space="preserve">multiply by modular inverse</w:t>
      </w:r>
      <w:r>
        <w:t xml:space="preserve"> </w:t>
      </w:r>
      <w:r>
        <w:t xml:space="preserve">(</w:t>
      </w:r>
      <w:r>
        <w:rPr>
          <w:rStyle w:val="VerbatimChar"/>
        </w:rPr>
        <w:t xml:space="preserve">b^(m−2)</w:t>
      </w:r>
      <w:r>
        <w:t xml:space="preserve"> </w:t>
      </w:r>
      <w:r>
        <w:t xml:space="preserve">if m prime). Fast exponentiation</w:t>
      </w:r>
      <w:r>
        <w:t xml:space="preserve"> </w:t>
      </w:r>
      <w:r>
        <w:t xml:space="preserve">O(log 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Primes:</w:t>
      </w:r>
      <w:r>
        <w:t xml:space="preserve"> </w:t>
      </w:r>
      <w:r>
        <w:t xml:space="preserve">Sieve O(n log log n) (cross from p²); SPF sieve → O(log x)</w:t>
      </w:r>
      <w:r>
        <w:t xml:space="preserve"> </w:t>
      </w:r>
      <w:r>
        <w:t xml:space="preserve">factorise; trial division O(√n); Euler φ.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Combinatorics:</w:t>
      </w:r>
      <w:r>
        <w:t xml:space="preserve"> </w:t>
      </w:r>
      <w:r>
        <w:rPr>
          <w:rStyle w:val="VerbatimChar"/>
        </w:rPr>
        <w:t xml:space="preserve">nCr=n!/(r!(n−r)!)</w:t>
      </w:r>
      <w:r>
        <w:t xml:space="preserve">, Pascal’s rule, row sum 2ⁿ; nCr mod p via</w:t>
      </w:r>
      <w:r>
        <w:t xml:space="preserve"> </w:t>
      </w:r>
      <w:r>
        <w:t xml:space="preserve">inverse factorials (Lucas for huge n);</w:t>
      </w:r>
      <w:r>
        <w:t xml:space="preserve"> </w:t>
      </w:r>
      <w:r>
        <w:rPr>
          <w:b/>
          <w:bCs/>
        </w:rPr>
        <w:t xml:space="preserve">Catalan</w:t>
      </w:r>
      <w:r>
        <w:t xml:space="preserve"> </w:t>
      </w:r>
      <w:r>
        <w:rPr>
          <w:rStyle w:val="VerbatimChar"/>
        </w:rPr>
        <w:t xml:space="preserve">C(2n,n)/(n+1)</w:t>
      </w:r>
      <w:r>
        <w:t xml:space="preserve">;</w:t>
      </w:r>
      <w:r>
        <w:t xml:space="preserve"> </w:t>
      </w:r>
      <w:r>
        <w:t xml:space="preserve">inclusion–exclusion; pigeonhole.</w:t>
      </w:r>
    </w:p>
    <w:bookmarkEnd w:id="39"/>
    <w:bookmarkStart w:id="40" w:name="module-16-flash-cards"/>
    <w:p>
      <w:pPr>
        <w:pStyle w:val="Heading2"/>
      </w:pPr>
      <w:r>
        <w:t xml:space="preserve">Module 16 — Flash Cards</w:t>
      </w:r>
    </w:p>
    <w:p>
      <w:pPr>
        <w:pStyle w:val="Compact"/>
        <w:numPr>
          <w:ilvl w:val="0"/>
          <w:numId w:val="1018"/>
        </w:numPr>
      </w:pPr>
      <w:r>
        <w:t xml:space="preserve">Q: GCD algorithm &amp; time?</w:t>
      </w:r>
      <w:r>
        <w:t xml:space="preserve"> </w:t>
      </w:r>
      <w:r>
        <w:rPr>
          <w:b/>
          <w:bCs/>
        </w:rPr>
        <w:t xml:space="preserve">A: Euclid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gcd(b,a%b)</w:t>
      </w:r>
      <w:r>
        <w:rPr>
          <w:b/>
          <w:bCs/>
        </w:rPr>
        <w:t xml:space="preserve">, O(log min).</w:t>
      </w:r>
    </w:p>
    <w:p>
      <w:pPr>
        <w:pStyle w:val="Compact"/>
        <w:numPr>
          <w:ilvl w:val="0"/>
          <w:numId w:val="1018"/>
        </w:numPr>
      </w:pPr>
      <w:r>
        <w:t xml:space="preserve">Q: Modular inverse (m prime)?</w:t>
      </w:r>
      <w:r>
        <w:t xml:space="preserve"> </w:t>
      </w:r>
      <w:r>
        <w:rPr>
          <w:b/>
          <w:bCs/>
        </w:rPr>
        <w:t xml:space="preserve">A: b^(m−2) mod m (Fermat).</w:t>
      </w:r>
    </w:p>
    <w:p>
      <w:pPr>
        <w:pStyle w:val="Compact"/>
        <w:numPr>
          <w:ilvl w:val="0"/>
          <w:numId w:val="1018"/>
        </w:numPr>
      </w:pPr>
      <w:r>
        <w:t xml:space="preserve">Q: Sieve time &amp; why start at p²?</w:t>
      </w:r>
      <w:r>
        <w:t xml:space="preserve"> </w:t>
      </w:r>
      <w:r>
        <w:rPr>
          <w:b/>
          <w:bCs/>
        </w:rPr>
        <w:t xml:space="preserve">A: O(n log log n); smaller multiples done.</w:t>
      </w:r>
    </w:p>
    <w:p>
      <w:pPr>
        <w:pStyle w:val="Compact"/>
        <w:numPr>
          <w:ilvl w:val="0"/>
          <w:numId w:val="1018"/>
        </w:numPr>
      </w:pPr>
      <w:r>
        <w:t xml:space="preserve">Q: Factorise n by trial division?</w:t>
      </w:r>
      <w:r>
        <w:t xml:space="preserve"> </w:t>
      </w:r>
      <w:r>
        <w:rPr>
          <w:b/>
          <w:bCs/>
        </w:rPr>
        <w:t xml:space="preserve">A: O(√n).</w:t>
      </w:r>
    </w:p>
    <w:p>
      <w:pPr>
        <w:pStyle w:val="Compact"/>
        <w:numPr>
          <w:ilvl w:val="0"/>
          <w:numId w:val="1018"/>
        </w:numPr>
      </w:pPr>
      <w:r>
        <w:t xml:space="preserve">Q: nCr &amp; Pascal’s rule?</w:t>
      </w:r>
      <w:r>
        <w:t xml:space="preserve"> </w:t>
      </w:r>
      <w:r>
        <w:rPr>
          <w:b/>
          <w:bCs/>
        </w:rPr>
        <w:t xml:space="preserve">A: n!/(r!(n−r)!); C(n-1,r-1)+C(n-1,r).</w:t>
      </w:r>
    </w:p>
    <w:p>
      <w:pPr>
        <w:pStyle w:val="Compact"/>
        <w:numPr>
          <w:ilvl w:val="0"/>
          <w:numId w:val="1018"/>
        </w:numPr>
      </w:pPr>
      <w:r>
        <w:t xml:space="preserve">Q: Catalan formula?</w:t>
      </w:r>
      <w:r>
        <w:t xml:space="preserve"> </w:t>
      </w:r>
      <w:r>
        <w:rPr>
          <w:b/>
          <w:bCs/>
        </w:rPr>
        <w:t xml:space="preserve">A: C(2n,n)/(n+1).</w:t>
      </w:r>
    </w:p>
    <w:bookmarkEnd w:id="40"/>
    <w:bookmarkStart w:id="41" w:name="module-16-pattern-recognition"/>
    <w:p>
      <w:pPr>
        <w:pStyle w:val="Heading2"/>
      </w:pPr>
      <w:r>
        <w:t xml:space="preserve">Module 16 — Pattern Recognition</w:t>
      </w:r>
    </w:p>
    <w:p>
      <w:pPr>
        <w:pStyle w:val="Compact"/>
        <w:numPr>
          <w:ilvl w:val="0"/>
          <w:numId w:val="1019"/>
        </w:numPr>
      </w:pPr>
      <w:r>
        <w:t xml:space="preserve">“Reduce a fraction / sync cycles / common divisor”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GCD/LCM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“Huge answer, return mod 1e9+7”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modular arithmetic</w:t>
      </w:r>
      <w:r>
        <w:t xml:space="preserve"> </w:t>
      </w:r>
      <w:r>
        <w:t xml:space="preserve">(+ inverse for ÷).</w:t>
      </w:r>
    </w:p>
    <w:p>
      <w:pPr>
        <w:pStyle w:val="Compact"/>
        <w:numPr>
          <w:ilvl w:val="0"/>
          <w:numId w:val="1019"/>
        </w:numPr>
      </w:pPr>
      <w:r>
        <w:t xml:space="preserve">“All primes up to n / many primality queries”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sieve</w:t>
      </w:r>
      <w:r>
        <w:t xml:space="preserve">;</w:t>
      </w:r>
      <w:r>
        <w:t xml:space="preserve"> </w:t>
      </w:r>
      <w:r>
        <w:t xml:space="preserve">“factorise one 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trial division / SPF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“Count ways / choose / arrange”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combinatorics (nCr, Catalan)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“Count</w:t>
      </w:r>
      <w:r>
        <w:t xml:space="preserve"> </w:t>
      </w:r>
      <w:r>
        <w:t xml:space="preserve">‘at least one of’</w:t>
      </w:r>
      <w:r>
        <w:t xml:space="preserve"> </w:t>
      </w:r>
      <w:r>
        <w:t xml:space="preserve">overlapping sets”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inclusion–exclusion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“Must two of these collide?”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pigeonhole</w:t>
      </w:r>
      <w:r>
        <w:t xml:space="preserve">.</w:t>
      </w:r>
    </w:p>
    <w:bookmarkEnd w:id="41"/>
    <w:bookmarkStart w:id="42" w:name="X41037facd4c269b27e8263ed71cfe110e78975d"/>
    <w:p>
      <w:pPr>
        <w:pStyle w:val="Heading2"/>
      </w:pPr>
      <w:r>
        <w:t xml:space="preserve">Module 16 — Interview Questions (with follow-ups)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Pow(x, n).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negative n; modular version; O(log n).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Count primes &lt; 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sieve; memory; segmented sieve.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GCD / fraction reduction.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extended Euclid; LCM overflow.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nCr mod p.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precompute inverse factorials; Lucas for huge n.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Catalan-counting (BSTs / valid parentheses).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derive the recurrence.</w:t>
      </w:r>
    </w:p>
    <w:bookmarkEnd w:id="42"/>
    <w:bookmarkStart w:id="43" w:name="module-16-gate-sebi-rbi-isro-perspective"/>
    <w:p>
      <w:pPr>
        <w:pStyle w:val="Heading2"/>
      </w:pPr>
      <w:r>
        <w:t xml:space="preserve">Module 16 — GATE / SEBI / RBI / ISRO Perspective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GCD/Euclid steps, modular arithmetic &amp;</w:t>
      </w:r>
      <w:r>
        <w:t xml:space="preserve"> </w:t>
      </w:r>
      <w:r>
        <w:rPr>
          <w:b/>
          <w:bCs/>
        </w:rPr>
        <w:t xml:space="preserve">Fermat/Euler</w:t>
      </w:r>
      <w:r>
        <w:rPr>
          <w:b/>
          <w:bCs/>
        </w:rPr>
        <w:t xml:space="preserve"> </w:t>
      </w:r>
      <w:r>
        <w:rPr>
          <w:b/>
          <w:bCs/>
        </w:rPr>
        <w:t xml:space="preserve">theorems</w:t>
      </w:r>
      <w:r>
        <w:t xml:space="preserve">, sieve complexity, counting (nCr, Catalan, inclusion–exclusion),</w:t>
      </w:r>
      <w:r>
        <w:t xml:space="preserve"> </w:t>
      </w:r>
      <w:r>
        <w:t xml:space="preserve">pigeonhole proofs.</w:t>
      </w:r>
      <w:r>
        <w:t xml:space="preserve"> </w:t>
      </w:r>
      <w:r>
        <w:rPr>
          <w:b/>
          <w:bCs/>
        </w:rPr>
        <w:t xml:space="preserve">SEBI/RBI-IT:</w:t>
      </w:r>
      <w:r>
        <w:t xml:space="preserve"> </w:t>
      </w:r>
      <w:r>
        <w:t xml:space="preserve">modular exponentiation underlies RSA/crypto</w:t>
      </w:r>
      <w:r>
        <w:t xml:space="preserve"> </w:t>
      </w:r>
      <w:r>
        <w:t xml:space="preserve">— know</w:t>
      </w:r>
      <w:r>
        <w:t xml:space="preserve"> </w:t>
      </w:r>
      <w:r>
        <w:rPr>
          <w:rStyle w:val="VerbatimChar"/>
        </w:rPr>
        <w:t xml:space="preserve">aⁿ mod m</w:t>
      </w:r>
      <w:r>
        <w:t xml:space="preserve"> </w:t>
      </w:r>
      <w:r>
        <w:t xml:space="preserve">and modular inverse.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16. Next: Module 17 — Advanced Data Structures (suffix array,</w:t>
      </w:r>
      <w:r>
        <w:rPr>
          <w:i/>
          <w:iCs/>
        </w:rPr>
        <w:t xml:space="preserve"> </w:t>
      </w:r>
      <w:r>
        <w:rPr>
          <w:i/>
          <w:iCs/>
        </w:rPr>
        <w:t xml:space="preserve">treap, skip list, persistent structures, KD-tree, wavelet tree) — with visuals.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16 — Mathematics for DSA</dc:title>
  <dc:creator>Prepared for nidhi.sharma@forensiccybertech.com</dc:creator>
  <cp:keywords/>
  <dcterms:created xsi:type="dcterms:W3CDTF">2026-06-29T12:07:10Z</dcterms:created>
  <dcterms:modified xsi:type="dcterms:W3CDTF">2026-06-29T12:07:10Z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