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19 — Competitive Programming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1" w:name="module-19-competitive-programming"/>
    <w:p>
      <w:pPr>
        <w:pStyle w:val="Heading1"/>
      </w:pPr>
      <w:r>
        <w:t xml:space="preserve">Module 19 — Competitive Programming</w:t>
      </w:r>
    </w:p>
    <w:p>
      <w:pPr>
        <w:pStyle w:val="BlockText"/>
      </w:pPr>
      <w:r>
        <w:rPr>
          <w:b/>
          <w:bCs/>
        </w:rPr>
        <w:t xml:space="preserve">Why CP, even for interviews.</w:t>
      </w:r>
      <w:r>
        <w:t xml:space="preserve"> </w:t>
      </w:r>
      <w:r>
        <w:t xml:space="preserve">Competitive programming (Codeforces, AtCoder, ICPC, LeetCode contests) sharpens</w:t>
      </w:r>
      <w:r>
        <w:t xml:space="preserve"> </w:t>
      </w:r>
      <w:r>
        <w:t xml:space="preserve">the exact muscles FAANG interviews test: pattern recognition, fast bug-free</w:t>
      </w:r>
      <w:r>
        <w:t xml:space="preserve"> </w:t>
      </w:r>
      <w:r>
        <w:t xml:space="preserve">coding, complexity reasoning under time pressure, and edge-case discipline. This</w:t>
      </w:r>
      <w:r>
        <w:t xml:space="preserve"> </w:t>
      </w:r>
      <w:r>
        <w:t xml:space="preserve">module is</w:t>
      </w:r>
      <w:r>
        <w:t xml:space="preserve"> </w:t>
      </w:r>
      <w:r>
        <w:rPr>
          <w:b/>
          <w:bCs/>
        </w:rPr>
        <w:t xml:space="preserve">strategy, not new algorithms</w:t>
      </w:r>
      <w:r>
        <w:t xml:space="preserve"> </w:t>
      </w:r>
      <w:r>
        <w:t xml:space="preserve">— it shows how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everything</w:t>
      </w:r>
      <w:r>
        <w:t xml:space="preserve"> </w:t>
      </w:r>
      <w:r>
        <w:t xml:space="preserve">from M1–M18 to solve unseen problems fast.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(P0 for ICPC/Codeforces goals).</w:t>
      </w:r>
    </w:p>
    <w:p>
      <w:pPr>
        <w:pStyle w:val="BlockText"/>
      </w:pPr>
      <w:r>
        <w:rPr>
          <w:b/>
          <w:bCs/>
        </w:rPr>
        <w:t xml:space="preserve">How to read.</w:t>
      </w:r>
      <w:r>
        <w:t xml:space="preserve"> </w:t>
      </w:r>
      <w:r>
        <w:t xml:space="preserve">Strategy, the constraint→complexity reflex, language/IO setup,</w:t>
      </w:r>
      <w:r>
        <w:t xml:space="preserve"> </w:t>
      </w:r>
      <w:r>
        <w:t xml:space="preserve">contest workflow, and per-platform patterns.</w:t>
      </w:r>
    </w:p>
    <w:p>
      <w:r>
        <w:pict>
          <v:rect style="width:0;height:1.5pt" o:hralign="center" o:hrstd="t" o:hr="t"/>
        </w:pict>
      </w:r>
    </w:p>
    <w:bookmarkStart w:id="13" w:name="the-1-reflex-constraints-complexity"/>
    <w:p>
      <w:pPr>
        <w:pStyle w:val="Heading2"/>
      </w:pPr>
      <w:r>
        <w:t xml:space="preserve">19.1 The #1 Reflex: Constraints → Complexity</w:t>
      </w:r>
    </w:p>
    <w:p>
      <w:pPr>
        <w:pStyle w:val="FirstParagraph"/>
      </w:pPr>
      <w:r>
        <w:t xml:space="preserve">Before writing any code, read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work backwards</w:t>
      </w:r>
      <w:r>
        <w:t xml:space="preserve"> </w:t>
      </w:r>
      <w:r>
        <w:t xml:space="preserve">to the intended</w:t>
      </w:r>
      <w:r>
        <w:t xml:space="preserve"> </w:t>
      </w:r>
      <w:r>
        <w:t xml:space="preserve">complexity (assume ~10⁸ simple operations/second, 1–2 s limit):</w:t>
      </w:r>
    </w:p>
    <w:p>
      <w:pPr>
        <w:pStyle w:val="CaptionedFigure"/>
      </w:pPr>
      <w:r>
        <w:drawing>
          <wp:inline>
            <wp:extent cx="5334000" cy="3076407"/>
            <wp:effectExtent b="0" l="0" r="0" t="0"/>
            <wp:docPr descr="Constraint-to-complexity cheat sheet: n≤20 → O(2ⁿ), n≤500 → O(n³), n≤10⁵ → O(n log n), etc." title="" id="10" name="Picture"/>
            <a:graphic>
              <a:graphicData uri="http://schemas.openxmlformats.org/drawingml/2006/picture">
                <pic:pic>
                  <pic:nvPicPr>
                    <pic:cNvPr descr="images/132_constraints_complexit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6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Constraint-to-complexity cheat sheet: n≤20 → O(2ⁿ), n≤500 → O(n³), n≤10⁵ → O(n log n), etc.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 size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Typical 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10–12</w:t>
            </w:r>
          </w:p>
        </w:tc>
        <w:tc>
          <w:tcPr/>
          <w:p>
            <w:pPr>
              <w:pStyle w:val="Compact"/>
            </w:pPr>
            <w:r>
              <w:t xml:space="preserve">O(n!)</w:t>
            </w:r>
          </w:p>
        </w:tc>
        <w:tc>
          <w:tcPr/>
          <w:p>
            <w:pPr>
              <w:pStyle w:val="Compact"/>
            </w:pPr>
            <w:r>
              <w:t xml:space="preserve">permutations / brute backtracking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20–25</w:t>
            </w:r>
          </w:p>
        </w:tc>
        <w:tc>
          <w:tcPr/>
          <w:p>
            <w:pPr>
              <w:pStyle w:val="Compact"/>
            </w:pPr>
            <w:r>
              <w:t xml:space="preserve">O(2ⁿ), O(2ⁿ·n)</w:t>
            </w:r>
          </w:p>
        </w:tc>
        <w:tc>
          <w:tcPr/>
          <w:p>
            <w:pPr>
              <w:pStyle w:val="Compact"/>
            </w:pPr>
            <w:r>
              <w:t xml:space="preserve">bitmask DP / subset enumeration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100</w:t>
            </w:r>
          </w:p>
        </w:tc>
        <w:tc>
          <w:tcPr/>
          <w:p>
            <w:pPr>
              <w:pStyle w:val="Compact"/>
            </w:pPr>
            <w:r>
              <w:t xml:space="preserve">O(n³)</w:t>
            </w:r>
          </w:p>
        </w:tc>
        <w:tc>
          <w:tcPr/>
          <w:p>
            <w:pPr>
              <w:pStyle w:val="Compact"/>
            </w:pPr>
            <w:r>
              <w:t xml:space="preserve">Floyd-Warshall / interval 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1000–5000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2D DP / all 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10⁵–10⁶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sort, heap, segment tree, binary 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10⁷–10⁸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two pointers, prefix sum, greedy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 to 10¹⁸</w:t>
            </w:r>
          </w:p>
        </w:tc>
        <w:tc>
          <w:tcPr/>
          <w:p>
            <w:pPr>
              <w:pStyle w:val="Compact"/>
            </w:pPr>
            <w:r>
              <w:t xml:space="preserve">O(log n)/O(1)</w:t>
            </w:r>
          </w:p>
        </w:tc>
        <w:tc>
          <w:tcPr/>
          <w:p>
            <w:pPr>
              <w:pStyle w:val="Compact"/>
            </w:pPr>
            <w:r>
              <w:t xml:space="preserve">math, fast exponentiation, formula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This table is the single highest-value CP skill</w:t>
      </w:r>
      <w:r>
        <w:t xml:space="preserve"> </w:t>
      </w:r>
      <w:r>
        <w:t xml:space="preserve">— it usually tells you the</w:t>
      </w:r>
      <w:r>
        <w:t xml:space="preserve"> </w:t>
      </w:r>
      <w:r>
        <w:t xml:space="preserve">intended algorithm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 (</w:t>
      </w:r>
      <w:r>
        <w:rPr>
          <w:rStyle w:val="VerbatimChar"/>
        </w:rPr>
        <w:t xml:space="preserve">10¹⁸</w:t>
      </w:r>
      <w:r>
        <w:t xml:space="preserve"> </w:t>
      </w:r>
      <w:r>
        <w:t xml:space="preserve">doesn’t fit in 32 bits → use</w:t>
      </w:r>
      <w:r>
        <w:t xml:space="preserve"> </w:t>
      </w:r>
      <w:r>
        <w:t xml:space="preserve">64-bit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.)</w:t>
      </w:r>
    </w:p>
    <w:bookmarkStart w:id="1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 ≤ 20</w:t>
      </w:r>
      <w:r>
        <w:t xml:space="preserve"> </w:t>
      </w:r>
      <w:r>
        <w:t xml:space="preserve">suggests? →</w:t>
      </w:r>
      <w:r>
        <w:t xml:space="preserve"> </w:t>
      </w:r>
      <w:r>
        <w:rPr>
          <w:b/>
          <w:bCs/>
        </w:rPr>
        <w:t xml:space="preserve">O(2ⁿ)</w:t>
      </w:r>
      <w:r>
        <w:t xml:space="preserve"> </w:t>
      </w:r>
      <w:r>
        <w:t xml:space="preserve">(bitmask DP / subsets).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 ≤ 10⁶</w:t>
      </w:r>
      <w:r>
        <w:t xml:space="preserve"> </w:t>
      </w:r>
      <w:r>
        <w:t xml:space="preserve">suggests? →</w:t>
      </w:r>
      <w:r>
        <w:t xml:space="preserve"> </w:t>
      </w:r>
      <w:r>
        <w:rPr>
          <w:b/>
          <w:bCs/>
        </w:rPr>
        <w:t xml:space="preserve">O(n log n)</w:t>
      </w:r>
      <w:r>
        <w:t xml:space="preserve"> </w:t>
      </w:r>
      <w:r>
        <w:t xml:space="preserve">or O(n).</w:t>
      </w:r>
    </w:p>
    <w:p>
      <w:pPr>
        <w:pStyle w:val="Compact"/>
        <w:numPr>
          <w:ilvl w:val="0"/>
          <w:numId w:val="1001"/>
        </w:numPr>
      </w:pPr>
      <w:r>
        <w:t xml:space="preserve">Answer up to</w:t>
      </w:r>
      <w:r>
        <w:t xml:space="preserve"> </w:t>
      </w:r>
      <w:r>
        <w:rPr>
          <w:rStyle w:val="VerbatimChar"/>
        </w:rPr>
        <w:t xml:space="preserve">10¹⁸</w:t>
      </w:r>
      <w:r>
        <w:t xml:space="preserve"> </w:t>
      </w:r>
      <w:r>
        <w:t xml:space="preserve">needs what type? →</w:t>
      </w:r>
      <w:r>
        <w:t xml:space="preserve"> </w:t>
      </w:r>
      <w:r>
        <w:rPr>
          <w:b/>
          <w:bCs/>
        </w:rPr>
        <w:t xml:space="preserve">64-bit (long long)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setup-language-fast-io-templates"/>
    <w:p>
      <w:pPr>
        <w:pStyle w:val="Heading2"/>
      </w:pPr>
      <w:r>
        <w:t xml:space="preserve">19.2 Setup: Language, Fast I/O, Templates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Language:</w:t>
      </w:r>
      <w:r>
        <w:t xml:space="preserve"> </w:t>
      </w:r>
      <w:r>
        <w:rPr>
          <w:b/>
          <w:bCs/>
        </w:rPr>
        <w:t xml:space="preserve">C++</w:t>
      </w:r>
      <w:r>
        <w:t xml:space="preserve"> </w:t>
      </w:r>
      <w:r>
        <w:t xml:space="preserve">dominates CP (speed + STL); Python is fine for easier</w:t>
      </w:r>
      <w:r>
        <w:t xml:space="preserve"> </w:t>
      </w:r>
      <w:r>
        <w:t xml:space="preserve">problems but risks TLE on tight limits (use fast I/O, PyPy on Codeforces).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Fast I/O</w:t>
      </w:r>
      <w:r>
        <w:t xml:space="preserve"> </w:t>
      </w:r>
      <w:r>
        <w:t xml:space="preserve">(the most common avoidable TLE):</w:t>
      </w:r>
    </w:p>
    <w:p>
      <w:pPr>
        <w:pStyle w:val="Compact"/>
        <w:numPr>
          <w:ilvl w:val="1"/>
          <w:numId w:val="1003"/>
        </w:numPr>
      </w:pPr>
      <w:r>
        <w:t xml:space="preserve">C++:</w:t>
      </w:r>
      <w:r>
        <w:t xml:space="preserve"> </w:t>
      </w:r>
      <w:r>
        <w:rPr>
          <w:rStyle w:val="VerbatimChar"/>
        </w:rPr>
        <w:t xml:space="preserve">ios_base::sync_with_stdio(false); cin.tie(NULL);</w:t>
      </w:r>
      <w:r>
        <w:t xml:space="preserve"> </w:t>
      </w:r>
      <w:r>
        <w:t xml:space="preserve">and prefer</w:t>
      </w:r>
      <w:r>
        <w:t xml:space="preserve"> </w:t>
      </w:r>
      <w:r>
        <w:rPr>
          <w:rStyle w:val="VerbatimChar"/>
        </w:rPr>
        <w:t xml:space="preserve">'\n'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endl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Java: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/</w:t>
      </w:r>
      <w:r>
        <w:rPr>
          <w:rStyle w:val="VerbatimChar"/>
        </w:rPr>
        <w:t xml:space="preserve">StreamTokenizer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StringBuilder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Python:</w:t>
      </w:r>
      <w:r>
        <w:t xml:space="preserve"> </w:t>
      </w:r>
      <w:r>
        <w:rPr>
          <w:rStyle w:val="VerbatimChar"/>
        </w:rPr>
        <w:t xml:space="preserve">sys.stdin.readline</w:t>
      </w:r>
      <w:r>
        <w:t xml:space="preserve"> </w:t>
      </w:r>
      <w:r>
        <w:t xml:space="preserve">/ read all input at once;</w:t>
      </w:r>
      <w:r>
        <w:t xml:space="preserve"> </w:t>
      </w:r>
      <w:r>
        <w:rPr>
          <w:rStyle w:val="VerbatimChar"/>
        </w:rPr>
        <w:t xml:space="preserve">sys.stdout.write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Template/library:</w:t>
      </w:r>
      <w:r>
        <w:t xml:space="preserve"> </w:t>
      </w:r>
      <w:r>
        <w:t xml:space="preserve">keep a personal file with fast I/O, GCD, modpow, sieve,</w:t>
      </w:r>
      <w:r>
        <w:t xml:space="preserve"> </w:t>
      </w:r>
      <w:r>
        <w:t xml:space="preserve">DSU, segment tree, Dijkstra, etc. (everything from M1–M18) ready to paste.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64-bit overflow:</w:t>
      </w:r>
      <w:r>
        <w:t xml:space="preserve"> </w:t>
      </w:r>
      <w:r>
        <w:t xml:space="preserve">the #1 silent bug — use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(C++) /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(Java)</w:t>
      </w:r>
      <w:r>
        <w:t xml:space="preserve"> </w:t>
      </w:r>
      <w:r>
        <w:t xml:space="preserve">whenever products or sums can exceed ~2×10⁹.</w:t>
      </w:r>
    </w:p>
    <w:bookmarkStart w:id="14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Most common avoidable TLE cause? → slow I/O (</w:t>
      </w:r>
      <w:r>
        <w:rPr>
          <w:rStyle w:val="VerbatimChar"/>
        </w:rPr>
        <w:t xml:space="preserve">endl</w:t>
      </w:r>
      <w:r>
        <w:t xml:space="preserve">/</w:t>
      </w:r>
      <w:r>
        <w:rPr>
          <w:rStyle w:val="VerbatimChar"/>
        </w:rPr>
        <w:t xml:space="preserve">Scanner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Default CP language &amp; why? →</w:t>
      </w:r>
      <w:r>
        <w:t xml:space="preserve"> </w:t>
      </w:r>
      <w:r>
        <w:rPr>
          <w:b/>
          <w:bCs/>
        </w:rPr>
        <w:t xml:space="preserve">C++</w:t>
      </w:r>
      <w:r>
        <w:t xml:space="preserve"> </w:t>
      </w:r>
      <w:r>
        <w:t xml:space="preserve">(speed + STL).</w:t>
      </w:r>
    </w:p>
    <w:p>
      <w:pPr>
        <w:pStyle w:val="Compact"/>
        <w:numPr>
          <w:ilvl w:val="0"/>
          <w:numId w:val="1004"/>
        </w:numPr>
      </w:pPr>
      <w:r>
        <w:t xml:space="preserve">When to switch to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? → products/sums beyond ~2×10⁹.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contest-workflow-time-management"/>
    <w:p>
      <w:pPr>
        <w:pStyle w:val="Heading2"/>
      </w:pPr>
      <w:r>
        <w:t xml:space="preserve">19.3 Contest Workflow &amp; Time Management</w:t>
      </w:r>
    </w:p>
    <w:p>
      <w:pPr>
        <w:pStyle w:val="CaptionedFigure"/>
      </w:pPr>
      <w:r>
        <w:drawing>
          <wp:inline>
            <wp:extent cx="5334000" cy="2695926"/>
            <wp:effectExtent b="0" l="0" r="0" t="0"/>
            <wp:docPr descr="Contest strategy: scan all problems, solve easiest first, derive complexity from constraints, test edge cases, move on if stuck." title="" id="17" name="Picture"/>
            <a:graphic>
              <a:graphicData uri="http://schemas.openxmlformats.org/drawingml/2006/picture">
                <pic:pic>
                  <pic:nvPicPr>
                    <pic:cNvPr descr="images/133_cp_strategy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Contest strategy: scan all problems, solve easiest first, derive complexity from constraints, test edge cases, move on if stuck.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Scan ALL problems first</w:t>
      </w:r>
      <w:r>
        <w:t xml:space="preserve"> </w:t>
      </w:r>
      <w:r>
        <w:t xml:space="preserve">— sort by difficulty (Codeforces shows #solves; the</w:t>
      </w:r>
      <w:r>
        <w:t xml:space="preserve"> </w:t>
      </w:r>
      <w:r>
        <w:t xml:space="preserve">most-solved is usually easiest). Don’t anchor on problem 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Solve the easiest first</w:t>
      </w:r>
      <w:r>
        <w:t xml:space="preserve"> </w:t>
      </w:r>
      <w:r>
        <w:t xml:space="preserve">— bank quick points; build momentum.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Constraints → complexity</w:t>
      </w:r>
      <w:r>
        <w:t xml:space="preserve"> </w:t>
      </w:r>
      <w:r>
        <w:t xml:space="preserve">— pick the algorithm before coding.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Code + test edge cases</w:t>
      </w:r>
      <w:r>
        <w:t xml:space="preserve"> </w:t>
      </w:r>
      <w:r>
        <w:t xml:space="preserve">— n = 0/1, empty, max bounds, overflow, all-equal,</w:t>
      </w:r>
      <w:r>
        <w:t xml:space="preserve"> </w:t>
      </w:r>
      <w:r>
        <w:t xml:space="preserve">negatives.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Stuck 15–20 min? Move on</w:t>
      </w:r>
      <w:r>
        <w:t xml:space="preserve"> </w:t>
      </w:r>
      <w:r>
        <w:t xml:space="preserve">— come back later; avoid tunnel vision.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 locally before submitting</w:t>
      </w:r>
      <w:r>
        <w:t xml:space="preserve"> </w:t>
      </w:r>
      <w:r>
        <w:t xml:space="preserve">— wrong submissions cost</w:t>
      </w:r>
      <w:r>
        <w:t xml:space="preserve"> </w:t>
      </w:r>
      <w:r>
        <w:rPr>
          <w:b/>
          <w:bCs/>
        </w:rPr>
        <w:t xml:space="preserve">penalty time</w:t>
      </w:r>
      <w:r>
        <w:t xml:space="preserve">;</w:t>
      </w:r>
      <w:r>
        <w:t xml:space="preserve"> </w:t>
      </w:r>
      <w:r>
        <w:t xml:space="preserve">a quick local test beats a WA penalty.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contest rewards</w:t>
      </w:r>
      <w:r>
        <w:t xml:space="preserve"> </w:t>
      </w:r>
      <w:r>
        <w:rPr>
          <w:b/>
          <w:bCs/>
        </w:rPr>
        <w:t xml:space="preserve">most problems solved</w:t>
      </w:r>
      <w:r>
        <w:t xml:space="preserve">, not the hardest one</w:t>
      </w:r>
      <w:r>
        <w:t xml:space="preserve"> </w:t>
      </w:r>
      <w:r>
        <w:t xml:space="preserve">attempted. Greedily grab the cheap points.</w:t>
      </w:r>
    </w:p>
    <w:bookmarkStart w:id="19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Which problem to attempt first? → the</w:t>
      </w:r>
      <w:r>
        <w:t xml:space="preserve"> </w:t>
      </w:r>
      <w:r>
        <w:rPr>
          <w:b/>
          <w:bCs/>
        </w:rPr>
        <w:t xml:space="preserve">easiest</w:t>
      </w:r>
      <w:r>
        <w:t xml:space="preserve"> </w:t>
      </w:r>
      <w:r>
        <w:t xml:space="preserve">(most #solves).</w:t>
      </w:r>
    </w:p>
    <w:p>
      <w:pPr>
        <w:pStyle w:val="Compact"/>
        <w:numPr>
          <w:ilvl w:val="0"/>
          <w:numId w:val="1006"/>
        </w:numPr>
      </w:pPr>
      <w:r>
        <w:t xml:space="preserve">Stuck for ~20 min? →</w:t>
      </w:r>
      <w:r>
        <w:t xml:space="preserve"> </w:t>
      </w:r>
      <w:r>
        <w:rPr>
          <w:b/>
          <w:bCs/>
        </w:rPr>
        <w:t xml:space="preserve">move on</w:t>
      </w:r>
      <w:r>
        <w:t xml:space="preserve">, return later.</w:t>
      </w:r>
    </w:p>
    <w:p>
      <w:pPr>
        <w:pStyle w:val="Compact"/>
        <w:numPr>
          <w:ilvl w:val="0"/>
          <w:numId w:val="1006"/>
        </w:numPr>
      </w:pPr>
      <w:r>
        <w:t xml:space="preserve">Why test locally first? → avoid</w:t>
      </w:r>
      <w:r>
        <w:t xml:space="preserve"> </w:t>
      </w:r>
      <w:r>
        <w:rPr>
          <w:b/>
          <w:bCs/>
        </w:rPr>
        <w:t xml:space="preserve">wrong-submission penalties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common-pitfalls-lose-the-problem-bugs"/>
    <w:p>
      <w:pPr>
        <w:pStyle w:val="Heading2"/>
      </w:pPr>
      <w:r>
        <w:t xml:space="preserve">19.4 Common Pitfalls (lose-the-problem bugs)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Integer overflow</w:t>
      </w:r>
      <w:r>
        <w:t xml:space="preserve"> </w:t>
      </w:r>
      <w:r>
        <w:t xml:space="preserve">(use 64-bit; mod after every op — Module 16).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Off-by-one</w:t>
      </w:r>
      <w:r>
        <w:t xml:space="preserve"> </w:t>
      </w:r>
      <w:r>
        <w:t xml:space="preserve">in loops/binary search (Module 12 template).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Uninitialised / not reset</w:t>
      </w:r>
      <w:r>
        <w:t xml:space="preserve"> </w:t>
      </w:r>
      <w:r>
        <w:t xml:space="preserve">state between test cases (multi-testcase</w:t>
      </w:r>
      <w:r>
        <w:t xml:space="preserve"> </w:t>
      </w:r>
      <w:r>
        <w:t xml:space="preserve">problems — clear arrays!).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Wrong complexity</w:t>
      </w:r>
      <w:r>
        <w:t xml:space="preserve"> </w:t>
      </w:r>
      <w:r>
        <w:t xml:space="preserve">for the constraints (TLE) — re-check §19.1.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Edge cases:</w:t>
      </w:r>
      <w:r>
        <w:t xml:space="preserve"> </w:t>
      </w:r>
      <w:r>
        <w:t xml:space="preserve">empty input, single element, all-same, max/min values, n=0.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Recursion depth / stack overflow</w:t>
      </w:r>
      <w:r>
        <w:t xml:space="preserve"> </w:t>
      </w:r>
      <w:r>
        <w:t xml:space="preserve">on deep DFS (Module 1) — increase stack or</w:t>
      </w:r>
      <w:r>
        <w:t xml:space="preserve"> </w:t>
      </w:r>
      <w:r>
        <w:t xml:space="preserve">go iterative.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Floating point</w:t>
      </w:r>
      <w:r>
        <w:t xml:space="preserve"> </w:t>
      </w:r>
      <w:r>
        <w:t xml:space="preserve">equality / precision — prefer integers or an epsilon.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Reading input wrong</w:t>
      </w:r>
      <w:r>
        <w:t xml:space="preserve"> </w:t>
      </w:r>
      <w:r>
        <w:t xml:space="preserve">(counts, 0- vs 1-indexed).</w:t>
      </w:r>
    </w:p>
    <w:bookmarkStart w:id="21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Multi-testcase silent bug? →</w:t>
      </w:r>
      <w:r>
        <w:t xml:space="preserve"> </w:t>
      </w:r>
      <w:r>
        <w:rPr>
          <w:b/>
          <w:bCs/>
        </w:rPr>
        <w:t xml:space="preserve">not resetting</w:t>
      </w:r>
      <w:r>
        <w:t xml:space="preserve"> </w:t>
      </w:r>
      <w:r>
        <w:t xml:space="preserve">global state between cases.</w:t>
      </w:r>
    </w:p>
    <w:p>
      <w:pPr>
        <w:pStyle w:val="Compact"/>
        <w:numPr>
          <w:ilvl w:val="0"/>
          <w:numId w:val="1008"/>
        </w:numPr>
      </w:pPr>
      <w:r>
        <w:t xml:space="preserve">Deep DFS risk? →</w:t>
      </w:r>
      <w:r>
        <w:t xml:space="preserve"> </w:t>
      </w:r>
      <w:r>
        <w:rPr>
          <w:b/>
          <w:bCs/>
        </w:rPr>
        <w:t xml:space="preserve">stack overflow</w:t>
      </w:r>
      <w:r>
        <w:t xml:space="preserve"> </w:t>
      </w:r>
      <w:r>
        <w:t xml:space="preserve">(go iterative / raise limit).</w:t>
      </w:r>
    </w:p>
    <w:p>
      <w:pPr>
        <w:pStyle w:val="Compact"/>
        <w:numPr>
          <w:ilvl w:val="0"/>
          <w:numId w:val="1008"/>
        </w:numPr>
      </w:pPr>
      <w:r>
        <w:t xml:space="preserve">Equality on floats? → avoid; use</w:t>
      </w:r>
      <w:r>
        <w:t xml:space="preserve"> </w:t>
      </w:r>
      <w:r>
        <w:rPr>
          <w:b/>
          <w:bCs/>
        </w:rPr>
        <w:t xml:space="preserve">epsilon</w:t>
      </w:r>
      <w:r>
        <w:t xml:space="preserve"> </w:t>
      </w:r>
      <w:r>
        <w:t xml:space="preserve">or integers.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platform-patterns"/>
    <w:p>
      <w:pPr>
        <w:pStyle w:val="Heading2"/>
      </w:pPr>
      <w:r>
        <w:t xml:space="preserve">19.5 Platform Patterns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Codeforces (Div 2):</w:t>
      </w:r>
      <w:r>
        <w:t xml:space="preserve"> </w:t>
      </w:r>
      <w:r>
        <w:t xml:space="preserve">A/B are observation/greedy/math; C/D need a clean</w:t>
      </w:r>
      <w:r>
        <w:t xml:space="preserve"> </w:t>
      </w:r>
      <w:r>
        <w:t xml:space="preserve">algorithm (DP, graphs, number theory); E/F are hard.</w:t>
      </w:r>
      <w:r>
        <w:t xml:space="preserve"> </w:t>
      </w:r>
      <w:r>
        <w:rPr>
          <w:b/>
          <w:bCs/>
        </w:rPr>
        <w:t xml:space="preserve">Rating</w:t>
      </w:r>
      <w:r>
        <w:t xml:space="preserve"> </w:t>
      </w:r>
      <w:r>
        <w:t xml:space="preserve">≈ difficulty;</w:t>
      </w:r>
      <w:r>
        <w:t xml:space="preserve"> </w:t>
      </w:r>
      <w:r>
        <w:t xml:space="preserve">practice slightly above your level. Strong on</w:t>
      </w:r>
      <w:r>
        <w:t xml:space="preserve"> </w:t>
      </w:r>
      <w:r>
        <w:rPr>
          <w:b/>
          <w:bCs/>
        </w:rPr>
        <w:t xml:space="preserve">constructive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greedy +</w:t>
      </w:r>
      <w:r>
        <w:rPr>
          <w:b/>
          <w:bCs/>
        </w:rP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problems.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AtCoder (ABC):</w:t>
      </w:r>
      <w:r>
        <w:t xml:space="preserve"> </w:t>
      </w:r>
      <w:r>
        <w:t xml:space="preserve">clean, math-leaning, well-tested; great for fundamentals;</w:t>
      </w:r>
      <w:r>
        <w:t xml:space="preserve"> </w:t>
      </w:r>
      <w:r>
        <w:t xml:space="preserve">difficulty ramps smoothly A→F.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ICPC (team, 5 hours, 1 computer):</w:t>
      </w:r>
      <w:r>
        <w:t xml:space="preserve"> </w:t>
      </w:r>
      <w:r>
        <w:rPr>
          <w:b/>
          <w:bCs/>
        </w:rPr>
        <w:t xml:space="preserve">breadth + teamwork</w:t>
      </w:r>
      <w:r>
        <w:t xml:space="preserve"> </w:t>
      </w:r>
      <w:r>
        <w:t xml:space="preserve">— one reads/finds</w:t>
      </w:r>
      <w:r>
        <w:t xml:space="preserve"> </w:t>
      </w:r>
      <w:r>
        <w:t xml:space="preserve">problems, others code; share a printed</w:t>
      </w:r>
      <w:r>
        <w:t xml:space="preserve"> </w:t>
      </w:r>
      <w:r>
        <w:rPr>
          <w:b/>
          <w:bCs/>
        </w:rPr>
        <w:t xml:space="preserve">team reference document (notebook)</w:t>
      </w:r>
      <w:r>
        <w:t xml:space="preserve">;</w:t>
      </w:r>
      <w:r>
        <w:t xml:space="preserve"> </w:t>
      </w:r>
      <w:r>
        <w:t xml:space="preserve">prioritise by #solves on the scoreboard.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LeetCode contests:</w:t>
      </w:r>
      <w:r>
        <w:t xml:space="preserve"> </w:t>
      </w:r>
      <w:r>
        <w:t xml:space="preserve">closest to interviews; 4 problems in ~1.5 h; speed +</w:t>
      </w:r>
      <w:r>
        <w:t xml:space="preserve"> </w:t>
      </w:r>
      <w:r>
        <w:t xml:space="preserve">accuracy.</w:t>
      </w:r>
    </w:p>
    <w:bookmarkStart w:id="23" w:name="practice-approach"/>
    <w:p>
      <w:pPr>
        <w:pStyle w:val="Heading3"/>
      </w:pPr>
      <w:r>
        <w:t xml:space="preserve">Practice approach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Upsolve:</w:t>
      </w:r>
      <w:r>
        <w:t xml:space="preserve"> </w:t>
      </w:r>
      <w:r>
        <w:t xml:space="preserve">after a contest, solve the problems you</w:t>
      </w:r>
      <w:r>
        <w:t xml:space="preserve"> </w:t>
      </w:r>
      <w:r>
        <w:rPr>
          <w:i/>
          <w:iCs/>
        </w:rPr>
        <w:t xml:space="preserve">couldn’t</w:t>
      </w:r>
      <w:r>
        <w:t xml:space="preserve"> </w:t>
      </w:r>
      <w:r>
        <w:t xml:space="preserve">— that’s where</w:t>
      </w:r>
      <w:r>
        <w:t xml:space="preserve"> </w:t>
      </w:r>
      <w:r>
        <w:t xml:space="preserve">the learning is.</w:t>
      </w:r>
    </w:p>
    <w:p>
      <w:pPr>
        <w:pStyle w:val="Compact"/>
        <w:numPr>
          <w:ilvl w:val="0"/>
          <w:numId w:val="1010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by topic</w:t>
      </w:r>
      <w:r>
        <w:t xml:space="preserve"> </w:t>
      </w:r>
      <w:r>
        <w:t xml:space="preserve">(ladders) and</w:t>
      </w:r>
      <w:r>
        <w:t xml:space="preserve"> </w:t>
      </w:r>
      <w:r>
        <w:rPr>
          <w:b/>
          <w:bCs/>
        </w:rPr>
        <w:t xml:space="preserve">by rating</w:t>
      </w:r>
      <w:r>
        <w:t xml:space="preserve">; track patterns you keep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010"/>
        </w:numPr>
      </w:pPr>
      <w:r>
        <w:t xml:space="preserve">Maintain your</w:t>
      </w:r>
      <w:r>
        <w:t xml:space="preserve"> </w:t>
      </w:r>
      <w:r>
        <w:rPr>
          <w:b/>
          <w:bCs/>
        </w:rPr>
        <w:t xml:space="preserve">template library</w:t>
      </w:r>
      <w:r>
        <w:t xml:space="preserve"> </w:t>
      </w:r>
      <w:r>
        <w:t xml:space="preserve">and a list of</w:t>
      </w:r>
      <w:r>
        <w:t xml:space="preserve"> </w:t>
      </w:r>
      <w:r>
        <w:t xml:space="preserve">“tricks I forgot”</w:t>
      </w:r>
      <w:r>
        <w:t xml:space="preserve">.</w:t>
      </w:r>
    </w:p>
    <w:bookmarkEnd w:id="23"/>
    <w:bookmarkStart w:id="24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Best way to improve after a contest? →</w:t>
      </w:r>
      <w:r>
        <w:t xml:space="preserve"> </w:t>
      </w:r>
      <w:r>
        <w:rPr>
          <w:b/>
          <w:bCs/>
        </w:rPr>
        <w:t xml:space="preserve">upsolve</w:t>
      </w:r>
      <w:r>
        <w:t xml:space="preserve"> </w:t>
      </w:r>
      <w:r>
        <w:t xml:space="preserve">the unsolved problems.</w:t>
      </w:r>
    </w:p>
    <w:p>
      <w:pPr>
        <w:pStyle w:val="Compact"/>
        <w:numPr>
          <w:ilvl w:val="0"/>
          <w:numId w:val="1011"/>
        </w:numPr>
      </w:pPr>
      <w:r>
        <w:t xml:space="preserve">ICPC format? →</w:t>
      </w:r>
      <w:r>
        <w:t xml:space="preserve"> </w:t>
      </w:r>
      <w:r>
        <w:rPr>
          <w:b/>
          <w:bCs/>
        </w:rPr>
        <w:t xml:space="preserve">team of 3, 1 computer, ~5 hours</w:t>
      </w:r>
      <w:r>
        <w:t xml:space="preserve">; use a team notebook.</w:t>
      </w:r>
    </w:p>
    <w:p>
      <w:pPr>
        <w:pStyle w:val="Compact"/>
        <w:numPr>
          <w:ilvl w:val="0"/>
          <w:numId w:val="1011"/>
        </w:numPr>
      </w:pPr>
      <w:r>
        <w:t xml:space="preserve">Codeforces A/B problems are usually? → greedy/math/observation.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module-19-concept-review-one-page"/>
    <w:p>
      <w:pPr>
        <w:pStyle w:val="Heading2"/>
      </w:pPr>
      <w:r>
        <w:t xml:space="preserve">Module 19 — Concept Review (one page)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Constraints → complexity</w:t>
      </w:r>
      <w:r>
        <w:t xml:space="preserve"> </w:t>
      </w:r>
      <w:r>
        <w:t xml:space="preserve">is the master reflex (n≤20→2ⁿ, n≤500→n³,</w:t>
      </w:r>
      <w:r>
        <w:t xml:space="preserve"> </w:t>
      </w:r>
      <w:r>
        <w:t xml:space="preserve">n≤10⁵→n log n, n≤10⁷→n, huge→log/formula).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Setup:</w:t>
      </w:r>
      <w:r>
        <w:t xml:space="preserve"> </w:t>
      </w:r>
      <w:r>
        <w:t xml:space="preserve">C++ + STL,</w:t>
      </w:r>
      <w:r>
        <w:t xml:space="preserve"> </w:t>
      </w:r>
      <w:r>
        <w:rPr>
          <w:b/>
          <w:bCs/>
        </w:rPr>
        <w:t xml:space="preserve">fast I/O</w:t>
      </w:r>
      <w:r>
        <w:t xml:space="preserve"> </w:t>
      </w:r>
      <w:r>
        <w:t xml:space="preserve">(sync_with_stdio / BufferedReader /</w:t>
      </w:r>
      <w:r>
        <w:t xml:space="preserve"> </w:t>
      </w:r>
      <w:r>
        <w:t xml:space="preserve">sys.stdin), template library,</w:t>
      </w:r>
      <w:r>
        <w:t xml:space="preserve"> </w:t>
      </w:r>
      <w:r>
        <w:rPr>
          <w:b/>
          <w:bCs/>
        </w:rPr>
        <w:t xml:space="preserve">64-bit</w:t>
      </w:r>
      <w:r>
        <w:t xml:space="preserve"> </w:t>
      </w:r>
      <w:r>
        <w:t xml:space="preserve">for overflow.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Workflow:</w:t>
      </w:r>
      <w:r>
        <w:t xml:space="preserve"> </w:t>
      </w:r>
      <w:r>
        <w:t xml:space="preserve">scan all → easiest first → derive complexity → test edge cases →</w:t>
      </w:r>
      <w:r>
        <w:t xml:space="preserve"> </w:t>
      </w:r>
      <w:r>
        <w:t xml:space="preserve">move on if stuck → test locally before submit.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Pitfalls:</w:t>
      </w:r>
      <w:r>
        <w:t xml:space="preserve"> </w:t>
      </w:r>
      <w:r>
        <w:t xml:space="preserve">overflow, off-by-one, unreset state, wrong complexity, edge cases,</w:t>
      </w:r>
      <w:r>
        <w:t xml:space="preserve"> </w:t>
      </w:r>
      <w:r>
        <w:t xml:space="preserve">recursion depth, float precision.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Platforms:</w:t>
      </w:r>
      <w:r>
        <w:t xml:space="preserve"> </w:t>
      </w:r>
      <w:r>
        <w:t xml:space="preserve">Codeforces (greedy/constructive + rating), AtCoder (clean math),</w:t>
      </w:r>
      <w:r>
        <w:t xml:space="preserve"> </w:t>
      </w:r>
      <w:r>
        <w:t xml:space="preserve">ICPC (team/breadth), LeetCode (interview-like).</w:t>
      </w:r>
      <w:r>
        <w:t xml:space="preserve"> </w:t>
      </w:r>
      <w:r>
        <w:rPr>
          <w:b/>
          <w:bCs/>
        </w:rPr>
        <w:t xml:space="preserve">Upsolve</w:t>
      </w:r>
      <w:r>
        <w:t xml:space="preserve"> </w:t>
      </w:r>
      <w:r>
        <w:t xml:space="preserve">to improve.</w:t>
      </w:r>
    </w:p>
    <w:bookmarkEnd w:id="26"/>
    <w:bookmarkStart w:id="27" w:name="module-19-flash-cards"/>
    <w:p>
      <w:pPr>
        <w:pStyle w:val="Heading2"/>
      </w:pPr>
      <w:r>
        <w:t xml:space="preserve">Module 19 — Flash Cards</w:t>
      </w:r>
    </w:p>
    <w:p>
      <w:pPr>
        <w:pStyle w:val="Compact"/>
        <w:numPr>
          <w:ilvl w:val="0"/>
          <w:numId w:val="1013"/>
        </w:numPr>
      </w:pPr>
      <w:r>
        <w:t xml:space="preserve">Q: n ≤ 20 → ?</w:t>
      </w:r>
      <w:r>
        <w:t xml:space="preserve"> </w:t>
      </w:r>
      <w:r>
        <w:rPr>
          <w:b/>
          <w:bCs/>
        </w:rPr>
        <w:t xml:space="preserve">A: O(2ⁿ) bitmask/subsets.</w:t>
      </w:r>
    </w:p>
    <w:p>
      <w:pPr>
        <w:pStyle w:val="Compact"/>
        <w:numPr>
          <w:ilvl w:val="0"/>
          <w:numId w:val="1013"/>
        </w:numPr>
      </w:pPr>
      <w:r>
        <w:t xml:space="preserve">Q: n ≤ 10⁵ → ?</w:t>
      </w:r>
      <w:r>
        <w:t xml:space="preserve"> </w:t>
      </w:r>
      <w:r>
        <w:rPr>
          <w:b/>
          <w:bCs/>
        </w:rPr>
        <w:t xml:space="preserve">A: O(n log n).</w:t>
      </w:r>
    </w:p>
    <w:p>
      <w:pPr>
        <w:pStyle w:val="Compact"/>
        <w:numPr>
          <w:ilvl w:val="0"/>
          <w:numId w:val="1013"/>
        </w:numPr>
      </w:pPr>
      <w:r>
        <w:t xml:space="preserve">Q: #1 avoidable TLE?</w:t>
      </w:r>
      <w:r>
        <w:t xml:space="preserve"> </w:t>
      </w:r>
      <w:r>
        <w:rPr>
          <w:b/>
          <w:bCs/>
        </w:rPr>
        <w:t xml:space="preserve">A: slow I/O.</w:t>
      </w:r>
    </w:p>
    <w:p>
      <w:pPr>
        <w:pStyle w:val="Compact"/>
        <w:numPr>
          <w:ilvl w:val="0"/>
          <w:numId w:val="1013"/>
        </w:numPr>
      </w:pPr>
      <w:r>
        <w:t xml:space="preserve">Q: Which problem first in a contest?</w:t>
      </w:r>
      <w:r>
        <w:t xml:space="preserve"> </w:t>
      </w:r>
      <w:r>
        <w:rPr>
          <w:b/>
          <w:bCs/>
        </w:rPr>
        <w:t xml:space="preserve">A: easiest (most #solves).</w:t>
      </w:r>
    </w:p>
    <w:p>
      <w:pPr>
        <w:pStyle w:val="Compact"/>
        <w:numPr>
          <w:ilvl w:val="0"/>
          <w:numId w:val="1013"/>
        </w:numPr>
      </w:pPr>
      <w:r>
        <w:t xml:space="preserve">Q: Multi-testcase bug?</w:t>
      </w:r>
      <w:r>
        <w:t xml:space="preserve"> </w:t>
      </w:r>
      <w:r>
        <w:rPr>
          <w:b/>
          <w:bCs/>
        </w:rPr>
        <w:t xml:space="preserve">A: forgot to reset state.</w:t>
      </w:r>
    </w:p>
    <w:p>
      <w:pPr>
        <w:pStyle w:val="Compact"/>
        <w:numPr>
          <w:ilvl w:val="0"/>
          <w:numId w:val="1013"/>
        </w:numPr>
      </w:pPr>
      <w:r>
        <w:t xml:space="preserve">Q: Best post-contest practice?</w:t>
      </w:r>
      <w:r>
        <w:t xml:space="preserve"> </w:t>
      </w:r>
      <w:r>
        <w:rPr>
          <w:b/>
          <w:bCs/>
        </w:rPr>
        <w:t xml:space="preserve">A: upsolve.</w:t>
      </w:r>
    </w:p>
    <w:bookmarkEnd w:id="27"/>
    <w:bookmarkStart w:id="28" w:name="X9fbd95aac52f9364da80b7ab807f9ad3af0119e"/>
    <w:p>
      <w:pPr>
        <w:pStyle w:val="Heading2"/>
      </w:pPr>
      <w:r>
        <w:t xml:space="preserve">Module 19 — Pattern Recognition (map constraints to M1–M18)</w:t>
      </w:r>
    </w:p>
    <w:p>
      <w:pPr>
        <w:pStyle w:val="Compact"/>
        <w:numPr>
          <w:ilvl w:val="0"/>
          <w:numId w:val="1014"/>
        </w:numPr>
      </w:pPr>
      <w:r>
        <w:t xml:space="preserve">“n tiny (≤20)”</w:t>
      </w:r>
      <w:r>
        <w:t xml:space="preserve"> </w:t>
      </w:r>
      <w:r>
        <w:t xml:space="preserve">→ bitmask DP (M14c) / backtracking (M13).</w:t>
      </w:r>
    </w:p>
    <w:p>
      <w:pPr>
        <w:pStyle w:val="Compact"/>
        <w:numPr>
          <w:ilvl w:val="0"/>
          <w:numId w:val="1014"/>
        </w:numPr>
      </w:pPr>
      <w:r>
        <w:t xml:space="preserve">“n ≤ few hundred”</w:t>
      </w:r>
      <w:r>
        <w:t xml:space="preserve"> </w:t>
      </w:r>
      <w:r>
        <w:t xml:space="preserve">→ O(n²)/O(n³) DP (M14) / Floyd (M10b).</w:t>
      </w:r>
    </w:p>
    <w:p>
      <w:pPr>
        <w:pStyle w:val="Compact"/>
        <w:numPr>
          <w:ilvl w:val="0"/>
          <w:numId w:val="1014"/>
        </w:numPr>
      </w:pPr>
      <w:r>
        <w:t xml:space="preserve">“n ≤ 10⁵, many queries”</w:t>
      </w:r>
      <w:r>
        <w:t xml:space="preserve"> </w:t>
      </w:r>
      <w:r>
        <w:t xml:space="preserve">→ sort + binary search (M12) / segment tree (M8b) /</w:t>
      </w:r>
      <w:r>
        <w:t xml:space="preserve"> </w:t>
      </w:r>
      <w:r>
        <w:t xml:space="preserve">prefix sum (M2).</w:t>
      </w:r>
    </w:p>
    <w:p>
      <w:pPr>
        <w:pStyle w:val="Compact"/>
        <w:numPr>
          <w:ilvl w:val="0"/>
          <w:numId w:val="1014"/>
        </w:numPr>
      </w:pPr>
      <w:r>
        <w:t xml:space="preserve">“huge n / huge answer”</w:t>
      </w:r>
      <w:r>
        <w:t xml:space="preserve"> </w:t>
      </w:r>
      <w:r>
        <w:t xml:space="preserve">→ math, fast exponentiation, mod (M16).</w:t>
      </w:r>
    </w:p>
    <w:p>
      <w:pPr>
        <w:pStyle w:val="Compact"/>
        <w:numPr>
          <w:ilvl w:val="0"/>
          <w:numId w:val="1014"/>
        </w:numPr>
      </w:pPr>
      <w:r>
        <w:t xml:space="preserve">“shortest path / connectivity”</w:t>
      </w:r>
      <w:r>
        <w:t xml:space="preserve"> </w:t>
      </w:r>
      <w:r>
        <w:t xml:space="preserve">→ BFS/Dijkstra/DSU (M10).</w:t>
      </w:r>
    </w:p>
    <w:bookmarkEnd w:id="28"/>
    <w:bookmarkStart w:id="29" w:name="module-19-interview-crossover"/>
    <w:p>
      <w:pPr>
        <w:pStyle w:val="Heading2"/>
      </w:pPr>
      <w:r>
        <w:t xml:space="preserve">Module 19 — Interview crossover</w:t>
      </w:r>
    </w:p>
    <w:p>
      <w:pPr>
        <w:pStyle w:val="FirstParagraph"/>
      </w:pPr>
      <w:r>
        <w:t xml:space="preserve">CP habits that win interviews: derive complexity from constraints out loud,</w:t>
      </w:r>
      <w:r>
        <w:t xml:space="preserve"> </w:t>
      </w:r>
      <w:r>
        <w:t xml:space="preserve">enumerate edge cases first, test before claiming done, and recognise the pattern</w:t>
      </w:r>
      <w:r>
        <w:t xml:space="preserve"> </w:t>
      </w:r>
      <w:r>
        <w:t xml:space="preserve">fast. (The</w:t>
      </w:r>
      <w:r>
        <w:t xml:space="preserve"> </w:t>
      </w:r>
      <w:r>
        <w:rPr>
          <w:b/>
          <w:bCs/>
        </w:rPr>
        <w:t xml:space="preserve">interview</w:t>
      </w:r>
      <w:r>
        <w:t xml:space="preserve"> </w:t>
      </w:r>
      <w:r>
        <w:t xml:space="preserve">craft itself is Module 20.)</w:t>
      </w:r>
    </w:p>
    <w:bookmarkEnd w:id="29"/>
    <w:bookmarkStart w:id="30" w:name="module-19-gate-sebi-rbi-isro-perspective"/>
    <w:p>
      <w:pPr>
        <w:pStyle w:val="Heading2"/>
      </w:pPr>
      <w:r>
        <w:t xml:space="preserve">Module 19 — GATE / SEBI / RBI / ISRO Perspective</w:t>
      </w:r>
    </w:p>
    <w:p>
      <w:pPr>
        <w:pStyle w:val="Compact"/>
        <w:numPr>
          <w:ilvl w:val="0"/>
          <w:numId w:val="1015"/>
        </w:numPr>
      </w:pPr>
      <w:r>
        <w:t xml:space="preserve">Not directly examined, but the</w:t>
      </w:r>
      <w:r>
        <w:t xml:space="preserve"> </w:t>
      </w:r>
      <w:r>
        <w:rPr>
          <w:b/>
          <w:bCs/>
        </w:rPr>
        <w:t xml:space="preserve">complexity-from-constraints</w:t>
      </w:r>
      <w:r>
        <w:t xml:space="preserve"> </w:t>
      </w:r>
      <w:r>
        <w:t xml:space="preserve">reflex and clean</w:t>
      </w:r>
      <w:r>
        <w:t xml:space="preserve"> </w:t>
      </w:r>
      <w:r>
        <w:t xml:space="preserve">implementation help in any timed coding/aptitude round.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19. Next: Module 20 — Google / FAANG Interview Preparation</w:t>
      </w:r>
      <w:r>
        <w:rPr>
          <w:i/>
          <w:iCs/>
        </w:rPr>
        <w:t xml:space="preserve"> </w:t>
      </w:r>
      <w:r>
        <w:rPr>
          <w:i/>
          <w:iCs/>
        </w:rPr>
        <w:t xml:space="preserve">(Blind 75, Neetcode 150, company patterns, the interview framework) — with</w:t>
      </w:r>
      <w:r>
        <w:rPr>
          <w:i/>
          <w:iCs/>
        </w:rPr>
        <w:t xml:space="preserve"> </w:t>
      </w:r>
      <w:r>
        <w:rPr>
          <w:i/>
          <w:iCs/>
        </w:rPr>
        <w:t xml:space="preserve">visuals.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19 — Competitive Programming</dc:title>
  <dc:creator>Prepared for nidhi.sharma@forensiccybertech.com</dc:creator>
  <cp:keywords/>
  <dcterms:created xsi:type="dcterms:W3CDTF">2026-06-30T06:01:07Z</dcterms:created>
  <dcterms:modified xsi:type="dcterms:W3CDTF">2026-06-30T06:01:07Z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