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23 — Competitive Exams Mapping (GATE / SEBI / RBI / ISRO / C-DAC)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module-23-competitive-exams-mapping"/>
    <w:p>
      <w:pPr>
        <w:pStyle w:val="Heading1"/>
      </w:pPr>
      <w:r>
        <w:t xml:space="preserve">Module 23 — Competitive Exams Mapping</w:t>
      </w:r>
    </w:p>
    <w:p>
      <w:pPr>
        <w:pStyle w:val="BlockText"/>
      </w:pPr>
      <w:r>
        <w:rPr>
          <w:b/>
          <w:bCs/>
        </w:rPr>
        <w:t xml:space="preserve">Why this module.</w:t>
      </w:r>
      <w:r>
        <w:t xml:space="preserve"> </w:t>
      </w:r>
      <w:r>
        <w:t xml:space="preserve">The same DSA content is tested very differently across exams. This module maps</w:t>
      </w:r>
      <w:r>
        <w:t xml:space="preserve"> </w:t>
      </w:r>
      <w:r>
        <w:rPr>
          <w:b/>
          <w:bCs/>
        </w:rPr>
        <w:t xml:space="preserve">every topic to every exam</w:t>
      </w:r>
      <w:r>
        <w:t xml:space="preserve"> </w:t>
      </w:r>
      <w:r>
        <w:t xml:space="preserve">and tells you what to</w:t>
      </w:r>
      <w:r>
        <w:t xml:space="preserve"> </w:t>
      </w:r>
      <w:r>
        <w:rPr>
          <w:b/>
          <w:bCs/>
        </w:rPr>
        <w:t xml:space="preserve">prioritise</w:t>
      </w:r>
      <w:r>
        <w:t xml:space="preserve">, so you don’t</w:t>
      </w:r>
      <w:r>
        <w:t xml:space="preserve"> </w:t>
      </w:r>
      <w:r>
        <w:t xml:space="preserve">waste time studying ICPC-only topics for SEBI, or skipping P/NP for GATE.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P0 for exam-takers</w:t>
      </w:r>
      <w:r>
        <w:t xml:space="preserve"> </w:t>
      </w:r>
      <w:r>
        <w:t xml:space="preserve">(you’re targeting SEBI/RBI IT + GATE).</w:t>
      </w:r>
    </w:p>
    <w:p>
      <w:pPr>
        <w:pStyle w:val="BlockText"/>
      </w:pPr>
      <w:r>
        <w:rPr>
          <w:b/>
          <w:bCs/>
        </w:rPr>
        <w:t xml:space="preserve">How to read.</w:t>
      </w:r>
      <w:r>
        <w:t xml:space="preserve"> </w:t>
      </w:r>
      <w:r>
        <w:t xml:space="preserve">The weightage table, then per-exam strategy.</w:t>
      </w:r>
    </w:p>
    <w:p>
      <w:r>
        <w:pict>
          <v:rect style="width:0;height:1.5pt" o:hralign="center" o:hrstd="t" o:hr="t"/>
        </w:pict>
      </w:r>
    </w:p>
    <w:bookmarkStart w:id="12" w:name="topic-exam-relevance"/>
    <w:p>
      <w:pPr>
        <w:pStyle w:val="Heading2"/>
      </w:pPr>
      <w:r>
        <w:t xml:space="preserve">23.1 Topic × Exam Relevance</w:t>
      </w:r>
    </w:p>
    <w:p>
      <w:pPr>
        <w:pStyle w:val="CaptionedFigure"/>
      </w:pPr>
      <w:r>
        <w:drawing>
          <wp:inline>
            <wp:extent cx="5334000" cy="3353781"/>
            <wp:effectExtent b="0" l="0" r="0" t="0"/>
            <wp:docPr descr="Topic × exam heatmap: GATE/ISRO/C-DAC are algorithm-heavy (mostly High); SEBI/RBI lean conceptual + DBMS/OS overlap." title="" id="10" name="Picture"/>
            <a:graphic>
              <a:graphicData uri="http://schemas.openxmlformats.org/drawingml/2006/picture">
                <pic:pic>
                  <pic:nvPicPr>
                    <pic:cNvPr descr="images/141_exam_weightag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3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Topic × exam heatmap: GATE/ISRO/C-DAC are algorithm-heavy (mostly High); SEBI/RBI lean conceptual + DBMS/OS overlap.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SEBI/RBI IT</w:t>
            </w:r>
          </w:p>
        </w:tc>
        <w:tc>
          <w:tcPr/>
          <w:p>
            <w:pPr>
              <w:pStyle w:val="Compact"/>
            </w:pPr>
            <w:r>
              <w:t xml:space="preserve">ISRO</w:t>
            </w:r>
          </w:p>
        </w:tc>
        <w:tc>
          <w:tcPr/>
          <w:p>
            <w:pPr>
              <w:pStyle w:val="Compact"/>
            </w:pPr>
            <w:r>
              <w:t xml:space="preserve">C-DAC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Asymptotics / recurrences / Master thm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Arrays / sorting / searching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Linked list / stack / queue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Trees (BST/AVL/B/B+)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Hashing (collisions, probing)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Graphs (BFS/DFS/MST/shortest path)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Very High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Greedy / Divide &amp; Conquer / DP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Heaps / priority queue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Complexity classes (P/NP)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Bit manipulation / number theory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B/B+ tree &amp; hashing (DBMS overlap)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7" w:name="per-exam-strategy"/>
    <w:p>
      <w:pPr>
        <w:pStyle w:val="Heading2"/>
      </w:pPr>
      <w:r>
        <w:t xml:space="preserve">23.2 Per-Exam Strategy</w:t>
      </w:r>
    </w:p>
    <w:bookmarkStart w:id="13" w:name="gate-cs-algorithm-heavy-numerical"/>
    <w:p>
      <w:pPr>
        <w:pStyle w:val="Heading3"/>
      </w:pPr>
      <w:r>
        <w:t xml:space="preserve">GATE CS (algorithm-heavy, numerical)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Format:</w:t>
      </w:r>
      <w:r>
        <w:t xml:space="preserve"> </w:t>
      </w:r>
      <w:r>
        <w:t xml:space="preserve">MCQ + NAT (numerical answer). Algorithms + Programming &amp; DS are a</w:t>
      </w:r>
      <w:r>
        <w:t xml:space="preserve"> </w:t>
      </w:r>
      <w:r>
        <w:rPr>
          <w:b/>
          <w:bCs/>
        </w:rPr>
        <w:t xml:space="preserve">major chunk</w:t>
      </w:r>
      <w:r>
        <w:t xml:space="preserve"> </w:t>
      </w:r>
      <w:r>
        <w:t xml:space="preserve">(~13–15 marks combined with related areas).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Highest-yield:</w:t>
      </w:r>
      <w:r>
        <w:t xml:space="preserve"> </w:t>
      </w:r>
      <w:r>
        <w:t xml:space="preserve">recurrences &amp;</w:t>
      </w:r>
      <w:r>
        <w:t xml:space="preserve"> </w:t>
      </w:r>
      <w:r>
        <w:rPr>
          <w:b/>
          <w:bCs/>
        </w:rPr>
        <w:t xml:space="preserve">Master Theorem</w:t>
      </w:r>
      <w:r>
        <w:t xml:space="preserve">,</w:t>
      </w:r>
      <w:r>
        <w:t xml:space="preserve"> </w:t>
      </w:r>
      <w:r>
        <w:rPr>
          <w:b/>
          <w:bCs/>
        </w:rPr>
        <w:t xml:space="preserve">graph algorithms</w:t>
      </w:r>
      <w:r>
        <w:t xml:space="preserve"> </w:t>
      </w:r>
      <w:r>
        <w:t xml:space="preserve">(BFS/DFS/MST/Dijkstra/Bellman-Ford traversal &amp; complexity),</w:t>
      </w:r>
      <w:r>
        <w:t xml:space="preserve"> </w:t>
      </w:r>
      <w:r>
        <w:rPr>
          <w:b/>
          <w:bCs/>
        </w:rPr>
        <w:t xml:space="preserve">DP</w:t>
      </w:r>
      <w:r>
        <w:t xml:space="preserve"> </w:t>
      </w:r>
      <w:r>
        <w:t xml:space="preserve">(table-fill:</w:t>
      </w:r>
      <w:r>
        <w:t xml:space="preserve"> </w:t>
      </w:r>
      <w:r>
        <w:t xml:space="preserve">LCS, matrix chain, knapsack),</w:t>
      </w:r>
      <w:r>
        <w:t xml:space="preserve"> </w:t>
      </w:r>
      <w:r>
        <w:rPr>
          <w:b/>
          <w:bCs/>
        </w:rPr>
        <w:t xml:space="preserve">greedy</w:t>
      </w:r>
      <w:r>
        <w:t xml:space="preserve"> </w:t>
      </w:r>
      <w:r>
        <w:t xml:space="preserve">(Huffman numericals),</w:t>
      </w:r>
      <w:r>
        <w:t xml:space="preserve"> </w:t>
      </w:r>
      <w:r>
        <w:rPr>
          <w:b/>
          <w:bCs/>
        </w:rPr>
        <w:t xml:space="preserve">hashing</w:t>
      </w:r>
      <w:r>
        <w:t xml:space="preserve"> </w:t>
      </w:r>
      <w:r>
        <w:t xml:space="preserve">(probing sequences),</w:t>
      </w:r>
      <w:r>
        <w:t xml:space="preserve"> </w:t>
      </w:r>
      <w:r>
        <w:rPr>
          <w:b/>
          <w:bCs/>
        </w:rPr>
        <w:t xml:space="preserve">B/B+ trees</w:t>
      </w:r>
      <w:r>
        <w:t xml:space="preserve"> </w:t>
      </w:r>
      <w:r>
        <w:t xml:space="preserve">(order, splits),</w:t>
      </w:r>
      <w:r>
        <w:t xml:space="preserve"> </w:t>
      </w:r>
      <w:r>
        <w:rPr>
          <w:b/>
          <w:bCs/>
        </w:rPr>
        <w:t xml:space="preserve">P/NP</w:t>
      </w:r>
      <w:r>
        <w:t xml:space="preserve"> </w:t>
      </w:r>
      <w:r>
        <w:t xml:space="preserve">definitions &amp;</w:t>
      </w:r>
      <w:r>
        <w:t xml:space="preserve"> </w:t>
      </w:r>
      <w:r>
        <w:t xml:space="preserve">reductions,</w:t>
      </w:r>
      <w:r>
        <w:t xml:space="preserve"> </w:t>
      </w:r>
      <w:r>
        <w:rPr>
          <w:b/>
          <w:bCs/>
        </w:rPr>
        <w:t xml:space="preserve">quicksort/mergesort</w:t>
      </w:r>
      <w:r>
        <w:t xml:space="preserve"> </w:t>
      </w:r>
      <w:r>
        <w:t xml:space="preserve">comparison counts, heap (build O(n)).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Style:</w:t>
      </w:r>
      <w:r>
        <w:t xml:space="preserve"> </w:t>
      </w:r>
      <w:r>
        <w:t xml:space="preserve">they give you a concrete instance and ask you to</w:t>
      </w:r>
      <w:r>
        <w:t xml:space="preserve"> </w:t>
      </w:r>
      <w:r>
        <w:rPr>
          <w:b/>
          <w:bCs/>
        </w:rPr>
        <w:t xml:space="preserve">trace/compute</w:t>
      </w:r>
      <w:r>
        <w:t xml:space="preserve"> </w:t>
      </w:r>
      <w:r>
        <w:t xml:space="preserve">(table values, #comparisons, #nodes). Practice</w:t>
      </w:r>
      <w:r>
        <w:t xml:space="preserve"> </w:t>
      </w:r>
      <w:r>
        <w:rPr>
          <w:i/>
          <w:iCs/>
        </w:rPr>
        <w:t xml:space="preserve">doing</w:t>
      </w:r>
      <w:r>
        <w:t xml:space="preserve">, not just reading.</w:t>
      </w:r>
    </w:p>
    <w:bookmarkEnd w:id="13"/>
    <w:bookmarkStart w:id="14" w:name="X4035ec5baab5c22dc806339feb5083ade5e7130"/>
    <w:p>
      <w:pPr>
        <w:pStyle w:val="Heading3"/>
      </w:pPr>
      <w:r>
        <w:t xml:space="preserve">SEBI Grade A / RBI Grade B (IT stream) —</w:t>
      </w:r>
      <w:r>
        <w:t xml:space="preserve"> </w:t>
      </w:r>
      <w:r>
        <w:rPr>
          <w:i/>
          <w:iCs/>
        </w:rPr>
        <w:t xml:space="preserve">your target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Format:</w:t>
      </w:r>
      <w:r>
        <w:t xml:space="preserve"> </w:t>
      </w:r>
      <w:r>
        <w:t xml:space="preserve">objective MCQs across IT (DSA + DBMS + OS + Networks + Cyber +</w:t>
      </w:r>
      <w:r>
        <w:t xml:space="preserve"> </w:t>
      </w:r>
      <w:r>
        <w:t xml:space="preserve">emerging tech). DSA is</w:t>
      </w:r>
      <w:r>
        <w:t xml:space="preserve"> </w:t>
      </w:r>
      <w:r>
        <w:rPr>
          <w:b/>
          <w:bCs/>
        </w:rPr>
        <w:t xml:space="preserve">conceptual</w:t>
      </w:r>
      <w:r>
        <w:t xml:space="preserve">, not heavy table-filling.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Highest-yield DSA:</w:t>
      </w:r>
      <w:r>
        <w:t xml:space="preserve"> </w:t>
      </w:r>
      <w:r>
        <w:t xml:space="preserve">complexity (Big-O of common algorithms), stack/queue/LL,</w:t>
      </w:r>
      <w:r>
        <w:t xml:space="preserve"> </w:t>
      </w:r>
      <w:r>
        <w:t xml:space="preserve">tree traversals &amp; BST,</w:t>
      </w:r>
      <w:r>
        <w:t xml:space="preserve"> </w:t>
      </w:r>
      <w:r>
        <w:rPr>
          <w:b/>
          <w:bCs/>
        </w:rPr>
        <w:t xml:space="preserve">hashing</w:t>
      </w:r>
      <w:r>
        <w:t xml:space="preserve">, sorting basics,</w:t>
      </w:r>
      <w:r>
        <w:t xml:space="preserve"> </w:t>
      </w:r>
      <w:r>
        <w:rPr>
          <w:b/>
          <w:bCs/>
        </w:rPr>
        <w:t xml:space="preserve">B/B+ trees</w:t>
      </w:r>
      <w:r>
        <w:t xml:space="preserve"> </w:t>
      </w:r>
      <w:r>
        <w:t xml:space="preserve">(big DBMS</w:t>
      </w:r>
      <w:r>
        <w:t xml:space="preserve"> </w:t>
      </w:r>
      <w:r>
        <w:t xml:space="preserve">overlap), graph basics. Plus</w:t>
      </w:r>
      <w:r>
        <w:t xml:space="preserve"> </w:t>
      </w:r>
      <w:r>
        <w:rPr>
          <w:b/>
          <w:bCs/>
        </w:rPr>
        <w:t xml:space="preserve">DBMS indexing</w:t>
      </w:r>
      <w:r>
        <w:t xml:space="preserve"> </w:t>
      </w:r>
      <w:r>
        <w:t xml:space="preserve">(ties to Module 8b / the DBMS</w:t>
      </w:r>
      <w:r>
        <w:t xml:space="preserve"> </w:t>
      </w:r>
      <w:r>
        <w:t xml:space="preserve">notes).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Strategy:</w:t>
      </w:r>
      <w:r>
        <w:t xml:space="preserve"> </w:t>
      </w:r>
      <w:r>
        <w:t xml:space="preserve">breadth + accuracy on definitions and complexities; don’t over-</w:t>
      </w:r>
      <w:r>
        <w:t xml:space="preserve"> </w:t>
      </w:r>
      <w:r>
        <w:t xml:space="preserve">invest in ICPC-only topics (suffix automaton, HLD, flows).</w:t>
      </w:r>
    </w:p>
    <w:bookmarkEnd w:id="14"/>
    <w:bookmarkStart w:id="15" w:name="isro-drdo-c-dac"/>
    <w:p>
      <w:pPr>
        <w:pStyle w:val="Heading3"/>
      </w:pPr>
      <w:r>
        <w:t xml:space="preserve">ISRO / DRDO / C-DAC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ISRO CS:</w:t>
      </w:r>
      <w:r>
        <w:t xml:space="preserve"> </w:t>
      </w:r>
      <w:r>
        <w:t xml:space="preserve">GATE-like, slightly more direct; same DSA core + OS/DBMS/networks.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C-DAC (CCAT):</w:t>
      </w:r>
      <w:r>
        <w:t xml:space="preserve"> </w:t>
      </w:r>
      <w:r>
        <w:t xml:space="preserve">aptitude + CS fundamentals;</w:t>
      </w:r>
      <w:r>
        <w:t xml:space="preserve"> </w:t>
      </w:r>
      <w:r>
        <w:rPr>
          <w:b/>
          <w:bCs/>
        </w:rPr>
        <w:t xml:space="preserve">C programming + DSA + number</w:t>
      </w:r>
      <w:r>
        <w:rPr>
          <w:b/>
          <w:bCs/>
        </w:rPr>
        <w:t xml:space="preserve"> </w:t>
      </w:r>
      <w:r>
        <w:rPr>
          <w:b/>
          <w:bCs/>
        </w:rPr>
        <w:t xml:space="preserve">theory/bit</w:t>
      </w:r>
      <w:r>
        <w:t xml:space="preserve"> </w:t>
      </w:r>
      <w:r>
        <w:t xml:space="preserve">matter.</w:t>
      </w:r>
    </w:p>
    <w:bookmarkEnd w:id="15"/>
    <w:bookmarkStart w:id="16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4"/>
        </w:numPr>
      </w:pPr>
      <w:r>
        <w:t xml:space="preserve">Highest-yield GATE algorithm area? →</w:t>
      </w:r>
      <w:r>
        <w:t xml:space="preserve"> </w:t>
      </w:r>
      <w:r>
        <w:rPr>
          <w:b/>
          <w:bCs/>
        </w:rPr>
        <w:t xml:space="preserve">graph algorithms</w:t>
      </w:r>
      <w:r>
        <w:t xml:space="preserve"> </w:t>
      </w:r>
      <w:r>
        <w:t xml:space="preserve">(+ DP, recurrences).</w:t>
      </w:r>
    </w:p>
    <w:p>
      <w:pPr>
        <w:pStyle w:val="Compact"/>
        <w:numPr>
          <w:ilvl w:val="0"/>
          <w:numId w:val="1004"/>
        </w:numPr>
      </w:pPr>
      <w:r>
        <w:t xml:space="preserve">SEBI/RBI DSA style? →</w:t>
      </w:r>
      <w:r>
        <w:t xml:space="preserve"> </w:t>
      </w:r>
      <w:r>
        <w:rPr>
          <w:b/>
          <w:bCs/>
        </w:rPr>
        <w:t xml:space="preserve">conceptual MCQ</w:t>
      </w:r>
      <w:r>
        <w:t xml:space="preserve"> </w:t>
      </w:r>
      <w:r>
        <w:t xml:space="preserve">(+ DBMS indexing overlap).</w:t>
      </w:r>
    </w:p>
    <w:p>
      <w:pPr>
        <w:pStyle w:val="Compact"/>
        <w:numPr>
          <w:ilvl w:val="0"/>
          <w:numId w:val="1004"/>
        </w:numPr>
      </w:pPr>
      <w:r>
        <w:t xml:space="preserve">Which DSA topic spans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exams strongly? →</w:t>
      </w:r>
      <w:r>
        <w:t xml:space="preserve"> </w:t>
      </w:r>
      <w:r>
        <w:rPr>
          <w:b/>
          <w:bCs/>
        </w:rPr>
        <w:t xml:space="preserve">trees + hashing (esp. B/B+</w:t>
      </w:r>
      <w:r>
        <w:rPr>
          <w:b/>
          <w:bCs/>
        </w:rPr>
        <w:t xml:space="preserve"> </w:t>
      </w:r>
      <w:r>
        <w:rPr>
          <w:b/>
          <w:bCs/>
        </w:rPr>
        <w:t xml:space="preserve">trees)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frequently-asked-concepts-memorise-cold"/>
    <w:p>
      <w:pPr>
        <w:pStyle w:val="Heading2"/>
      </w:pPr>
      <w:r>
        <w:t xml:space="preserve">23.3 Frequently-Asked Concepts (memorise cold)</w:t>
      </w:r>
    </w:p>
    <w:p>
      <w:pPr>
        <w:pStyle w:val="Compact"/>
        <w:numPr>
          <w:ilvl w:val="0"/>
          <w:numId w:val="1005"/>
        </w:numPr>
      </w:pPr>
      <w:r>
        <w:t xml:space="preserve">Time complexities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sorts (bubble/insertion/selection/merge/quick/heap/</w:t>
      </w:r>
      <w:r>
        <w:t xml:space="preserve"> </w:t>
      </w:r>
      <w:r>
        <w:t xml:space="preserve">counting) — best/avg/worst + stable?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Master Theorem</w:t>
      </w:r>
      <w:r>
        <w:t xml:space="preserve"> </w:t>
      </w:r>
      <w:r>
        <w:t xml:space="preserve">application; recurrence → Θ.</w:t>
      </w:r>
    </w:p>
    <w:p>
      <w:pPr>
        <w:pStyle w:val="Compact"/>
        <w:numPr>
          <w:ilvl w:val="0"/>
          <w:numId w:val="1005"/>
        </w:numPr>
      </w:pPr>
      <w:r>
        <w:t xml:space="preserve">BST/AVL/</w:t>
      </w:r>
      <w:r>
        <w:rPr>
          <w:b/>
          <w:bCs/>
        </w:rPr>
        <w:t xml:space="preserve">B/B+ tree</w:t>
      </w:r>
      <w:r>
        <w:t xml:space="preserve"> </w:t>
      </w:r>
      <w:r>
        <w:t xml:space="preserve">operations &amp; heights;</w:t>
      </w:r>
      <w:r>
        <w:t xml:space="preserve"> </w:t>
      </w:r>
      <w:r>
        <w:rPr>
          <w:b/>
          <w:bCs/>
        </w:rPr>
        <w:t xml:space="preserve">number of nodes/keys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Hashing:</w:t>
      </w:r>
      <w:r>
        <w:t xml:space="preserve"> </w:t>
      </w:r>
      <w:r>
        <w:t xml:space="preserve">load factor, linear/quadratic/double probing, chaining.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Graph:</w:t>
      </w:r>
      <w:r>
        <w:t xml:space="preserve"> </w:t>
      </w:r>
      <w:r>
        <w:t xml:space="preserve">BFS/DFS order, MST (Kruskal/Prim), Dijkstra/Bellman-Ford/Floyd</w:t>
      </w:r>
      <w:r>
        <w:t xml:space="preserve"> </w:t>
      </w:r>
      <w:r>
        <w:t xml:space="preserve">complexity &amp; applicability (negative edges!).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DP:</w:t>
      </w:r>
      <w:r>
        <w:t xml:space="preserve"> </w:t>
      </w:r>
      <w:r>
        <w:t xml:space="preserve">LCS, matrix chain, 0/1 knapsack table-fill; greedy</w:t>
      </w:r>
      <w:r>
        <w:t xml:space="preserve"> </w:t>
      </w:r>
      <w:r>
        <w:rPr>
          <w:b/>
          <w:bCs/>
        </w:rPr>
        <w:t xml:space="preserve">Huffman</w:t>
      </w:r>
      <w:r>
        <w:t xml:space="preserve"> </w:t>
      </w:r>
      <w:r>
        <w:t xml:space="preserve">total</w:t>
      </w:r>
      <w:r>
        <w:t xml:space="preserve"> </w:t>
      </w:r>
      <w:r>
        <w:t xml:space="preserve">bits.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Heap:</w:t>
      </w:r>
      <w:r>
        <w:t xml:space="preserve"> </w:t>
      </w:r>
      <w:r>
        <w:t xml:space="preserve">build-heap</w:t>
      </w:r>
      <w:r>
        <w:t xml:space="preserve"> </w:t>
      </w:r>
      <w:r>
        <w:rPr>
          <w:b/>
          <w:bCs/>
        </w:rPr>
        <w:t xml:space="preserve">O(n)</w:t>
      </w:r>
      <w:r>
        <w:t xml:space="preserve">, heapsort O(n log n), array indices.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P/NP/NP-complete/NP-hard</w:t>
      </w:r>
      <w:r>
        <w:t xml:space="preserve"> </w:t>
      </w:r>
      <w:r>
        <w:t xml:space="preserve">definitions; SAT; reductions; undecidability.</w:t>
      </w:r>
    </w:p>
    <w:bookmarkStart w:id="18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6"/>
        </w:numPr>
      </w:pPr>
      <w:r>
        <w:t xml:space="preserve">Build-heap complexity (favourite trap)? →</w:t>
      </w:r>
      <w:r>
        <w:t xml:space="preserve"> </w:t>
      </w:r>
      <w:r>
        <w:rPr>
          <w:b/>
          <w:bCs/>
        </w:rPr>
        <w:t xml:space="preserve">O(n)</w:t>
      </w:r>
      <w:r>
        <w:t xml:space="preserve">, not O(n log n).</w:t>
      </w:r>
    </w:p>
    <w:p>
      <w:pPr>
        <w:pStyle w:val="Compact"/>
        <w:numPr>
          <w:ilvl w:val="0"/>
          <w:numId w:val="1006"/>
        </w:numPr>
      </w:pPr>
      <w:r>
        <w:t xml:space="preserve">Dijkstra with negative edges? →</w:t>
      </w:r>
      <w:r>
        <w:t xml:space="preserve"> </w:t>
      </w:r>
      <w:r>
        <w:rPr>
          <w:b/>
          <w:bCs/>
        </w:rPr>
        <w:t xml:space="preserve">fails</w:t>
      </w:r>
      <w:r>
        <w:t xml:space="preserve"> </w:t>
      </w:r>
      <w:r>
        <w:t xml:space="preserve">(use Bellman-Ford).</w:t>
      </w:r>
    </w:p>
    <w:p>
      <w:pPr>
        <w:pStyle w:val="Compact"/>
        <w:numPr>
          <w:ilvl w:val="0"/>
          <w:numId w:val="1006"/>
        </w:numPr>
      </w:pPr>
      <w:r>
        <w:t xml:space="preserve">Which sorts are stable? → merge, insertion, counting (not quick/heap/selection).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module-23-concept-review-one-page"/>
    <w:p>
      <w:pPr>
        <w:pStyle w:val="Heading2"/>
      </w:pPr>
      <w:r>
        <w:t xml:space="preserve">Module 23 — Concept Review (one page)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GATE/ISRO/C-DAC</w:t>
      </w:r>
      <w:r>
        <w:t xml:space="preserve"> </w:t>
      </w:r>
      <w:r>
        <w:t xml:space="preserve">= algorithm-heavy,</w:t>
      </w:r>
      <w:r>
        <w:t xml:space="preserve"> </w:t>
      </w:r>
      <w:r>
        <w:rPr>
          <w:b/>
          <w:bCs/>
        </w:rPr>
        <w:t xml:space="preserve">trace/compute</w:t>
      </w:r>
      <w:r>
        <w:t xml:space="preserve"> </w:t>
      </w:r>
      <w:r>
        <w:t xml:space="preserve">style → master</w:t>
      </w:r>
      <w:r>
        <w:t xml:space="preserve"> </w:t>
      </w:r>
      <w:r>
        <w:t xml:space="preserve">recurrences, graphs, DP table-fill, hashing, B/B+ trees, P/NP, sort</w:t>
      </w:r>
      <w:r>
        <w:t xml:space="preserve"> </w:t>
      </w:r>
      <w:r>
        <w:t xml:space="preserve">comparisons, build-heap O(n).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SEBI/RBI IT</w:t>
      </w:r>
      <w:r>
        <w:t xml:space="preserve"> </w:t>
      </w:r>
      <w:r>
        <w:t xml:space="preserve">(your target) = conceptual MCQ across IT; DSA complexities +</w:t>
      </w:r>
      <w:r>
        <w:t xml:space="preserve"> </w:t>
      </w:r>
      <w:r>
        <w:t xml:space="preserve">trees + hashing +</w:t>
      </w:r>
      <w:r>
        <w:t xml:space="preserve"> </w:t>
      </w:r>
      <w:r>
        <w:rPr>
          <w:b/>
          <w:bCs/>
        </w:rPr>
        <w:t xml:space="preserve">DBMS indexing</w:t>
      </w:r>
      <w:r>
        <w:t xml:space="preserve"> </w:t>
      </w:r>
      <w:r>
        <w:t xml:space="preserve">overlap; breadth + accuracy.</w:t>
      </w:r>
    </w:p>
    <w:p>
      <w:pPr>
        <w:pStyle w:val="Compact"/>
        <w:numPr>
          <w:ilvl w:val="0"/>
          <w:numId w:val="1007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Excel</w:t>
      </w:r>
      <w:r>
        <w:rPr>
          <w:b/>
          <w:bCs/>
        </w:rPr>
        <w:t xml:space="preserve"> </w:t>
      </w:r>
      <w:r>
        <w:rPr>
          <w:b/>
          <w:bCs/>
        </w:rPr>
        <w:t xml:space="preserve">“Exam Mapping”</w:t>
      </w:r>
      <w:r>
        <w:t xml:space="preserve"> </w:t>
      </w:r>
      <w:r>
        <w:t xml:space="preserve">tab to track exam-specific focus.</w:t>
      </w:r>
    </w:p>
    <w:bookmarkEnd w:id="20"/>
    <w:bookmarkStart w:id="21" w:name="module-23-flash-cards"/>
    <w:p>
      <w:pPr>
        <w:pStyle w:val="Heading2"/>
      </w:pPr>
      <w:r>
        <w:t xml:space="preserve">Module 23 — Flash Cards</w:t>
      </w:r>
    </w:p>
    <w:p>
      <w:pPr>
        <w:pStyle w:val="Compact"/>
        <w:numPr>
          <w:ilvl w:val="0"/>
          <w:numId w:val="1008"/>
        </w:numPr>
      </w:pPr>
      <w:r>
        <w:t xml:space="preserve">Q: GATE highest-yield?</w:t>
      </w:r>
      <w:r>
        <w:t xml:space="preserve"> </w:t>
      </w:r>
      <w:r>
        <w:rPr>
          <w:b/>
          <w:bCs/>
        </w:rPr>
        <w:t xml:space="preserve">A: graphs, DP, recurrences, hashing, B+ trees, P/NP.</w:t>
      </w:r>
    </w:p>
    <w:p>
      <w:pPr>
        <w:pStyle w:val="Compact"/>
        <w:numPr>
          <w:ilvl w:val="0"/>
          <w:numId w:val="1008"/>
        </w:numPr>
      </w:pPr>
      <w:r>
        <w:t xml:space="preserve">Q: SEBI/RBI DSA style?</w:t>
      </w:r>
      <w:r>
        <w:t xml:space="preserve"> </w:t>
      </w:r>
      <w:r>
        <w:rPr>
          <w:b/>
          <w:bCs/>
        </w:rPr>
        <w:t xml:space="preserve">A: conceptual MCQ + DBMS indexing.</w:t>
      </w:r>
    </w:p>
    <w:p>
      <w:pPr>
        <w:pStyle w:val="Compact"/>
        <w:numPr>
          <w:ilvl w:val="0"/>
          <w:numId w:val="1008"/>
        </w:numPr>
      </w:pPr>
      <w:r>
        <w:t xml:space="preserve">Q: build-heap?</w:t>
      </w:r>
      <w:r>
        <w:t xml:space="preserve"> </w:t>
      </w:r>
      <w:r>
        <w:rPr>
          <w:b/>
          <w:bCs/>
        </w:rPr>
        <w:t xml:space="preserve">A: O(n).</w:t>
      </w:r>
    </w:p>
    <w:p>
      <w:pPr>
        <w:pStyle w:val="Compact"/>
        <w:numPr>
          <w:ilvl w:val="0"/>
          <w:numId w:val="1008"/>
        </w:numPr>
      </w:pPr>
      <w:r>
        <w:t xml:space="preserve">Q: Dijkstra + negative edges?</w:t>
      </w:r>
      <w:r>
        <w:t xml:space="preserve"> </w:t>
      </w:r>
      <w:r>
        <w:rPr>
          <w:b/>
          <w:bCs/>
        </w:rPr>
        <w:t xml:space="preserve">A: fails → Bellman-Ford.</w:t>
      </w:r>
    </w:p>
    <w:p>
      <w:pPr>
        <w:pStyle w:val="Compact"/>
        <w:numPr>
          <w:ilvl w:val="0"/>
          <w:numId w:val="1008"/>
        </w:numPr>
      </w:pPr>
      <w:r>
        <w:t xml:space="preserve">Q: stable sorts?</w:t>
      </w:r>
      <w:r>
        <w:t xml:space="preserve"> </w:t>
      </w:r>
      <w:r>
        <w:rPr>
          <w:b/>
          <w:bCs/>
        </w:rPr>
        <w:t xml:space="preserve">A: merge, insertion, counting.</w:t>
      </w:r>
    </w:p>
    <w:bookmarkEnd w:id="21"/>
    <w:bookmarkStart w:id="22" w:name="X1d722414bb8b6169f42d291bf6a9bc670d523c9"/>
    <w:p>
      <w:pPr>
        <w:pStyle w:val="Heading2"/>
      </w:pPr>
      <w:r>
        <w:t xml:space="preserve">Module 23 — Pattern Recognition (exam triage)</w:t>
      </w:r>
    </w:p>
    <w:p>
      <w:pPr>
        <w:pStyle w:val="Compact"/>
        <w:numPr>
          <w:ilvl w:val="0"/>
          <w:numId w:val="1009"/>
        </w:numPr>
      </w:pPr>
      <w:r>
        <w:t xml:space="preserve">“Trace this algorithm / fill this table”</w:t>
      </w:r>
      <w:r>
        <w:t xml:space="preserve"> </w:t>
      </w:r>
      <w:r>
        <w:t xml:space="preserve">→ GATE/ISRO numerical.</w:t>
      </w:r>
    </w:p>
    <w:p>
      <w:pPr>
        <w:pStyle w:val="Compact"/>
        <w:numPr>
          <w:ilvl w:val="0"/>
          <w:numId w:val="1009"/>
        </w:numPr>
      </w:pPr>
      <w:r>
        <w:t xml:space="preserve">“Which is true about X complexity”</w:t>
      </w:r>
      <w:r>
        <w:t xml:space="preserve"> </w:t>
      </w:r>
      <w:r>
        <w:t xml:space="preserve">→ SEBI/RBI conceptual MCQ.</w:t>
      </w:r>
    </w:p>
    <w:p>
      <w:pPr>
        <w:pStyle w:val="Compact"/>
        <w:numPr>
          <w:ilvl w:val="0"/>
          <w:numId w:val="1009"/>
        </w:numPr>
      </w:pPr>
      <w:r>
        <w:t xml:space="preserve">“B/B+ tree order / splits / index”</w:t>
      </w:r>
      <w:r>
        <w:t xml:space="preserve"> </w:t>
      </w:r>
      <w:r>
        <w:t xml:space="preserve">→ all exams + DBMS.</w:t>
      </w:r>
    </w:p>
    <w:bookmarkEnd w:id="22"/>
    <w:bookmarkStart w:id="23" w:name="module-23-gate-sebi-rbi-isro-perspective"/>
    <w:p>
      <w:pPr>
        <w:pStyle w:val="Heading2"/>
      </w:pPr>
      <w:r>
        <w:t xml:space="preserve">Module 23 — GATE / SEBI / RBI / ISRO Perspective</w:t>
      </w:r>
    </w:p>
    <w:p>
      <w:pPr>
        <w:pStyle w:val="FirstParagraph"/>
      </w:pPr>
      <w:r>
        <w:t xml:space="preserve">This module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exam perspective. Pair it with the per-module</w:t>
      </w:r>
      <w:r>
        <w:t xml:space="preserve"> </w:t>
      </w:r>
      <w:r>
        <w:t xml:space="preserve">“GATE/SEBI…”</w:t>
      </w:r>
      <w:r>
        <w:t xml:space="preserve"> </w:t>
      </w:r>
      <w:r>
        <w:t xml:space="preserve">sections throughout M1–M18, and the</w:t>
      </w:r>
      <w:r>
        <w:t xml:space="preserve"> </w:t>
      </w:r>
      <w:r>
        <w:rPr>
          <w:b/>
          <w:bCs/>
        </w:rPr>
        <w:t xml:space="preserve">Excel Exam-Mapping + 6-Month Roadmap</w:t>
      </w:r>
      <w:r>
        <w:t xml:space="preserve"> </w:t>
      </w:r>
      <w:r>
        <w:t xml:space="preserve">tabs.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23. Next: Module 24 — Interview Question Bank (1000+ questions by</w:t>
      </w:r>
      <w:r>
        <w:rPr>
          <w:i/>
          <w:iCs/>
        </w:rPr>
        <w:t xml:space="preserve"> </w:t>
      </w:r>
      <w:r>
        <w:rPr>
          <w:i/>
          <w:iCs/>
        </w:rPr>
        <w:t xml:space="preserve">topic, follow-ups, debugging) — with visuals.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23 — Competitive Exams Mapping (GATE / SEBI / RBI / ISRO / C-DAC)</dc:title>
  <dc:creator>Prepared for nidhi.sharma@forensiccybertech.com</dc:creator>
  <cp:keywords/>
  <dcterms:created xsi:type="dcterms:W3CDTF">2026-06-30T06:08:25Z</dcterms:created>
  <dcterms:modified xsi:type="dcterms:W3CDTF">2026-06-30T06:08:25Z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