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25 — Projects (Build to Cement)</w:t>
      </w:r>
    </w:p>
    <w:p>
      <w:pPr>
        <w:pStyle w:val="Subtitle"/>
      </w:pPr>
      <w:r>
        <w:t xml:space="preserve">DSA Mastery: Google / FAANG / GATE / ICPC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9" w:name="module-25-projects"/>
    <w:p>
      <w:pPr>
        <w:pStyle w:val="Heading1"/>
      </w:pPr>
      <w:r>
        <w:t xml:space="preserve">Module 25 — Projects</w:t>
      </w:r>
    </w:p>
    <w:p>
      <w:pPr>
        <w:pStyle w:val="BlockText"/>
      </w:pPr>
      <w:r>
        <w:rPr>
          <w:b/>
          <w:bCs/>
        </w:rPr>
        <w:t xml:space="preserve">Why build projects.</w:t>
      </w:r>
      <w:r>
        <w:t xml:space="preserve"> </w:t>
      </w:r>
      <w:r>
        <w:t xml:space="preserve">Reading about a data structure ≠ owning it.</w:t>
      </w:r>
      <w:r>
        <w:t xml:space="preserve"> </w:t>
      </w:r>
      <w:r>
        <w:rPr>
          <w:b/>
          <w:bCs/>
        </w:rPr>
        <w:t xml:space="preserve">Building</w:t>
      </w:r>
      <w:r>
        <w:t xml:space="preserve"> </w:t>
      </w:r>
      <w:r>
        <w:t xml:space="preserve">a small system forces</w:t>
      </w:r>
      <w:r>
        <w:t xml:space="preserve"> </w:t>
      </w:r>
      <w:r>
        <w:t xml:space="preserve">you to handle the edge cases, the API, and the trade-offs — and it’s the</w:t>
      </w:r>
      <w:r>
        <w:t xml:space="preserve"> </w:t>
      </w:r>
      <w:r>
        <w:t xml:space="preserve">strongest signal on a resume and in a</w:t>
      </w:r>
      <w:r>
        <w:t xml:space="preserve"> </w:t>
      </w:r>
      <w:r>
        <w:t xml:space="preserve">“tell me about something you built”</w:t>
      </w:r>
      <w:r>
        <w:t xml:space="preserve"> </w:t>
      </w:r>
      <w:r>
        <w:t xml:space="preserve">interview. Each project below is a</w:t>
      </w:r>
      <w:r>
        <w:t xml:space="preserve"> </w:t>
      </w:r>
      <w:r>
        <w:rPr>
          <w:b/>
          <w:bCs/>
        </w:rPr>
        <w:t xml:space="preserve">direct application</w:t>
      </w:r>
      <w:r>
        <w:t xml:space="preserve"> </w:t>
      </w:r>
      <w:r>
        <w:t xml:space="preserve">of earlier modules.</w:t>
      </w:r>
    </w:p>
    <w:p>
      <w:pPr>
        <w:pStyle w:val="FirstParagraph"/>
      </w:pPr>
      <w:r>
        <w:t xml:space="preserve">This module is</w:t>
      </w:r>
      <w:r>
        <w:t xml:space="preserve"> </w:t>
      </w:r>
      <w:r>
        <w:rPr>
          <w:b/>
          <w:bCs/>
        </w:rPr>
        <w:t xml:space="preserve">P1</w:t>
      </w:r>
      <w:r>
        <w:t xml:space="preserve"> </w:t>
      </w:r>
      <w:r>
        <w:t xml:space="preserve">(do 2–3 well rather than all 8 shallowly).</w:t>
      </w:r>
    </w:p>
    <w:p>
      <w:pPr>
        <w:pStyle w:val="BlockText"/>
      </w:pPr>
      <w:r>
        <w:rPr>
          <w:b/>
          <w:bCs/>
        </w:rPr>
        <w:t xml:space="preserve">How to read.</w:t>
      </w:r>
      <w:r>
        <w:t xml:space="preserve"> </w:t>
      </w:r>
      <w:r>
        <w:t xml:space="preserve">For each: what it is, the core DS, the key design decisions,</w:t>
      </w:r>
      <w:r>
        <w:t xml:space="preserve"> </w:t>
      </w:r>
      <w:r>
        <w:t xml:space="preserve">and the modules it exercises.</w:t>
      </w:r>
    </w:p>
    <w:p>
      <w:r>
        <w:pict>
          <v:rect style="width:0;height:1.5pt" o:hralign="center" o:hrstd="t" o:hr="t"/>
        </w:pict>
      </w:r>
    </w:p>
    <w:bookmarkStart w:id="12" w:name="project-data-structure-map"/>
    <w:p>
      <w:pPr>
        <w:pStyle w:val="Heading2"/>
      </w:pPr>
      <w:r>
        <w:t xml:space="preserve">25.1 Project → Data Structure Map</w:t>
      </w:r>
    </w:p>
    <w:p>
      <w:pPr>
        <w:pStyle w:val="CaptionedFigure"/>
      </w:pPr>
      <w:r>
        <w:drawing>
          <wp:inline>
            <wp:extent cx="5334000" cy="3124854"/>
            <wp:effectExtent b="0" l="0" r="0" t="0"/>
            <wp:docPr descr="Projects and their core data structures: LRU (hashmap+DLL), autocomplete (trie+heap), mini-Git (DAG+Merkle), etc." title="" id="10" name="Picture"/>
            <a:graphic>
              <a:graphicData uri="http://schemas.openxmlformats.org/drawingml/2006/picture">
                <pic:pic>
                  <pic:nvPicPr>
                    <pic:cNvPr descr="images/142_projects_map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Projects and their core data structures: LRU (hashmap+DLL), autocomplete (trie+heap), mini-Git (DAG+Merkle), etc.</w:t>
      </w:r>
    </w:p>
    <w:p>
      <w:r>
        <w:pict>
          <v:rect style="width:0;height:1.5pt" o:hralign="center" o:hrstd="t" o:hr="t"/>
        </w:pict>
      </w:r>
    </w:p>
    <w:bookmarkEnd w:id="12"/>
    <w:bookmarkStart w:id="22" w:name="the-projects"/>
    <w:p>
      <w:pPr>
        <w:pStyle w:val="Heading2"/>
      </w:pPr>
      <w:r>
        <w:t xml:space="preserve">25.2 The Projects</w:t>
      </w:r>
    </w:p>
    <w:bookmarkStart w:id="13" w:name="lru-cache-start-here"/>
    <w:p>
      <w:pPr>
        <w:pStyle w:val="Heading3"/>
      </w:pPr>
      <w:r>
        <w:t xml:space="preserve">1. LRU Cache (start here)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DS:</w:t>
      </w:r>
      <w:r>
        <w:t xml:space="preserve"> </w:t>
      </w:r>
      <w:r>
        <w:rPr>
          <w:b/>
          <w:bCs/>
        </w:rPr>
        <w:t xml:space="preserve">HashMap + Doubly Linked List</w:t>
      </w:r>
      <w:r>
        <w:t xml:space="preserve"> </w:t>
      </w:r>
      <w:r>
        <w:t xml:space="preserve">(Module 4/7).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Design:</w:t>
      </w:r>
      <w:r>
        <w:t xml:space="preserve"> </w:t>
      </w:r>
      <w:r>
        <w:t xml:space="preserve">map key→node for O(1) lookup; DLL ordered by recency (MRU head, LRU</w:t>
      </w:r>
      <w:r>
        <w:t xml:space="preserve"> </w:t>
      </w:r>
      <w:r>
        <w:t xml:space="preserve">tail);</w:t>
      </w:r>
      <w:r>
        <w:t xml:space="preserve"> </w:t>
      </w:r>
      <w:r>
        <w:rPr>
          <w:rStyle w:val="VerbatimChar"/>
        </w:rPr>
        <w:t xml:space="preserve">get</w:t>
      </w:r>
      <w:r>
        <w:t xml:space="preserve">/</w:t>
      </w:r>
      <w:r>
        <w:rPr>
          <w:rStyle w:val="VerbatimChar"/>
        </w:rPr>
        <w:t xml:space="preserve">put</w:t>
      </w:r>
      <w:r>
        <w:t xml:space="preserve"> </w:t>
      </w:r>
      <w:r>
        <w:t xml:space="preserve">move the node to head; evict the tail when full. All</w:t>
      </w:r>
      <w:r>
        <w:t xml:space="preserve"> </w:t>
      </w:r>
      <w:r>
        <w:rPr>
          <w:b/>
          <w:bCs/>
        </w:rPr>
        <w:t xml:space="preserve">O(1)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Extend:</w:t>
      </w:r>
      <w:r>
        <w:t xml:space="preserve"> </w:t>
      </w:r>
      <w:r>
        <w:rPr>
          <w:b/>
          <w:bCs/>
        </w:rPr>
        <w:t xml:space="preserve">LFU</w:t>
      </w:r>
      <w:r>
        <w:t xml:space="preserve"> </w:t>
      </w:r>
      <w:r>
        <w:t xml:space="preserve">(frequency buckets), TTL expiry, thread-safety (locks /</w:t>
      </w:r>
      <w:r>
        <w:t xml:space="preserve"> </w:t>
      </w:r>
      <w:r>
        <w:t xml:space="preserve">sharding).</w:t>
      </w:r>
      <w:r>
        <w:t xml:space="preserve"> </w:t>
      </w:r>
      <w:r>
        <w:rPr>
          <w:i/>
          <w:iCs/>
        </w:rPr>
        <w:t xml:space="preserve">Interview-classic (LC 146).</w:t>
      </w:r>
    </w:p>
    <w:bookmarkEnd w:id="13"/>
    <w:bookmarkStart w:id="14" w:name="autocomplete-typeahead"/>
    <w:p>
      <w:pPr>
        <w:pStyle w:val="Heading3"/>
      </w:pPr>
      <w:r>
        <w:t xml:space="preserve">2. Autocomplete / Typeahead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DS:</w:t>
      </w:r>
      <w:r>
        <w:t xml:space="preserve"> </w:t>
      </w:r>
      <w:r>
        <w:rPr>
          <w:b/>
          <w:bCs/>
        </w:rPr>
        <w:t xml:space="preserve">Trie</w:t>
      </w:r>
      <w:r>
        <w:t xml:space="preserve"> </w:t>
      </w:r>
      <w:r>
        <w:t xml:space="preserve">+ a</w:t>
      </w:r>
      <w:r>
        <w:t xml:space="preserve"> </w:t>
      </w:r>
      <w:r>
        <w:rPr>
          <w:b/>
          <w:bCs/>
        </w:rPr>
        <w:t xml:space="preserve">heap</w:t>
      </w:r>
      <w:r>
        <w:t xml:space="preserve"> </w:t>
      </w:r>
      <w:r>
        <w:t xml:space="preserve">for top-k ranking (Module 3/6).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Design:</w:t>
      </w:r>
      <w:r>
        <w:t xml:space="preserve"> </w:t>
      </w:r>
      <w:r>
        <w:t xml:space="preserve">insert words (with frequencies); on a prefix, walk to the prefix</w:t>
      </w:r>
      <w:r>
        <w:t xml:space="preserve"> </w:t>
      </w:r>
      <w:r>
        <w:t xml:space="preserve">node, then collect/rank the top-k completions (precompute top-k per node for</w:t>
      </w:r>
      <w:r>
        <w:t xml:space="preserve"> </w:t>
      </w:r>
      <w:r>
        <w:t xml:space="preserve">speed).</w:t>
      </w:r>
      <w:r>
        <w:t xml:space="preserve"> </w:t>
      </w:r>
      <w:r>
        <w:rPr>
          <w:b/>
          <w:bCs/>
        </w:rPr>
        <w:t xml:space="preserve">Extend:</w:t>
      </w:r>
      <w:r>
        <w:t xml:space="preserve"> </w:t>
      </w:r>
      <w:r>
        <w:t xml:space="preserve">fuzzy match (edit distance), weighted by popularity.</w:t>
      </w:r>
    </w:p>
    <w:bookmarkEnd w:id="14"/>
    <w:bookmarkStart w:id="15" w:name="url-shortener-tinyurl"/>
    <w:p>
      <w:pPr>
        <w:pStyle w:val="Heading3"/>
      </w:pPr>
      <w:r>
        <w:t xml:space="preserve">3. URL Shortener (TinyURL)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DS:</w:t>
      </w:r>
      <w:r>
        <w:t xml:space="preserve"> </w:t>
      </w:r>
      <w:r>
        <w:rPr>
          <w:b/>
          <w:bCs/>
        </w:rPr>
        <w:t xml:space="preserve">HashMap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base-62 encoding</w:t>
      </w:r>
      <w:r>
        <w:t xml:space="preserve"> </w:t>
      </w:r>
      <w:r>
        <w:t xml:space="preserve">of an auto-increment counter (Module</w:t>
      </w:r>
      <w:r>
        <w:t xml:space="preserve"> </w:t>
      </w:r>
      <w:r>
        <w:t xml:space="preserve">7/16).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Design:</w:t>
      </w:r>
      <w:r>
        <w:t xml:space="preserve"> </w:t>
      </w:r>
      <w:r>
        <w:t xml:space="preserve">counter → base-62 string (a–z A–Z 0–9) = short code; store</w:t>
      </w:r>
      <w:r>
        <w:t xml:space="preserve"> </w:t>
      </w:r>
      <w:r>
        <w:t xml:space="preserve">code↔URL; handle collisions/custom aliases; scale with sharding + caching.</w:t>
      </w:r>
      <w:r>
        <w:t xml:space="preserve"> </w:t>
      </w:r>
      <w:r>
        <w:rPr>
          <w:i/>
          <w:iCs/>
        </w:rPr>
        <w:t xml:space="preserve">Classic system-design + DSA crossover.</w:t>
      </w:r>
    </w:p>
    <w:bookmarkEnd w:id="15"/>
    <w:bookmarkStart w:id="16" w:name="search-engine-index-mini"/>
    <w:p>
      <w:pPr>
        <w:pStyle w:val="Heading3"/>
      </w:pPr>
      <w:r>
        <w:t xml:space="preserve">4. Search Engine Index (mini)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DS:</w:t>
      </w:r>
      <w:r>
        <w:t xml:space="preserve"> </w:t>
      </w:r>
      <w:r>
        <w:rPr>
          <w:b/>
          <w:bCs/>
        </w:rPr>
        <w:t xml:space="preserve">Inverted index</w:t>
      </w:r>
      <w:r>
        <w:t xml:space="preserve"> </w:t>
      </w:r>
      <w:r>
        <w:t xml:space="preserve">(term → posting list) +</w:t>
      </w:r>
      <w:r>
        <w:t xml:space="preserve"> </w:t>
      </w:r>
      <w:r>
        <w:rPr>
          <w:b/>
          <w:bCs/>
        </w:rPr>
        <w:t xml:space="preserve">Trie</w:t>
      </w:r>
      <w:r>
        <w:t xml:space="preserve"> </w:t>
      </w:r>
      <w:r>
        <w:t xml:space="preserve">(autocomplete) +</w:t>
      </w:r>
      <w:r>
        <w:t xml:space="preserve"> </w:t>
      </w:r>
      <w:r>
        <w:rPr>
          <w:b/>
          <w:bCs/>
        </w:rPr>
        <w:t xml:space="preserve">heap</w:t>
      </w:r>
      <w:r>
        <w:t xml:space="preserve"> </w:t>
      </w:r>
      <w:r>
        <w:t xml:space="preserve">(top-N ranking) (Module 3/7/6).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Design:</w:t>
      </w:r>
      <w:r>
        <w:t xml:space="preserve"> </w:t>
      </w:r>
      <w:r>
        <w:t xml:space="preserve">tokenize/normalize docs → build</w:t>
      </w:r>
      <w:r>
        <w:t xml:space="preserve"> </w:t>
      </w:r>
      <w:r>
        <w:rPr>
          <w:rStyle w:val="VerbatimChar"/>
        </w:rPr>
        <w:t xml:space="preserve">term → sorted doc IDs</w:t>
      </w:r>
      <w:r>
        <w:t xml:space="preserve">; query =</w:t>
      </w:r>
      <w:r>
        <w:t xml:space="preserve"> </w:t>
      </w:r>
      <w:r>
        <w:rPr>
          <w:b/>
          <w:bCs/>
        </w:rPr>
        <w:t xml:space="preserve">intersect/union</w:t>
      </w:r>
      <w:r>
        <w:t xml:space="preserve"> </w:t>
      </w:r>
      <w:r>
        <w:t xml:space="preserve">posting lists; rank by TF-IDF/BM25; return top-N via a heap.</w:t>
      </w:r>
    </w:p>
    <w:bookmarkEnd w:id="16"/>
    <w:bookmarkStart w:id="17" w:name="mini-git"/>
    <w:p>
      <w:pPr>
        <w:pStyle w:val="Heading3"/>
      </w:pPr>
      <w:r>
        <w:t xml:space="preserve">5. Mini Git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DS:</w:t>
      </w:r>
      <w:r>
        <w:t xml:space="preserve"> </w:t>
      </w:r>
      <w:r>
        <w:rPr>
          <w:b/>
          <w:bCs/>
        </w:rPr>
        <w:t xml:space="preserve">DAG of commits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Merkle/content hashing</w:t>
      </w:r>
      <w:r>
        <w:t xml:space="preserve"> </w:t>
      </w:r>
      <w:r>
        <w:t xml:space="preserve">(Module 10/3).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Design:</w:t>
      </w:r>
      <w:r>
        <w:t xml:space="preserve"> </w:t>
      </w:r>
      <w:r>
        <w:rPr>
          <w:rStyle w:val="VerbatimChar"/>
        </w:rPr>
        <w:t xml:space="preserve">blob</w:t>
      </w:r>
      <w:r>
        <w:t xml:space="preserve">/</w:t>
      </w:r>
      <w:r>
        <w:rPr>
          <w:rStyle w:val="VerbatimChar"/>
        </w:rPr>
        <w:t xml:space="preserve">tree</w:t>
      </w:r>
      <w:r>
        <w:t xml:space="preserve">/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objects, each addressed by</w:t>
      </w:r>
      <w:r>
        <w:t xml:space="preserve"> </w:t>
      </w:r>
      <w:r>
        <w:rPr>
          <w:b/>
          <w:bCs/>
        </w:rPr>
        <w:t xml:space="preserve">SHA of its</w:t>
      </w:r>
      <w:r>
        <w:rPr>
          <w:b/>
          <w:bCs/>
        </w:rPr>
        <w:t xml:space="preserve"> </w:t>
      </w:r>
      <w:r>
        <w:rPr>
          <w:b/>
          <w:bCs/>
        </w:rPr>
        <w:t xml:space="preserve">content</w:t>
      </w:r>
      <w:r>
        <w:t xml:space="preserve">; a commit points to its parent(s) → history is a DAG;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compares</w:t>
      </w:r>
      <w:r>
        <w:t xml:space="preserve"> </w:t>
      </w:r>
      <w:r>
        <w:t xml:space="preserve">trees; branches are pointers.</w:t>
      </w:r>
      <w:r>
        <w:t xml:space="preserve"> </w:t>
      </w:r>
      <w:r>
        <w:rPr>
          <w:b/>
          <w:bCs/>
        </w:rPr>
        <w:t xml:space="preserve">Exercises:</w:t>
      </w:r>
      <w:r>
        <w:t xml:space="preserve"> </w:t>
      </w:r>
      <w:r>
        <w:t xml:space="preserve">hashing, graphs, deduplication.</w:t>
      </w:r>
    </w:p>
    <w:bookmarkEnd w:id="17"/>
    <w:bookmarkStart w:id="18" w:name="task-scheduler-job-queue"/>
    <w:p>
      <w:pPr>
        <w:pStyle w:val="Heading3"/>
      </w:pPr>
      <w:r>
        <w:t xml:space="preserve">6. Task Scheduler / Job Queue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DS:</w:t>
      </w:r>
      <w:r>
        <w:t xml:space="preserve"> </w:t>
      </w:r>
      <w:r>
        <w:rPr>
          <w:b/>
          <w:bCs/>
        </w:rPr>
        <w:t xml:space="preserve">Heap (priority queue)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topological sort</w:t>
      </w:r>
      <w:r>
        <w:t xml:space="preserve"> </w:t>
      </w:r>
      <w:r>
        <w:t xml:space="preserve">for dependencies</w:t>
      </w:r>
      <w:r>
        <w:t xml:space="preserve"> </w:t>
      </w:r>
      <w:r>
        <w:t xml:space="preserve">(Module 6/10).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Design:</w:t>
      </w:r>
      <w:r>
        <w:t xml:space="preserve"> </w:t>
      </w:r>
      <w:r>
        <w:t xml:space="preserve">min-heap keyed by run-time/priority → next job in O(log n); a DAG of</w:t>
      </w:r>
      <w:r>
        <w:t xml:space="preserve"> </w:t>
      </w:r>
      <w:r>
        <w:t xml:space="preserve">dependencies → run in topological order; handle retries, delays, cron.</w:t>
      </w:r>
    </w:p>
    <w:bookmarkEnd w:id="18"/>
    <w:bookmarkStart w:id="19" w:name="memory-allocator-malloc"/>
    <w:p>
      <w:pPr>
        <w:pStyle w:val="Heading3"/>
      </w:pPr>
      <w:r>
        <w:t xml:space="preserve">7. Memory Allocator (malloc)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DS:</w:t>
      </w:r>
      <w:r>
        <w:t xml:space="preserve"> </w:t>
      </w:r>
      <w:r>
        <w:rPr>
          <w:b/>
          <w:bCs/>
        </w:rPr>
        <w:t xml:space="preserve">free lists</w:t>
      </w:r>
      <w:r>
        <w:t xml:space="preserve">,</w:t>
      </w:r>
      <w:r>
        <w:t xml:space="preserve"> </w:t>
      </w:r>
      <w:r>
        <w:rPr>
          <w:b/>
          <w:bCs/>
        </w:rPr>
        <w:t xml:space="preserve">segregated bins</w:t>
      </w:r>
      <w:r>
        <w:t xml:space="preserve">,</w:t>
      </w:r>
      <w:r>
        <w:t xml:space="preserve"> </w:t>
      </w:r>
      <w:r>
        <w:rPr>
          <w:b/>
          <w:bCs/>
        </w:rPr>
        <w:t xml:space="preserve">buddy system</w:t>
      </w:r>
      <w:r>
        <w:t xml:space="preserve"> </w:t>
      </w:r>
      <w:r>
        <w:t xml:space="preserve">(Module 1/4).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Design:</w:t>
      </w:r>
      <w:r>
        <w:t xml:space="preserve"> </w:t>
      </w:r>
      <w:r>
        <w:t xml:space="preserve">track free blocks (linked lists by size class);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finds a</w:t>
      </w:r>
      <w:r>
        <w:t xml:space="preserve"> </w:t>
      </w:r>
      <w:r>
        <w:t xml:space="preserve">fit (first/best-fit);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coalesces neighbours; the</w:t>
      </w:r>
      <w:r>
        <w:t xml:space="preserve"> </w:t>
      </w:r>
      <w:r>
        <w:rPr>
          <w:b/>
          <w:bCs/>
        </w:rPr>
        <w:t xml:space="preserve">buddy system</w:t>
      </w:r>
      <w:r>
        <w:t xml:space="preserve"> </w:t>
      </w:r>
      <w:r>
        <w:t xml:space="preserve">splits/</w:t>
      </w:r>
      <w:r>
        <w:t xml:space="preserve"> </w:t>
      </w:r>
      <w:r>
        <w:t xml:space="preserve">merges power-of-two blocks.</w:t>
      </w:r>
      <w:r>
        <w:t xml:space="preserve"> </w:t>
      </w:r>
      <w:r>
        <w:rPr>
          <w:b/>
          <w:bCs/>
        </w:rPr>
        <w:t xml:space="preserve">Exercises:</w:t>
      </w:r>
      <w:r>
        <w:t xml:space="preserve"> </w:t>
      </w:r>
      <w:r>
        <w:t xml:space="preserve">pointers, fragmentation, the heap</w:t>
      </w:r>
      <w:r>
        <w:t xml:space="preserve"> </w:t>
      </w:r>
      <w:r>
        <w:t xml:space="preserve">(Module 1) from the</w:t>
      </w:r>
      <w:r>
        <w:t xml:space="preserve"> </w:t>
      </w:r>
      <w:r>
        <w:rPr>
          <w:i/>
          <w:iCs/>
        </w:rPr>
        <w:t xml:space="preserve">implementer’s</w:t>
      </w:r>
      <w:r>
        <w:t xml:space="preserve"> </w:t>
      </w:r>
      <w:r>
        <w:t xml:space="preserve">side.</w:t>
      </w:r>
    </w:p>
    <w:bookmarkEnd w:id="19"/>
    <w:bookmarkStart w:id="20" w:name="recommendation-engine"/>
    <w:p>
      <w:pPr>
        <w:pStyle w:val="Heading3"/>
      </w:pPr>
      <w:r>
        <w:t xml:space="preserve">8. Recommendation Engine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DS: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(user-item) +</w:t>
      </w:r>
      <w:r>
        <w:t xml:space="preserve"> </w:t>
      </w:r>
      <w:r>
        <w:rPr>
          <w:b/>
          <w:bCs/>
        </w:rPr>
        <w:t xml:space="preserve">ANN</w:t>
      </w:r>
      <w:r>
        <w:t xml:space="preserve"> </w:t>
      </w:r>
      <w:r>
        <w:t xml:space="preserve">(embeddings) +</w:t>
      </w:r>
      <w:r>
        <w:t xml:space="preserve"> </w:t>
      </w:r>
      <w:r>
        <w:rPr>
          <w:b/>
          <w:bCs/>
        </w:rPr>
        <w:t xml:space="preserve">heap</w:t>
      </w:r>
      <w:r>
        <w:t xml:space="preserve"> </w:t>
      </w:r>
      <w:r>
        <w:t xml:space="preserve">(top-N) (Module</w:t>
      </w:r>
      <w:r>
        <w:t xml:space="preserve"> </w:t>
      </w:r>
      <w:r>
        <w:t xml:space="preserve">10/21/6).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Design:</w:t>
      </w:r>
      <w:r>
        <w:t xml:space="preserve"> </w:t>
      </w:r>
      <w:r>
        <w:t xml:space="preserve">collaborative filtering on a bipartite graph, or embed users/items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ANN-retrieve</w:t>
      </w:r>
      <w:r>
        <w:t xml:space="preserve"> </w:t>
      </w:r>
      <w:r>
        <w:t xml:space="preserve">similar ones (HNSW), then rank and take</w:t>
      </w:r>
      <w:r>
        <w:t xml:space="preserve"> </w:t>
      </w:r>
      <w:r>
        <w:rPr>
          <w:b/>
          <w:bCs/>
        </w:rPr>
        <w:t xml:space="preserve">top-N</w:t>
      </w:r>
      <w:r>
        <w:t xml:space="preserve"> </w:t>
      </w:r>
      <w:r>
        <w:t xml:space="preserve">with a</w:t>
      </w:r>
      <w:r>
        <w:t xml:space="preserve"> </w:t>
      </w:r>
      <w:r>
        <w:t xml:space="preserve">heap.</w:t>
      </w:r>
    </w:p>
    <w:bookmarkEnd w:id="20"/>
    <w:bookmarkStart w:id="21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9"/>
        </w:numPr>
      </w:pPr>
      <w:r>
        <w:t xml:space="preserve">LRU cache core structures? →</w:t>
      </w:r>
      <w:r>
        <w:t xml:space="preserve"> </w:t>
      </w:r>
      <w:r>
        <w:rPr>
          <w:b/>
          <w:bCs/>
        </w:rPr>
        <w:t xml:space="preserve">HashMap + doubly linked list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Autocomplete core structure? →</w:t>
      </w:r>
      <w:r>
        <w:t xml:space="preserve"> </w:t>
      </w:r>
      <w:r>
        <w:rPr>
          <w:b/>
          <w:bCs/>
        </w:rPr>
        <w:t xml:space="preserve">Trie</w:t>
      </w:r>
      <w:r>
        <w:t xml:space="preserve"> </w:t>
      </w:r>
      <w:r>
        <w:t xml:space="preserve">(+ heap for ranking).</w:t>
      </w:r>
    </w:p>
    <w:p>
      <w:pPr>
        <w:pStyle w:val="Compact"/>
        <w:numPr>
          <w:ilvl w:val="0"/>
          <w:numId w:val="1009"/>
        </w:numPr>
      </w:pPr>
      <w:r>
        <w:t xml:space="preserve">Mini-Git’s history is a? →</w:t>
      </w:r>
      <w:r>
        <w:t xml:space="preserve"> </w:t>
      </w:r>
      <w:r>
        <w:rPr>
          <w:b/>
          <w:bCs/>
        </w:rPr>
        <w:t xml:space="preserve">DAG</w:t>
      </w:r>
      <w:r>
        <w:t xml:space="preserve"> </w:t>
      </w:r>
      <w:r>
        <w:t xml:space="preserve">(with Merkle hashing).</w:t>
      </w:r>
    </w:p>
    <w:p>
      <w:pPr>
        <w:pStyle w:val="Compact"/>
        <w:numPr>
          <w:ilvl w:val="0"/>
          <w:numId w:val="1009"/>
        </w:numPr>
      </w:pPr>
      <w:r>
        <w:t xml:space="preserve">URL shortener code generation? →</w:t>
      </w:r>
      <w:r>
        <w:t xml:space="preserve"> </w:t>
      </w:r>
      <w:r>
        <w:rPr>
          <w:b/>
          <w:bCs/>
        </w:rPr>
        <w:t xml:space="preserve">base-62 of a counter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how-to-approach-a-project"/>
    <w:p>
      <w:pPr>
        <w:pStyle w:val="Heading2"/>
      </w:pPr>
      <w:r>
        <w:t xml:space="preserve">25.3 How to Approach a Project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Define the API first</w:t>
      </w:r>
      <w:r>
        <w:t xml:space="preserve"> </w:t>
      </w:r>
      <w:r>
        <w:t xml:space="preserve">(</w:t>
      </w:r>
      <w:r>
        <w:rPr>
          <w:rStyle w:val="VerbatimChar"/>
        </w:rPr>
        <w:t xml:space="preserve">get/put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insert/search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commit/diff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Pick the DS</w:t>
      </w:r>
      <w:r>
        <w:t xml:space="preserve"> </w:t>
      </w:r>
      <w:r>
        <w:t xml:space="preserve">from the trade-offs (this whole course).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Build the happy path</w:t>
      </w:r>
      <w:r>
        <w:t xml:space="preserve">, then</w:t>
      </w:r>
      <w:r>
        <w:t xml:space="preserve"> </w:t>
      </w:r>
      <w:r>
        <w:rPr>
          <w:b/>
          <w:bCs/>
        </w:rPr>
        <w:t xml:space="preserve">edge cases</w:t>
      </w:r>
      <w:r>
        <w:t xml:space="preserve"> </w:t>
      </w:r>
      <w:r>
        <w:t xml:space="preserve">(empty, full, eviction, missing).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Test</w:t>
      </w:r>
      <w:r>
        <w:t xml:space="preserve"> </w:t>
      </w:r>
      <w:r>
        <w:t xml:space="preserve">(unit tests + a stress test).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Write a short README</w:t>
      </w:r>
      <w:r>
        <w:t xml:space="preserve">: the design, the DS choice +</w:t>
      </w:r>
      <w:r>
        <w:t xml:space="preserve"> </w:t>
      </w:r>
      <w:r>
        <w:rPr>
          <w:i/>
          <w:iCs/>
        </w:rPr>
        <w:t xml:space="preserve">why</w:t>
      </w:r>
      <w:r>
        <w:t xml:space="preserve">, complexity, and</w:t>
      </w:r>
      <w:r>
        <w:t xml:space="preserve"> </w:t>
      </w:r>
      <w:r>
        <w:t xml:space="preserve">what you’d do at scale. (That README is your interview talking points.)</w:t>
      </w:r>
    </w:p>
    <w:p>
      <w:r>
        <w:pict>
          <v:rect style="width:0;height:1.5pt" o:hralign="center" o:hrstd="t" o:hr="t"/>
        </w:pict>
      </w:r>
    </w:p>
    <w:bookmarkEnd w:id="23"/>
    <w:bookmarkStart w:id="24" w:name="module-25-concept-review-one-page"/>
    <w:p>
      <w:pPr>
        <w:pStyle w:val="Heading2"/>
      </w:pPr>
      <w:r>
        <w:t xml:space="preserve">Module 25 — Concept Review (one page)</w:t>
      </w:r>
    </w:p>
    <w:p>
      <w:pPr>
        <w:pStyle w:val="Compact"/>
        <w:numPr>
          <w:ilvl w:val="0"/>
          <w:numId w:val="1011"/>
        </w:numPr>
      </w:pPr>
      <w:r>
        <w:t xml:space="preserve">Projects = applied DSA + the strongest signal. Map:</w:t>
      </w:r>
      <w:r>
        <w:t xml:space="preserve"> </w:t>
      </w:r>
      <w:r>
        <w:rPr>
          <w:b/>
          <w:bCs/>
        </w:rPr>
        <w:t xml:space="preserve">LRU</w:t>
      </w:r>
      <w:r>
        <w:t xml:space="preserve"> </w:t>
      </w:r>
      <w:r>
        <w:t xml:space="preserve">(hashmap+DLL),</w:t>
      </w:r>
      <w:r>
        <w:t xml:space="preserve"> </w:t>
      </w:r>
      <w:r>
        <w:rPr>
          <w:b/>
          <w:bCs/>
        </w:rPr>
        <w:t xml:space="preserve">autocomplete</w:t>
      </w:r>
      <w:r>
        <w:t xml:space="preserve"> </w:t>
      </w:r>
      <w:r>
        <w:t xml:space="preserve">(trie+heap),</w:t>
      </w:r>
      <w:r>
        <w:t xml:space="preserve"> </w:t>
      </w:r>
      <w:r>
        <w:rPr>
          <w:b/>
          <w:bCs/>
        </w:rPr>
        <w:t xml:space="preserve">URL shortener</w:t>
      </w:r>
      <w:r>
        <w:t xml:space="preserve"> </w:t>
      </w:r>
      <w:r>
        <w:t xml:space="preserve">(hashmap+base62),</w:t>
      </w:r>
      <w:r>
        <w:t xml:space="preserve"> </w:t>
      </w:r>
      <w:r>
        <w:rPr>
          <w:b/>
          <w:bCs/>
        </w:rPr>
        <w:t xml:space="preserve">search</w:t>
      </w:r>
      <w:r>
        <w:rPr>
          <w:b/>
          <w:bCs/>
        </w:rP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(inverted index+trie+heap),</w:t>
      </w:r>
      <w:r>
        <w:t xml:space="preserve"> </w:t>
      </w:r>
      <w:r>
        <w:rPr>
          <w:b/>
          <w:bCs/>
        </w:rPr>
        <w:t xml:space="preserve">mini-Git</w:t>
      </w:r>
      <w:r>
        <w:t xml:space="preserve"> </w:t>
      </w:r>
      <w:r>
        <w:t xml:space="preserve">(DAG+Merkle),</w:t>
      </w:r>
      <w:r>
        <w:t xml:space="preserve"> </w:t>
      </w:r>
      <w:r>
        <w:rPr>
          <w:b/>
          <w:bCs/>
        </w:rPr>
        <w:t xml:space="preserve">scheduler</w:t>
      </w:r>
      <w:r>
        <w:t xml:space="preserve"> </w:t>
      </w:r>
      <w:r>
        <w:t xml:space="preserve">(heap+topo),</w:t>
      </w:r>
      <w:r>
        <w:t xml:space="preserve"> </w:t>
      </w:r>
      <w:r>
        <w:rPr>
          <w:b/>
          <w:bCs/>
        </w:rPr>
        <w:t xml:space="preserve">allocator</w:t>
      </w:r>
      <w:r>
        <w:t xml:space="preserve"> </w:t>
      </w:r>
      <w:r>
        <w:t xml:space="preserve">(free lists/buddy),</w:t>
      </w:r>
      <w:r>
        <w:t xml:space="preserve"> </w:t>
      </w:r>
      <w:r>
        <w:rPr>
          <w:b/>
          <w:bCs/>
        </w:rPr>
        <w:t xml:space="preserve">recsys</w:t>
      </w:r>
      <w:r>
        <w:t xml:space="preserve"> </w:t>
      </w:r>
      <w:r>
        <w:t xml:space="preserve">(graph+ANN+heap).</w:t>
      </w:r>
    </w:p>
    <w:p>
      <w:pPr>
        <w:pStyle w:val="Compact"/>
        <w:numPr>
          <w:ilvl w:val="0"/>
          <w:numId w:val="1011"/>
        </w:numPr>
      </w:pPr>
      <w:r>
        <w:t xml:space="preserve">Build 2–3 deeply; write a README explaining the DS choice, complexity, and</w:t>
      </w:r>
      <w:r>
        <w:t xml:space="preserve"> </w:t>
      </w:r>
      <w:r>
        <w:t xml:space="preserve">scaling.</w:t>
      </w:r>
    </w:p>
    <w:bookmarkEnd w:id="24"/>
    <w:bookmarkStart w:id="25" w:name="module-25-flash-cards"/>
    <w:p>
      <w:pPr>
        <w:pStyle w:val="Heading2"/>
      </w:pPr>
      <w:r>
        <w:t xml:space="preserve">Module 25 — Flash Cards</w:t>
      </w:r>
    </w:p>
    <w:p>
      <w:pPr>
        <w:pStyle w:val="Compact"/>
        <w:numPr>
          <w:ilvl w:val="0"/>
          <w:numId w:val="1012"/>
        </w:numPr>
      </w:pPr>
      <w:r>
        <w:t xml:space="preserve">Q: LRU cache?</w:t>
      </w:r>
      <w:r>
        <w:t xml:space="preserve"> </w:t>
      </w:r>
      <w:r>
        <w:rPr>
          <w:b/>
          <w:bCs/>
        </w:rPr>
        <w:t xml:space="preserve">A: hashmap + doubly linked list (O(1)).</w:t>
      </w:r>
    </w:p>
    <w:p>
      <w:pPr>
        <w:pStyle w:val="Compact"/>
        <w:numPr>
          <w:ilvl w:val="0"/>
          <w:numId w:val="1012"/>
        </w:numPr>
      </w:pPr>
      <w:r>
        <w:t xml:space="preserve">Q: Autocomplete?</w:t>
      </w:r>
      <w:r>
        <w:t xml:space="preserve"> </w:t>
      </w:r>
      <w:r>
        <w:rPr>
          <w:b/>
          <w:bCs/>
        </w:rPr>
        <w:t xml:space="preserve">A: trie + top-k heap.</w:t>
      </w:r>
    </w:p>
    <w:p>
      <w:pPr>
        <w:pStyle w:val="Compact"/>
        <w:numPr>
          <w:ilvl w:val="0"/>
          <w:numId w:val="1012"/>
        </w:numPr>
      </w:pPr>
      <w:r>
        <w:t xml:space="preserve">Q: Mini-Git?</w:t>
      </w:r>
      <w:r>
        <w:t xml:space="preserve"> </w:t>
      </w:r>
      <w:r>
        <w:rPr>
          <w:b/>
          <w:bCs/>
        </w:rPr>
        <w:t xml:space="preserve">A: DAG of commits + Merkle hashing.</w:t>
      </w:r>
    </w:p>
    <w:p>
      <w:pPr>
        <w:pStyle w:val="Compact"/>
        <w:numPr>
          <w:ilvl w:val="0"/>
          <w:numId w:val="1012"/>
        </w:numPr>
      </w:pPr>
      <w:r>
        <w:t xml:space="preserve">Q: Search index core?</w:t>
      </w:r>
      <w:r>
        <w:t xml:space="preserve"> </w:t>
      </w:r>
      <w:r>
        <w:rPr>
          <w:b/>
          <w:bCs/>
        </w:rPr>
        <w:t xml:space="preserve">A: inverted index (+ trie + ranking heap).</w:t>
      </w:r>
    </w:p>
    <w:p>
      <w:pPr>
        <w:pStyle w:val="Compact"/>
        <w:numPr>
          <w:ilvl w:val="0"/>
          <w:numId w:val="1012"/>
        </w:numPr>
      </w:pPr>
      <w:r>
        <w:t xml:space="preserve">Q: Allocator structures?</w:t>
      </w:r>
      <w:r>
        <w:t xml:space="preserve"> </w:t>
      </w:r>
      <w:r>
        <w:rPr>
          <w:b/>
          <w:bCs/>
        </w:rPr>
        <w:t xml:space="preserve">A: free lists / segregated bins / buddy system.</w:t>
      </w:r>
    </w:p>
    <w:bookmarkEnd w:id="25"/>
    <w:bookmarkStart w:id="26" w:name="module-25-pattern-recognition"/>
    <w:p>
      <w:pPr>
        <w:pStyle w:val="Heading2"/>
      </w:pPr>
      <w:r>
        <w:t xml:space="preserve">Module 25 — Pattern Recognition</w:t>
      </w:r>
    </w:p>
    <w:p>
      <w:pPr>
        <w:pStyle w:val="Compact"/>
        <w:numPr>
          <w:ilvl w:val="0"/>
          <w:numId w:val="1013"/>
        </w:numPr>
      </w:pPr>
      <w:r>
        <w:t xml:space="preserve">“O(1) get/put with eviction”</w:t>
      </w:r>
      <w:r>
        <w:t xml:space="preserve"> </w:t>
      </w:r>
      <w:r>
        <w:t xml:space="preserve">→ hashmap + DLL.</w:t>
      </w:r>
    </w:p>
    <w:p>
      <w:pPr>
        <w:pStyle w:val="Compact"/>
        <w:numPr>
          <w:ilvl w:val="0"/>
          <w:numId w:val="1013"/>
        </w:numPr>
      </w:pPr>
      <w:r>
        <w:t xml:space="preserve">“Prefix suggestions”</w:t>
      </w:r>
      <w:r>
        <w:t xml:space="preserve"> </w:t>
      </w:r>
      <w:r>
        <w:t xml:space="preserve">→ trie (+ heap).</w:t>
      </w:r>
    </w:p>
    <w:p>
      <w:pPr>
        <w:pStyle w:val="Compact"/>
        <w:numPr>
          <w:ilvl w:val="0"/>
          <w:numId w:val="1013"/>
        </w:numPr>
      </w:pPr>
      <w:r>
        <w:t xml:space="preserve">“Short unique IDs”</w:t>
      </w:r>
      <w:r>
        <w:t xml:space="preserve"> </w:t>
      </w:r>
      <w:r>
        <w:t xml:space="preserve">→ base-62 of a counter.</w:t>
      </w:r>
    </w:p>
    <w:p>
      <w:pPr>
        <w:pStyle w:val="Compact"/>
        <w:numPr>
          <w:ilvl w:val="0"/>
          <w:numId w:val="1013"/>
        </w:numPr>
      </w:pPr>
      <w:r>
        <w:t xml:space="preserve">“Version history / content integrity”</w:t>
      </w:r>
      <w:r>
        <w:t xml:space="preserve"> </w:t>
      </w:r>
      <w:r>
        <w:t xml:space="preserve">→ DAG + Merkle.</w:t>
      </w:r>
    </w:p>
    <w:p>
      <w:pPr>
        <w:pStyle w:val="Compact"/>
        <w:numPr>
          <w:ilvl w:val="0"/>
          <w:numId w:val="1013"/>
        </w:numPr>
      </w:pPr>
      <w:r>
        <w:t xml:space="preserve">“Run jobs by priority/dependency”</w:t>
      </w:r>
      <w:r>
        <w:t xml:space="preserve"> </w:t>
      </w:r>
      <w:r>
        <w:t xml:space="preserve">→ heap + topological sort.</w:t>
      </w:r>
    </w:p>
    <w:bookmarkEnd w:id="26"/>
    <w:bookmarkStart w:id="27" w:name="module-25-interview-questions"/>
    <w:p>
      <w:pPr>
        <w:pStyle w:val="Heading2"/>
      </w:pPr>
      <w:r>
        <w:t xml:space="preserve">Module 25 — Interview Questions</w:t>
      </w:r>
    </w:p>
    <w:p>
      <w:pPr>
        <w:pStyle w:val="Compact"/>
        <w:numPr>
          <w:ilvl w:val="0"/>
          <w:numId w:val="1014"/>
        </w:numPr>
      </w:pPr>
      <w:r>
        <w:rPr>
          <w:i/>
          <w:iCs/>
        </w:rPr>
        <w:t xml:space="preserve">Design an LRU cache.</w:t>
      </w:r>
      <w:r>
        <w:t xml:space="preserve"> </w:t>
      </w:r>
      <w:r>
        <w:t xml:space="preserve">(then LFU, TTL, thread-safety.)</w:t>
      </w:r>
    </w:p>
    <w:p>
      <w:pPr>
        <w:pStyle w:val="Compact"/>
        <w:numPr>
          <w:ilvl w:val="0"/>
          <w:numId w:val="1014"/>
        </w:numPr>
      </w:pPr>
      <w:r>
        <w:rPr>
          <w:i/>
          <w:iCs/>
        </w:rPr>
        <w:t xml:space="preserve">Design TinyURL.</w:t>
      </w:r>
      <w:r>
        <w:t xml:space="preserve"> </w:t>
      </w:r>
      <w:r>
        <w:t xml:space="preserve">(encoding, collisions, scale.)</w:t>
      </w:r>
    </w:p>
    <w:p>
      <w:pPr>
        <w:pStyle w:val="Compact"/>
        <w:numPr>
          <w:ilvl w:val="0"/>
          <w:numId w:val="1014"/>
        </w:numPr>
      </w:pPr>
      <w:r>
        <w:rPr>
          <w:i/>
          <w:iCs/>
        </w:rPr>
        <w:t xml:space="preserve">Design autocomplete at scale.</w:t>
      </w:r>
      <w:r>
        <w:t xml:space="preserve"> </w:t>
      </w:r>
      <w:r>
        <w:t xml:space="preserve">(trie + precomputed top-k + sharding.)</w:t>
      </w:r>
    </w:p>
    <w:p>
      <w:pPr>
        <w:pStyle w:val="Compact"/>
        <w:numPr>
          <w:ilvl w:val="0"/>
          <w:numId w:val="1014"/>
        </w:numPr>
      </w:pPr>
      <w:r>
        <w:rPr>
          <w:i/>
          <w:iCs/>
        </w:rPr>
        <w:t xml:space="preserve">How does Git store and dedupe objects?</w:t>
      </w:r>
      <w:r>
        <w:t xml:space="preserve"> </w:t>
      </w:r>
      <w:r>
        <w:t xml:space="preserve">(content hashing / Merkle.)</w:t>
      </w:r>
    </w:p>
    <w:bookmarkEnd w:id="27"/>
    <w:bookmarkStart w:id="28" w:name="module-25-gate-sebi-rbi-isro-perspective"/>
    <w:p>
      <w:pPr>
        <w:pStyle w:val="Heading2"/>
      </w:pPr>
      <w:r>
        <w:t xml:space="preserve">Module 25 — GATE / SEBI / RBI / ISRO Perspective</w:t>
      </w:r>
    </w:p>
    <w:p>
      <w:pPr>
        <w:pStyle w:val="Compact"/>
        <w:numPr>
          <w:ilvl w:val="0"/>
          <w:numId w:val="1015"/>
        </w:numPr>
      </w:pPr>
      <w:r>
        <w:t xml:space="preserve">Projects aren’t directly examined, but building a</w:t>
      </w:r>
      <w:r>
        <w:t xml:space="preserve"> </w:t>
      </w:r>
      <w:r>
        <w:rPr>
          <w:b/>
          <w:bCs/>
        </w:rPr>
        <w:t xml:space="preserve">memory allocator</w:t>
      </w:r>
      <w:r>
        <w:t xml:space="preserve">,</w:t>
      </w:r>
      <w:r>
        <w:t xml:space="preserve"> </w:t>
      </w:r>
      <w:r>
        <w:rPr>
          <w:b/>
          <w:bCs/>
        </w:rPr>
        <w:t xml:space="preserve">scheduler</w:t>
      </w:r>
      <w:r>
        <w:t xml:space="preserve">, or</w:t>
      </w:r>
      <w:r>
        <w:t xml:space="preserve"> </w:t>
      </w:r>
      <w:r>
        <w:rPr>
          <w:b/>
          <w:bCs/>
        </w:rPr>
        <w:t xml:space="preserve">B+-tree index</w:t>
      </w:r>
      <w:r>
        <w:t xml:space="preserve"> </w:t>
      </w:r>
      <w:r>
        <w:t xml:space="preserve">deeply reinforces OS/DBMS exam topics.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Module 25. Next: Module 26 — Revision Kit (cheat sheets, complexity</w:t>
      </w:r>
      <w:r>
        <w:rPr>
          <w:i/>
          <w:iCs/>
        </w:rPr>
        <w:t xml:space="preserve"> </w:t>
      </w:r>
      <w:r>
        <w:rPr>
          <w:i/>
          <w:iCs/>
        </w:rPr>
        <w:t xml:space="preserve">tables, roadmaps, the dependency graph, and the Top-300 plan) — the finale.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25 — Projects (Build to Cement)</dc:title>
  <dc:creator>Prepared for nidhi.sharma@forensiccybertech.com</dc:creator>
  <cp:keywords/>
  <dcterms:created xsi:type="dcterms:W3CDTF">2026-06-30T06:10:54Z</dcterms:created>
  <dcterms:modified xsi:type="dcterms:W3CDTF">2026-06-30T06:10:54Z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DSA Mastery: Google / FAANG / GATE / ICPC — In-Depth Notes (with visuals)</vt:lpwstr>
  </property>
</Properties>
</file>