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15 — Design Patterns II (Behavioral)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module-15-design-patterns-ii-behavioral"/>
    <w:p>
      <w:pPr>
        <w:pStyle w:val="Heading1"/>
      </w:pPr>
      <w:r>
        <w:t xml:space="preserve">Module 15 — Design Patterns II (Behavioral)</w:t>
      </w:r>
    </w:p>
    <w:p>
      <w:pPr>
        <w:pStyle w:val="BlockText"/>
      </w:pPr>
      <w:r>
        <w:rPr>
          <w:b/>
          <w:bCs/>
        </w:rPr>
        <w:t xml:space="preserve">Why this module matters.</w:t>
      </w:r>
      <w:r>
        <w:t xml:space="preserve"> </w:t>
      </w:r>
      <w:r>
        <w:t xml:space="preserve">Behavioral patterns are about</w:t>
      </w:r>
      <w:r>
        <w:t xml:space="preserve"> </w:t>
      </w:r>
      <w:r>
        <w:rPr>
          <w:b/>
          <w:bCs/>
        </w:rPr>
        <w:t xml:space="preserve">how objects talk to each other and divide</w:t>
      </w:r>
      <w:r>
        <w:rPr>
          <w:b/>
          <w:bCs/>
        </w:rP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— and they’re the ones that show up most in real design</w:t>
      </w:r>
      <w:r>
        <w:t xml:space="preserve"> </w:t>
      </w:r>
      <w:r>
        <w:t xml:space="preserve">interviews.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(swap algorithms) is the single most useful pattern for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ladders and deep inheritance;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underpins every</w:t>
      </w:r>
      <w:r>
        <w:t xml:space="preserve"> </w:t>
      </w:r>
      <w:r>
        <w:t xml:space="preserve">event/notification system;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powers undo/redo and job queues. As always,</w:t>
      </w:r>
      <w:r>
        <w:t xml:space="preserve"> </w:t>
      </w:r>
      <w:r>
        <w:t xml:space="preserve">Python’s first-class functions often let you implement these with far less</w:t>
      </w:r>
      <w:r>
        <w:t xml:space="preserve"> </w:t>
      </w:r>
      <w:r>
        <w:t xml:space="preserve">ceremony than the textbook UML.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t xml:space="preserve">Strategy (and its Pythonic function form); Observer</w:t>
      </w:r>
      <w:r>
        <w:t xml:space="preserve"> </w:t>
      </w:r>
      <w:r>
        <w:t xml:space="preserve">(pub/sub); Command (undo/redo); State (state machine); Template Method; Chain of</w:t>
      </w:r>
      <w:r>
        <w:t xml:space="preserve"> </w:t>
      </w:r>
      <w:r>
        <w:t xml:space="preserve">Responsibility; Strategy vs State; how these replace conditionals/inheritance.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implement Strategy, Observer,</w:t>
      </w:r>
      <w:r>
        <w:t xml:space="preserve"> </w:t>
      </w:r>
      <w:r>
        <w:t xml:space="preserve">Command, State, and Template Method in Python; recognise which pattern a problem calls</w:t>
      </w:r>
      <w:r>
        <w:t xml:space="preserve"> </w:t>
      </w:r>
      <w:r>
        <w:t xml:space="preserve">for; and give the Pythonic (function-based) form of Strategy.</w:t>
      </w:r>
    </w:p>
    <w:p>
      <w:r>
        <w:pict>
          <v:rect style="width:0;height:1.5pt" o:hralign="center" o:hrstd="t" o:hr="t"/>
        </w:pict>
      </w:r>
    </w:p>
    <w:bookmarkStart w:id="12" w:name="behavioral-patterns-overview"/>
    <w:p>
      <w:pPr>
        <w:pStyle w:val="Heading2"/>
      </w:pPr>
      <w:r>
        <w:t xml:space="preserve">15.1 Behavioral Patterns Overview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Behavioral patterns: Strategy (swap algorithms), Observer (publish/subscribe), Command (request as object with undo/queue), State (behaviour changes with internal state), Template/Chain (skeleton steps / pass the request)." title="" id="10" name="Picture"/>
            <a:graphic>
              <a:graphicData uri="http://schemas.openxmlformats.org/drawingml/2006/picture">
                <pic:pic>
                  <pic:nvPicPr>
                    <pic:cNvPr descr="images/m15_01_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Behavioral patterns: Strategy (swap algorithms), Observer (publish/subscribe), Command (request as object with undo/queue), State (behaviour changes with internal state), Template/Chain (skeleton steps / pass the request).</w:t>
      </w:r>
    </w:p>
    <w:p>
      <w:pPr>
        <w:pStyle w:val="BodyText"/>
      </w:pPr>
      <w:r>
        <w:t xml:space="preserve">Behavioral patterns coordinate</w:t>
      </w:r>
      <w:r>
        <w:t xml:space="preserve"> </w:t>
      </w:r>
      <w:r>
        <w:rPr>
          <w:b/>
          <w:bCs/>
        </w:rPr>
        <w:t xml:space="preserve">communication and responsibility</w:t>
      </w:r>
      <w:r>
        <w:t xml:space="preserve"> </w:t>
      </w:r>
      <w:r>
        <w:t xml:space="preserve">among objects.</w:t>
      </w:r>
      <w:r>
        <w:t xml:space="preserve"> </w:t>
      </w:r>
      <w:r>
        <w:t xml:space="preserve">We focus on the six you’ll actually use and be asked about.</w:t>
      </w:r>
    </w:p>
    <w:p>
      <w:r>
        <w:pict>
          <v:rect style="width:0;height:1.5pt" o:hralign="center" o:hrstd="t" o:hr="t"/>
        </w:pict>
      </w:r>
    </w:p>
    <w:bookmarkEnd w:id="12"/>
    <w:bookmarkStart w:id="16" w:name="strategy-swap-interchangeable-algorithms"/>
    <w:p>
      <w:pPr>
        <w:pStyle w:val="Heading2"/>
      </w:pPr>
      <w:r>
        <w:t xml:space="preserve">15.2 Strategy — swap interchangeable algorithms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define a family of algorithms, encapsulate each, and make them</w:t>
      </w:r>
      <w:r>
        <w:t xml:space="preserve"> </w:t>
      </w:r>
      <w:r>
        <w:rPr>
          <w:b/>
          <w:bCs/>
        </w:rPr>
        <w:t xml:space="preserve">interchangeable at run time</w:t>
      </w:r>
      <w:r>
        <w:t xml:space="preserve">. The context delegates to a chosen strategy.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orter holds a strategy and calls .sort(data); the strategy can be QuickSort, MergeSort, or BubbleSort, chosen at run time without changing the client." title="" id="14" name="Picture"/>
            <a:graphic>
              <a:graphicData uri="http://schemas.openxmlformats.org/drawingml/2006/picture">
                <pic:pic>
                  <pic:nvPicPr>
                    <pic:cNvPr descr="images/m15_02_strateg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Sorter holds a strategy and calls .sort(data); the strategy can be QuickSort, MergeSort, or BubbleSort, chosen at run time without changing the client.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SortStrategy(ABC):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QuickSort(SortStrategy):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(data)          </w:t>
      </w:r>
      <w:r>
        <w:rPr>
          <w:rStyle w:val="CommentTok"/>
        </w:rPr>
        <w:t xml:space="preserve"># (stand-in)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ReverseSort(SortStrategy):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(data,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strategy: SortStrategy):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.strategy.sort(data)                </w:t>
      </w:r>
      <w:r>
        <w:rPr>
          <w:rStyle w:val="CommentTok"/>
        </w:rPr>
        <w:t xml:space="preserve"># delegate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(Sorter(ReverseSort()).run([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            </w:t>
      </w:r>
      <w:r>
        <w:rPr>
          <w:rStyle w:val="CommentTok"/>
        </w:rPr>
        <w:t xml:space="preserve"># [3, 2, 1]</w:t>
      </w:r>
    </w:p>
    <w:p>
      <w:pPr>
        <w:pStyle w:val="FirstParagraph"/>
      </w:pPr>
      <w:r>
        <w:rPr>
          <w:b/>
          <w:bCs/>
        </w:rPr>
        <w:t xml:space="preserve">Why it’s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“big one”</w:t>
      </w:r>
      <w:r>
        <w:rPr>
          <w:b/>
          <w:bCs/>
        </w:rPr>
        <w:t xml:space="preserve">:</w:t>
      </w:r>
      <w:r>
        <w:t xml:space="preserve"> </w:t>
      </w:r>
      <w:r>
        <w:t xml:space="preserve">Strategy is</w:t>
      </w:r>
      <w:r>
        <w:t xml:space="preserve"> </w:t>
      </w:r>
      <w:r>
        <w:rPr>
          <w:b/>
          <w:bCs/>
        </w:rPr>
        <w:t xml:space="preserve">composition instead of inheritance</w:t>
      </w:r>
      <w:r>
        <w:t xml:space="preserve"> </w:t>
      </w:r>
      <w:r>
        <w:t xml:space="preserve">and</w:t>
      </w:r>
      <w:r>
        <w:t xml:space="preserve"> </w:t>
      </w:r>
      <w:r>
        <w:t xml:space="preserve">the direct answer to OCP — it replaces</w:t>
      </w:r>
      <w:r>
        <w:t xml:space="preserve"> </w:t>
      </w:r>
      <w:r>
        <w:rPr>
          <w:rStyle w:val="VerbatimChar"/>
        </w:rPr>
        <w:t xml:space="preserve">if algo == "x"</w:t>
      </w:r>
      <w:r>
        <w:t xml:space="preserve"> </w:t>
      </w:r>
      <w:r>
        <w:t xml:space="preserve">ladders and subclass</w:t>
      </w:r>
      <w:r>
        <w:t xml:space="preserve"> </w:t>
      </w:r>
      <w:r>
        <w:t xml:space="preserve">explosions. It’s how you make behaviour pluggable.</w:t>
      </w:r>
    </w:p>
    <w:p>
      <w:r>
        <w:pict>
          <v:rect style="width:0;height:1.5pt" o:hralign="center" o:hrstd="t" o:hr="t"/>
        </w:pict>
      </w:r>
    </w:p>
    <w:bookmarkEnd w:id="16"/>
    <w:bookmarkStart w:id="20" w:name="observer-publishsubscribe"/>
    <w:p>
      <w:pPr>
        <w:pStyle w:val="Heading2"/>
      </w:pPr>
      <w:r>
        <w:t xml:space="preserve">15.3 Observer — publish/subscribe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define a</w:t>
      </w:r>
      <w:r>
        <w:t xml:space="preserve"> </w:t>
      </w:r>
      <w:r>
        <w:rPr>
          <w:b/>
          <w:bCs/>
        </w:rPr>
        <w:t xml:space="preserve">one-to-many</w:t>
      </w:r>
      <w:r>
        <w:t xml:space="preserve"> </w:t>
      </w:r>
      <w:r>
        <w:t xml:space="preserve">dependency so that when one object (the</w:t>
      </w:r>
      <w:r>
        <w:t xml:space="preserve"> </w:t>
      </w:r>
      <w:r>
        <w:rPr>
          <w:b/>
          <w:bCs/>
        </w:rPr>
        <w:t xml:space="preserve">subject</w:t>
      </w:r>
      <w:r>
        <w:t xml:space="preserve">) changes state, all its</w:t>
      </w:r>
      <w:r>
        <w:t xml:space="preserve"> </w:t>
      </w:r>
      <w:r>
        <w:rPr>
          <w:b/>
          <w:bCs/>
        </w:rPr>
        <w:t xml:space="preserve">observers</w:t>
      </w:r>
      <w:r>
        <w:t xml:space="preserve"> </w:t>
      </w:r>
      <w:r>
        <w:t xml:space="preserve">are notified automatically.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Subject (publisher) calls notify() to update Observer A, B, and C automatically whenever its state changes — one-to-many pub/sub." title="" id="18" name="Picture"/>
            <a:graphic>
              <a:graphicData uri="http://schemas.openxmlformats.org/drawingml/2006/picture">
                <pic:pic>
                  <pic:nvPicPr>
                    <pic:cNvPr descr="images/m15_03_observ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Subject (publisher) calls notify() to update Observer A, B, and C automatically whenever its state changes — one-to-many pub/sub.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._observers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obs):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._observers.append(obs)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._observers:</w:t>
      </w:r>
      <w:r>
        <w:br/>
      </w:r>
      <w:r>
        <w:rPr>
          <w:rStyle w:val="NormalTok"/>
        </w:rPr>
        <w:t xml:space="preserve">            obs.update(event)                </w:t>
      </w:r>
      <w:r>
        <w:rPr>
          <w:rStyle w:val="CommentTok"/>
        </w:rPr>
        <w:t xml:space="preserve"># push to all subscribers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EmailObserver: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LogObserver: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Subject()</w:t>
      </w:r>
      <w:r>
        <w:br/>
      </w:r>
      <w:r>
        <w:rPr>
          <w:rStyle w:val="NormalTok"/>
        </w:rPr>
        <w:t xml:space="preserve">s.subscribe(EmailObserver())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s.subscribe(LogObserver())</w:t>
      </w:r>
      <w:r>
        <w:br/>
      </w:r>
      <w:r>
        <w:rPr>
          <w:rStyle w:val="NormalTok"/>
        </w:rPr>
        <w:t xml:space="preserve">s.notify(</w:t>
      </w:r>
      <w:r>
        <w:rPr>
          <w:rStyle w:val="StringTok"/>
        </w:rPr>
        <w:t xml:space="preserve">"order placed"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both observers react</w:t>
      </w:r>
    </w:p>
    <w:p>
      <w:pPr>
        <w:pStyle w:val="FirstParagraph"/>
      </w:pPr>
      <w:r>
        <w:t xml:space="preserve">Powers event systems, GUI callbacks, model↔view sync, and message buses.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weakref</w:t>
      </w:r>
      <w:r>
        <w:t xml:space="preserve"> </w:t>
      </w:r>
      <w:r>
        <w:t xml:space="preserve">(Module 12) for observers so the subject doesn’t keep dead observers</w:t>
      </w:r>
      <w:r>
        <w:t xml:space="preserve"> </w:t>
      </w:r>
      <w:r>
        <w:t xml:space="preserve">alive.</w:t>
      </w:r>
    </w:p>
    <w:p>
      <w:r>
        <w:pict>
          <v:rect style="width:0;height:1.5pt" o:hralign="center" o:hrstd="t" o:hr="t"/>
        </w:pict>
      </w:r>
    </w:p>
    <w:bookmarkEnd w:id="20"/>
    <w:bookmarkStart w:id="24" w:name="command-request-as-an-object"/>
    <w:p>
      <w:pPr>
        <w:pStyle w:val="Heading2"/>
      </w:pPr>
      <w:r>
        <w:t xml:space="preserve">15.4 Command — request as an object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encapsulate a</w:t>
      </w:r>
      <w:r>
        <w:t xml:space="preserve"> </w:t>
      </w:r>
      <w:r>
        <w:rPr>
          <w:b/>
          <w:bCs/>
        </w:rPr>
        <w:t xml:space="preserve">request as an object</w:t>
      </w:r>
      <w:r>
        <w:t xml:space="preserve">, letting you parameterise, queue,</w:t>
      </w:r>
      <w:r>
        <w:t xml:space="preserve"> </w:t>
      </w:r>
      <w:r>
        <w:t xml:space="preserve">log, and</w:t>
      </w:r>
      <w:r>
        <w:t xml:space="preserve"> </w:t>
      </w:r>
      <w:r>
        <w:rPr>
          <w:b/>
          <w:bCs/>
        </w:rPr>
        <w:t xml:space="preserve">undo/redo</w:t>
      </w:r>
      <w:r>
        <w:t xml:space="preserve"> </w:t>
      </w:r>
      <w:r>
        <w:t xml:space="preserve">operations.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Invoker (e.g. a button) holds a Command with execute()/undo(); the Command calls the Receiver that does the work — turning requests into objects for undo/redo/queue/log." title="" id="22" name="Picture"/>
            <a:graphic>
              <a:graphicData uri="http://schemas.openxmlformats.org/drawingml/2006/picture">
                <pic:pic>
                  <pic:nvPicPr>
                    <pic:cNvPr descr="images/m15_04_comman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Invoker (e.g. a button) holds a Command with execute()/undo(); the Command calls the Receiver that does the work — turning requests into objects for undo/redo/queue/log.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AddText(Command):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doc, text):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doc, 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.doc.pop()</w:t>
      </w:r>
      <w:r>
        <w:br/>
      </w:r>
      <w:r>
        <w:br/>
      </w:r>
      <w:r>
        <w:rPr>
          <w:rStyle w:val="NormalTok"/>
        </w:rPr>
        <w:t xml:space="preserve">doc,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AddText(doc,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cmd.execute()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history.append(cmd)</w:t>
      </w:r>
      <w:r>
        <w:br/>
      </w:r>
      <w:r>
        <w:rPr>
          <w:rStyle w:val="NormalTok"/>
        </w:rPr>
        <w:t xml:space="preserve">history.pop().undo()         </w:t>
      </w:r>
      <w:r>
        <w:rPr>
          <w:rStyle w:val="CommentTok"/>
        </w:rPr>
        <w:t xml:space="preserve"># undo the last command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decouples the</w:t>
      </w:r>
      <w:r>
        <w:t xml:space="preserve"> </w:t>
      </w:r>
      <w:r>
        <w:rPr>
          <w:b/>
          <w:bCs/>
        </w:rPr>
        <w:t xml:space="preserve">invoker</w:t>
      </w:r>
      <w:r>
        <w:t xml:space="preserve"> </w:t>
      </w:r>
      <w:r>
        <w:t xml:space="preserve">(button/menu) from the</w:t>
      </w:r>
      <w:r>
        <w:t xml:space="preserve"> </w:t>
      </w:r>
      <w:r>
        <w:rPr>
          <w:b/>
          <w:bCs/>
        </w:rPr>
        <w:t xml:space="preserve">receiver</w:t>
      </w:r>
      <w:r>
        <w:t xml:space="preserve"> </w:t>
      </w:r>
      <w:r>
        <w:t xml:space="preserve">(who does the</w:t>
      </w:r>
      <w:r>
        <w:t xml:space="preserve"> </w:t>
      </w:r>
      <w:r>
        <w:t xml:space="preserve">work); enables undo stacks, macro recording, and task queues.</w:t>
      </w:r>
    </w:p>
    <w:p>
      <w:r>
        <w:pict>
          <v:rect style="width:0;height:1.5pt" o:hralign="center" o:hrstd="t" o:hr="t"/>
        </w:pict>
      </w:r>
    </w:p>
    <w:bookmarkEnd w:id="24"/>
    <w:bookmarkStart w:id="28" w:name="state-behaviour-changes-with-state"/>
    <w:p>
      <w:pPr>
        <w:pStyle w:val="Heading2"/>
      </w:pPr>
      <w:r>
        <w:t xml:space="preserve">15.5 State — behaviour changes with state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let an object</w:t>
      </w:r>
      <w:r>
        <w:t xml:space="preserve"> </w:t>
      </w:r>
      <w:r>
        <w:rPr>
          <w:b/>
          <w:bCs/>
        </w:rPr>
        <w:t xml:space="preserve">alter its behaviour when its internal state changes</w:t>
      </w:r>
      <w:r>
        <w:t xml:space="preserve"> </w:t>
      </w:r>
      <w:r>
        <w:t xml:space="preserve">— it</w:t>
      </w:r>
      <w:r>
        <w:t xml:space="preserve"> </w:t>
      </w:r>
      <w:r>
        <w:t xml:space="preserve">appears to change class. A clean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without giant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blocks.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document moves Draft -&gt; Published -&gt; Archived via publish() and archive(); the same method behaves differently depending on the current state." title="" id="26" name="Picture"/>
            <a:graphic>
              <a:graphicData uri="http://schemas.openxmlformats.org/drawingml/2006/picture">
                <pic:pic>
                  <pic:nvPicPr>
                    <pic:cNvPr descr="images/m15_05_sta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document moves Draft -&gt; Published -&gt; Archived via publish() and archive(); the same method behaves differently depending on the current state.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doc):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Draft(State):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doc): doc.state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Published()      </w:t>
      </w:r>
      <w:r>
        <w:rPr>
          <w:rStyle w:val="CommentTok"/>
        </w:rPr>
        <w:t xml:space="preserve"># transition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Published(State):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"already published"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different behaviour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delegate to state</w:t>
      </w:r>
    </w:p>
    <w:p>
      <w:pPr>
        <w:pStyle w:val="FirstParagraph"/>
      </w:pPr>
      <w:r>
        <w:rPr>
          <w:b/>
          <w:bCs/>
        </w:rPr>
        <w:t xml:space="preserve">Strategy vs State (classic interview distinction):</w:t>
      </w:r>
      <w:r>
        <w:t xml:space="preserve"> </w:t>
      </w:r>
      <w:r>
        <w:t xml:space="preserve">structurally similar (both</w:t>
      </w:r>
      <w:r>
        <w:t xml:space="preserve"> </w:t>
      </w:r>
      <w:r>
        <w:t xml:space="preserve">delegate to a swappable object), but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varies an</w:t>
      </w:r>
      <w:r>
        <w:t xml:space="preserve"> </w:t>
      </w:r>
      <w:r>
        <w:rPr>
          <w:i/>
          <w:iCs/>
        </w:rPr>
        <w:t xml:space="preserve">algorithm chosen by the</w:t>
      </w:r>
      <w:r>
        <w:rPr>
          <w:i/>
          <w:iCs/>
        </w:rPr>
        <w:t xml:space="preserve"> </w:t>
      </w:r>
      <w:r>
        <w:rPr>
          <w:i/>
          <w:iCs/>
        </w:rPr>
        <w:t xml:space="preserve">client</w:t>
      </w:r>
      <w:r>
        <w:t xml:space="preserve">, while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varies</w:t>
      </w:r>
      <w:r>
        <w:t xml:space="preserve"> </w:t>
      </w:r>
      <w:r>
        <w:rPr>
          <w:i/>
          <w:iCs/>
        </w:rPr>
        <w:t xml:space="preserve">behaviour driven by the object’s own state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X1a2ce9b14fdbf24af2c41a0df1a6ef544cfff39"/>
    <w:p>
      <w:pPr>
        <w:pStyle w:val="Heading2"/>
      </w:pPr>
      <w:r>
        <w:t xml:space="preserve">15.6 Template Method — fixed skeleton, variable steps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define the</w:t>
      </w:r>
      <w:r>
        <w:t xml:space="preserve"> </w:t>
      </w:r>
      <w:r>
        <w:rPr>
          <w:b/>
          <w:bCs/>
        </w:rPr>
        <w:t xml:space="preserve">skeleton</w:t>
      </w:r>
      <w:r>
        <w:t xml:space="preserve"> </w:t>
      </w:r>
      <w:r>
        <w:t xml:space="preserve">of an algorithm in a base method, deferring some</w:t>
      </w:r>
      <w:r>
        <w:t xml:space="preserve"> </w:t>
      </w:r>
      <w:r>
        <w:rPr>
          <w:b/>
          <w:bCs/>
        </w:rPr>
        <w:t xml:space="preserve">steps</w:t>
      </w:r>
      <w:r>
        <w:t xml:space="preserve"> </w:t>
      </w:r>
      <w:r>
        <w:t xml:space="preserve">to subclasses — the order is fixed; specifics vary.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Base.run() calls step1(); step2(); step3() in a fixed order; SubA and SubB each override step2() with their own behaviour, keeping the skeleton constant." title="" id="30" name="Picture"/>
            <a:graphic>
              <a:graphicData uri="http://schemas.openxmlformats.org/drawingml/2006/picture">
                <pic:pic>
                  <pic:nvPicPr>
                    <pic:cNvPr descr="images/m15_06_template_metho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Base.run() calls step1(); step2(); step3() in a fixed order; SubA and SubB each override step2() with their own behaviour, keeping the skeleton constant.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DataPipeline(ABC):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  </w:t>
      </w:r>
      <w:r>
        <w:rPr>
          <w:rStyle w:val="CommentTok"/>
        </w:rPr>
        <w:t xml:space="preserve"># the template (fixed order)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.load(data)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"saving"</w:t>
      </w:r>
      <w:r>
        <w:rPr>
          <w:rStyle w:val="NormalTok"/>
        </w:rPr>
        <w:t xml:space="preserve">, data)   </w:t>
      </w:r>
      <w:r>
        <w:rPr>
          <w:rStyle w:val="CommentTok"/>
        </w:rPr>
        <w:t xml:space="preserve"># default step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CsvPipeline(DataPipeline):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"csv-rows"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d.upper()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b/>
          <w:bCs/>
        </w:rPr>
        <w:t xml:space="preserve">inheritance</w:t>
      </w:r>
      <w:r>
        <w:t xml:space="preserve"> </w:t>
      </w:r>
      <w:r>
        <w:t xml:space="preserve">(the one place it’s clearly right): the base owns the invariant</w:t>
      </w:r>
      <w:r>
        <w:t xml:space="preserve"> </w:t>
      </w:r>
      <w:r>
        <w:t xml:space="preserve">sequence; subclasses fill the hooks. Contrast with</w:t>
      </w:r>
      <w:r>
        <w:t xml:space="preserve"> </w:t>
      </w:r>
      <w:r>
        <w:rPr>
          <w:b/>
          <w:bCs/>
        </w:rPr>
        <w:t xml:space="preserve">Strategy</w:t>
      </w:r>
      <w:r>
        <w:t xml:space="preserve">, which uses</w:t>
      </w:r>
      <w:r>
        <w:t xml:space="preserve"> </w:t>
      </w:r>
      <w:r>
        <w:t xml:space="preserve">composition to vary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algorithm.</w:t>
      </w:r>
    </w:p>
    <w:p>
      <w:r>
        <w:pict>
          <v:rect style="width:0;height:1.5pt" o:hralign="center" o:hrstd="t" o:hr="t"/>
        </w:pict>
      </w:r>
    </w:p>
    <w:bookmarkEnd w:id="32"/>
    <w:bookmarkStart w:id="36" w:name="chain-of-responsibility"/>
    <w:p>
      <w:pPr>
        <w:pStyle w:val="Heading2"/>
      </w:pPr>
      <w:r>
        <w:t xml:space="preserve">15.7 Chain of Responsibility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pass a request along a</w:t>
      </w:r>
      <w:r>
        <w:t xml:space="preserve"> </w:t>
      </w:r>
      <w:r>
        <w:rPr>
          <w:b/>
          <w:bCs/>
        </w:rPr>
        <w:t xml:space="preserve">chain of handlers</w:t>
      </w:r>
      <w:r>
        <w:t xml:space="preserve"> </w:t>
      </w:r>
      <w:r>
        <w:t xml:space="preserve">until one handles it —</w:t>
      </w:r>
      <w:r>
        <w:t xml:space="preserve"> </w:t>
      </w:r>
      <w:r>
        <w:t xml:space="preserve">decoupling sender from receiver.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request goes L1 support -&gt; L2 support -&gt; Manager, each either handling it or passing it on; if none can, it ends up unhandled." title="" id="34" name="Picture"/>
            <a:graphic>
              <a:graphicData uri="http://schemas.openxmlformats.org/drawingml/2006/picture">
                <pic:pic>
                  <pic:nvPicPr>
                    <pic:cNvPr descr="images/m15_07_chai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request goes L1 support -&gt; L2 support -&gt; Manager, each either handling it or passing it on; if none can, it ends up unhandled.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successor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level):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.can_handle(level):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.process(level)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.successor.handle(level)      </w:t>
      </w:r>
      <w:r>
        <w:rPr>
          <w:rStyle w:val="CommentTok"/>
        </w:rPr>
        <w:t xml:space="preserve"># pass it along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"unhandled"</w:t>
      </w:r>
      <w:r>
        <w:br/>
      </w:r>
      <w:r>
        <w:br/>
      </w:r>
      <w:r>
        <w:rPr>
          <w:rStyle w:val="CommentTok"/>
        </w:rPr>
        <w:t xml:space="preserve"># L1 -&gt; L2 -&gt; Manager chain; each Handler subclass defines can_handle/process</w:t>
      </w:r>
    </w:p>
    <w:p>
      <w:pPr>
        <w:pStyle w:val="FirstParagraph"/>
      </w:pPr>
      <w:r>
        <w:t xml:space="preserve">Uses: middleware pipelines (web frameworks), event bubbling, logging levels, approval</w:t>
      </w:r>
      <w:r>
        <w:t xml:space="preserve"> </w:t>
      </w:r>
      <w:r>
        <w:t xml:space="preserve">workflows.</w:t>
      </w:r>
      <w:r>
        <w:t xml:space="preserve"> </w:t>
      </w:r>
      <w:r>
        <w:rPr>
          <w:i/>
          <w:iCs/>
        </w:rPr>
        <w:t xml:space="preserve">(Also behavioral: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Mediator</w:t>
      </w:r>
      <w:r>
        <w:rPr>
          <w:i/>
          <w:iCs/>
        </w:rPr>
        <w:t xml:space="preserve"> </w:t>
      </w:r>
      <w:r>
        <w:rPr>
          <w:i/>
          <w:iCs/>
        </w:rPr>
        <w:t xml:space="preserve">centralises complex interactions;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Memento</w:t>
      </w:r>
      <w:r>
        <w:rPr>
          <w:i/>
          <w:iCs/>
        </w:rPr>
        <w:t xml:space="preserve"> </w:t>
      </w:r>
      <w:r>
        <w:rPr>
          <w:i/>
          <w:iCs/>
        </w:rPr>
        <w:t xml:space="preserve">captures/restores state;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Visitor</w:t>
      </w:r>
      <w:r>
        <w:rPr>
          <w:i/>
          <w:iCs/>
        </w:rPr>
        <w:t xml:space="preserve"> </w:t>
      </w:r>
      <w:r>
        <w:rPr>
          <w:i/>
          <w:iCs/>
        </w:rPr>
        <w:t xml:space="preserve">adds operations to a class hierarchy;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Iterator</w:t>
      </w:r>
      <w:r>
        <w:rPr>
          <w:i/>
          <w:iCs/>
        </w:rPr>
        <w:t xml:space="preserve"> </w:t>
      </w:r>
      <w:r>
        <w:rPr>
          <w:i/>
          <w:iCs/>
        </w:rPr>
        <w:t xml:space="preserve">— Module 7 — traverses a collection.)</w:t>
      </w:r>
    </w:p>
    <w:p>
      <w:r>
        <w:pict>
          <v:rect style="width:0;height:1.5pt" o:hralign="center" o:hrstd="t" o:hr="t"/>
        </w:pict>
      </w:r>
    </w:p>
    <w:bookmarkEnd w:id="36"/>
    <w:bookmarkStart w:id="40" w:name="X66ea5039da06b7d4050bf87ced654e3f35e953e"/>
    <w:p>
      <w:pPr>
        <w:pStyle w:val="Heading2"/>
      </w:pPr>
      <w:r>
        <w:t xml:space="preserve">15.8 The Pythonic Shortcut: functions as strategies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Classic Strategy needs a Strategy ABC plus concrete classes (boilerplate); the Pythonic form just passes a function, e.g. sort(data, key=fn), because functions are first-class objects." title="" id="38" name="Picture"/>
            <a:graphic>
              <a:graphicData uri="http://schemas.openxmlformats.org/drawingml/2006/picture">
                <pic:pic>
                  <pic:nvPicPr>
                    <pic:cNvPr descr="images/m15_08_strategy_pythonic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 Strategy needs a Strategy ABC plus concrete classes (boilerplate); the Pythonic form just passes a function, e.g. sort(data, key=fn), because functions are first-class objects.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b/>
          <w:bCs/>
        </w:rPr>
        <w:t xml:space="preserve">functions are first-class objects</w:t>
      </w:r>
      <w:r>
        <w:t xml:space="preserve">, many behavioral patterns collapse in</w:t>
      </w:r>
      <w:r>
        <w:t xml:space="preserve"> </w:t>
      </w:r>
      <w:r>
        <w:t xml:space="preserve">Python:</w:t>
      </w:r>
    </w:p>
    <w:p>
      <w:pPr>
        <w:pStyle w:val="SourceCode"/>
      </w:pPr>
      <w:r>
        <w:rPr>
          <w:rStyle w:val="CommentTok"/>
        </w:rPr>
        <w:t xml:space="preserve"># Strategy as a plain function — no class hierarchy needed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process(data, strategy):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strategy(data)</w:t>
      </w:r>
      <w:r>
        <w:br/>
      </w:r>
      <w:r>
        <w:br/>
      </w:r>
      <w:r>
        <w:rPr>
          <w:rStyle w:val="NormalTok"/>
        </w:rPr>
        <w:t xml:space="preserve">process([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strategy = a function</w:t>
      </w:r>
      <w:r>
        <w:br/>
      </w:r>
      <w:r>
        <w:rPr>
          <w:rStyle w:val="NormalTok"/>
        </w:rPr>
        <w:t xml:space="preserve">process([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The stdlib already does this: sorted(data, key=...) IS Strategy.</w:t>
      </w:r>
      <w:r>
        <w:br/>
      </w:r>
      <w:r>
        <w:rPr>
          <w:rStyle w:val="CommentTok"/>
        </w:rPr>
        <w:t xml:space="preserve"># Observer -&gt; a list of callbacks. Command -&gt; a function/partial. State -&gt; a dict of funcs.</w:t>
      </w:r>
    </w:p>
    <w:p>
      <w:pPr>
        <w:pStyle w:val="BlockText"/>
      </w:pPr>
      <w:r>
        <w:rPr>
          <w:b/>
          <w:bCs/>
        </w:rPr>
        <w:t xml:space="preserve">Senior takeaway:</w:t>
      </w:r>
      <w:r>
        <w:t xml:space="preserve"> </w:t>
      </w:r>
      <w:r>
        <w:t xml:space="preserve">know the classic OO form (for interviews and Java-shaped</w:t>
      </w:r>
      <w:r>
        <w:t xml:space="preserve"> </w:t>
      </w:r>
      <w:r>
        <w:t xml:space="preserve">codebases), but in Python prefer the</w:t>
      </w:r>
      <w:r>
        <w:t xml:space="preserve"> </w:t>
      </w:r>
      <w:r>
        <w:rPr>
          <w:b/>
          <w:bCs/>
        </w:rPr>
        <w:t xml:space="preserve">lighter function-based</w:t>
      </w:r>
      <w:r>
        <w:t xml:space="preserve"> </w:t>
      </w:r>
      <w:r>
        <w:t xml:space="preserve">version when it’s</w:t>
      </w:r>
      <w:r>
        <w:t xml:space="preserve"> </w:t>
      </w:r>
      <w:r>
        <w:t xml:space="preserve">clearer — that judgment is exactly what distinguishes idiomatic Python.</w:t>
      </w:r>
    </w:p>
    <w:p>
      <w:r>
        <w:pict>
          <v:rect style="width:0;height:1.5pt" o:hralign="center" o:hrstd="t" o:hr="t"/>
        </w:pict>
      </w:r>
    </w:p>
    <w:bookmarkEnd w:id="40"/>
    <w:bookmarkStart w:id="41" w:name="module-15-interview-mapping"/>
    <w:p>
      <w:pPr>
        <w:pStyle w:val="Heading2"/>
      </w:pPr>
      <w:r>
        <w:t xml:space="preserve">Module 15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“Strategy pattern?”</w:t>
            </w:r>
          </w:p>
        </w:tc>
        <w:tc>
          <w:tcPr/>
          <w:p>
            <w:pPr>
              <w:pStyle w:val="Compact"/>
            </w:pPr>
            <w:r>
              <w:t xml:space="preserve">“Swap algorithms.”</w:t>
            </w:r>
          </w:p>
        </w:tc>
        <w:tc>
          <w:tcPr/>
          <w:p>
            <w:pPr>
              <w:pStyle w:val="Compact"/>
            </w:pPr>
            <w:r>
              <w:t xml:space="preserve">“Encapsulate interchangeable algorithms; context delegates; composition over inheritance; replaces</w:t>
            </w:r>
            <w:r>
              <w:t xml:space="preserve"> </w:t>
            </w:r>
            <w:r>
              <w:rPr>
                <w:rStyle w:val="VerbatimChar"/>
              </w:rPr>
              <w:t xml:space="preserve">if/elif</w:t>
            </w:r>
            <w:r>
              <w:t xml:space="preserve">. In Python often just a passed function (</w:t>
            </w:r>
            <w:r>
              <w:rPr>
                <w:rStyle w:val="VerbatimChar"/>
              </w:rPr>
              <w:t xml:space="preserve">sorted(key=...)</w:t>
            </w:r>
            <w:r>
              <w:t xml:space="preserve">).”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“Observer?”</w:t>
            </w:r>
          </w:p>
        </w:tc>
        <w:tc>
          <w:tcPr/>
          <w:p>
            <w:pPr>
              <w:pStyle w:val="Compact"/>
            </w:pPr>
            <w:r>
              <w:t xml:space="preserve">“One notifies many.”</w:t>
            </w:r>
          </w:p>
        </w:tc>
        <w:tc>
          <w:tcPr/>
          <w:p>
            <w:pPr>
              <w:pStyle w:val="Compact"/>
            </w:pPr>
            <w:r>
              <w:t xml:space="preserve">“Subject keeps subscribers and pushes updates on state change; use weakrefs to avoid leaks; basis of event systems.”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“Strategy vs State?”</w:t>
            </w:r>
          </w:p>
        </w:tc>
        <w:tc>
          <w:tcPr/>
          <w:p>
            <w:pPr>
              <w:pStyle w:val="Compact"/>
            </w:pPr>
            <w:r>
              <w:t xml:space="preserve">(blurs)</w:t>
            </w:r>
          </w:p>
        </w:tc>
        <w:tc>
          <w:tcPr/>
          <w:p>
            <w:pPr>
              <w:pStyle w:val="Compact"/>
            </w:pPr>
            <w:r>
              <w:t xml:space="preserve">“Same structure; Strategy = algorithm chosen by client; State = behaviour driven by the object’s own state transitions.”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“Command — why?”</w:t>
            </w:r>
          </w:p>
        </w:tc>
        <w:tc>
          <w:tcPr/>
          <w:p>
            <w:pPr>
              <w:pStyle w:val="Compact"/>
            </w:pPr>
            <w:r>
              <w:t xml:space="preserve">“Encapsulate a request.”</w:t>
            </w:r>
          </w:p>
        </w:tc>
        <w:tc>
          <w:tcPr/>
          <w:p>
            <w:pPr>
              <w:pStyle w:val="Compact"/>
            </w:pPr>
            <w:r>
              <w:t xml:space="preserve">“Decouples invoker from receiver; enables undo/redo, queues, macros, logging.”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module-15-exam-mapping"/>
    <w:p>
      <w:pPr>
        <w:pStyle w:val="Heading2"/>
      </w:pPr>
      <w:r>
        <w:t xml:space="preserve">Module 15 — Exam Mapping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occasionally definitional / pattern-category matching.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rarely.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FAANG / LLD rounds:</w:t>
      </w:r>
      <w:r>
        <w:t xml:space="preserve"> </w:t>
      </w:r>
      <w:r>
        <w:t xml:space="preserve">Strategy, Observer, State, Command appear constantly in</w:t>
      </w:r>
      <w:r>
        <w:t xml:space="preserve"> </w:t>
      </w:r>
      <w:r>
        <w:t xml:space="preserve">design questions (e.g. </w:t>
      </w:r>
      <w:r>
        <w:t xml:space="preserve">“design a notification system”</w:t>
      </w:r>
      <w:r>
        <w:t xml:space="preserve"> </w:t>
      </w:r>
      <w:r>
        <w:t xml:space="preserve">→ Observer;</w:t>
      </w:r>
      <w:r>
        <w:t xml:space="preserve"> </w:t>
      </w:r>
      <w:r>
        <w:t xml:space="preserve">“design an</w:t>
      </w:r>
      <w:r>
        <w:t xml:space="preserve"> </w:t>
      </w:r>
      <w:r>
        <w:t xml:space="preserve">undo feature”</w:t>
      </w:r>
      <w:r>
        <w:t xml:space="preserve"> </w:t>
      </w:r>
      <w:r>
        <w:t xml:space="preserve">→ Command;</w:t>
      </w:r>
      <w:r>
        <w:t xml:space="preserve"> </w:t>
      </w:r>
      <w:r>
        <w:t xml:space="preserve">“pluggable pricing”</w:t>
      </w:r>
      <w:r>
        <w:t xml:space="preserve"> </w:t>
      </w:r>
      <w:r>
        <w:t xml:space="preserve">→ Strategy).</w:t>
      </w:r>
    </w:p>
    <w:p>
      <w:r>
        <w:pict>
          <v:rect style="width:0;height:1.5pt" o:hralign="center" o:hrstd="t" o:hr="t"/>
        </w:pict>
      </w:r>
    </w:p>
    <w:bookmarkEnd w:id="42"/>
    <w:bookmarkStart w:id="43" w:name="module-15-common-mistakes-misconceptions"/>
    <w:p>
      <w:pPr>
        <w:pStyle w:val="Heading2"/>
      </w:pPr>
      <w:r>
        <w:t xml:space="preserve">Module 15 — Common Mistakes &amp; Misconceptions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Confusing Strategy and State</w:t>
      </w:r>
      <w:r>
        <w:t xml:space="preserve"> </w:t>
      </w:r>
      <w:r>
        <w:t xml:space="preserve">— algorithm-choice vs state-driven behaviour.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Over-engineering Strategy with classes</w:t>
      </w:r>
      <w:r>
        <w:t xml:space="preserve"> </w:t>
      </w:r>
      <w:r>
        <w:t xml:space="preserve">where a function is clearer.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Observer memory leaks</w:t>
      </w:r>
      <w:r>
        <w:t xml:space="preserve"> </w:t>
      </w:r>
      <w:r>
        <w:t xml:space="preserve">— subject holds strong refs to dead observers (use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 Method with too many abstract steps</w:t>
      </w:r>
      <w:r>
        <w:t xml:space="preserve"> </w:t>
      </w:r>
      <w:r>
        <w:t xml:space="preserve">— fragile base class; consider</w:t>
      </w:r>
      <w:r>
        <w:t xml:space="preserve"> </w:t>
      </w:r>
      <w:r>
        <w:t xml:space="preserve">Strategy/composition.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Command without a receiver</w:t>
      </w:r>
      <w:r>
        <w:t xml:space="preserve"> </w:t>
      </w:r>
      <w:r>
        <w:t xml:space="preserve">— losing the decoupling benefit.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Chain with no terminal handler</w:t>
      </w:r>
      <w:r>
        <w:t xml:space="preserve"> </w:t>
      </w:r>
      <w:r>
        <w:t xml:space="preserve">— requests silently lost.</w:t>
      </w:r>
    </w:p>
    <w:p>
      <w:r>
        <w:pict>
          <v:rect style="width:0;height:1.5pt" o:hralign="center" o:hrstd="t" o:hr="t"/>
        </w:pict>
      </w:r>
    </w:p>
    <w:bookmarkEnd w:id="43"/>
    <w:bookmarkStart w:id="44" w:name="module-15-mcqs-with-answers-explanations"/>
    <w:p>
      <w:pPr>
        <w:pStyle w:val="Heading2"/>
      </w:pPr>
      <w:r>
        <w:t xml:space="preserve">Module 15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Swapping interchangeable algorithms at run time is:</w:t>
      </w:r>
      <w:r>
        <w:t xml:space="preserve"> </w:t>
      </w:r>
      <w:r>
        <w:t xml:space="preserve">a) State b)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c) Observer d) Command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Strategy encapsulates interchangeable algorithms.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A one-to-many auto-notification on state change is:</w:t>
      </w:r>
      <w:r>
        <w:t xml:space="preserve"> </w:t>
      </w:r>
      <w:r>
        <w:t xml:space="preserve">a) Command b)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c) Chain d) Template Method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Observer (pub/sub).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Encapsulating a request to support undo/redo is:</w:t>
      </w:r>
      <w:r>
        <w:t xml:space="preserve"> </w:t>
      </w:r>
      <w:r>
        <w:t xml:space="preserve">a) Strategy b) State c)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d) Facade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Command turns actions into objects.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The difference between Strategy and State is:</w:t>
      </w:r>
      <w:r>
        <w:t xml:space="preserve"> </w:t>
      </w:r>
      <w:r>
        <w:t xml:space="preserve">a) none b)</w:t>
      </w:r>
      <w:r>
        <w:t xml:space="preserve"> </w:t>
      </w:r>
      <w:r>
        <w:rPr>
          <w:b/>
          <w:bCs/>
        </w:rPr>
        <w:t xml:space="preserve">algorithm chosen by client vs behaviour driven by internal state</w:t>
      </w:r>
      <w:r>
        <w:t xml:space="preserve"> </w:t>
      </w:r>
      <w:r>
        <w:t xml:space="preserve">c) speed d) memory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Same structure, different intent/driver.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 base method fixing the step order while subclasses fill steps is:</w:t>
      </w:r>
      <w:r>
        <w:t xml:space="preserve"> </w:t>
      </w:r>
      <w:r>
        <w:t xml:space="preserve">a) Strategy b)</w:t>
      </w:r>
      <w:r>
        <w:t xml:space="preserve"> </w:t>
      </w:r>
      <w:r>
        <w:rPr>
          <w:b/>
          <w:bCs/>
        </w:rPr>
        <w:t xml:space="preserve">Template Method</w:t>
      </w:r>
      <w:r>
        <w:t xml:space="preserve"> </w:t>
      </w:r>
      <w:r>
        <w:t xml:space="preserve">c) Observer d) Proxy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Template Method defines the skeleton; subclasses override steps.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Passing a request through handlers until one handles it is:</w:t>
      </w:r>
      <w:r>
        <w:t xml:space="preserve"> </w:t>
      </w:r>
      <w:r>
        <w:t xml:space="preserve">a)</w:t>
      </w:r>
      <w:r>
        <w:t xml:space="preserve"> </w:t>
      </w:r>
      <w:r>
        <w:rPr>
          <w:b/>
          <w:bCs/>
        </w:rPr>
        <w:t xml:space="preserve">Chain of Responsibility</w:t>
      </w:r>
      <w:r>
        <w:t xml:space="preserve"> </w:t>
      </w:r>
      <w:r>
        <w:t xml:space="preserve">b) Command c) Mediator d) State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Chain of Responsibility.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The Pythonic Strategy is often:</w:t>
      </w:r>
      <w:r>
        <w:t xml:space="preserve"> </w:t>
      </w:r>
      <w:r>
        <w:t xml:space="preserve">a) a metaclass b)</w:t>
      </w:r>
      <w:r>
        <w:t xml:space="preserve"> </w:t>
      </w:r>
      <w:r>
        <w:rPr>
          <w:b/>
          <w:bCs/>
        </w:rPr>
        <w:t xml:space="preserve">a first-class function passed in (e.g. </w:t>
      </w:r>
      <w:r>
        <w:rPr>
          <w:rStyle w:val="VerbatimChar"/>
          <w:b/>
          <w:bCs/>
        </w:rPr>
        <w:t xml:space="preserve">key=</w:t>
      </w:r>
      <w:r>
        <w:rPr>
          <w:b/>
          <w:bCs/>
        </w:rPr>
        <w:t xml:space="preserve">)</w:t>
      </w:r>
      <w:r>
        <w:t xml:space="preserve"> </w:t>
      </w:r>
      <w:r>
        <w:t xml:space="preserve">c) a Singleton d) a mixin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Functions are objects;</w:t>
      </w:r>
      <w:r>
        <w:t xml:space="preserve"> </w:t>
      </w:r>
      <w:r>
        <w:rPr>
          <w:rStyle w:val="VerbatimChar"/>
        </w:rPr>
        <w:t xml:space="preserve">sorted(key=...)</w:t>
      </w:r>
      <w:r>
        <w:t xml:space="preserve"> </w:t>
      </w:r>
      <w:r>
        <w:t xml:space="preserve">is Strategy.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rPr>
          <w:rStyle w:val="VerbatimChar"/>
        </w:rPr>
        <w:t xml:space="preserve">sorted(data, key=fn)</w:t>
      </w:r>
      <w:r>
        <w:t xml:space="preserve"> </w:t>
      </w:r>
      <w:r>
        <w:t xml:space="preserve">is an example of which pattern?</w:t>
      </w:r>
      <w:r>
        <w:t xml:space="preserve"> </w:t>
      </w:r>
      <w:r>
        <w:t xml:space="preserve">a) Observer b)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c) Command d) State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 a pluggable strategy function.</w:t>
      </w:r>
    </w:p>
    <w:p>
      <w:r>
        <w:pict>
          <v:rect style="width:0;height:1.5pt" o:hralign="center" o:hrstd="t" o:hr="t"/>
        </w:pict>
      </w:r>
    </w:p>
    <w:bookmarkEnd w:id="44"/>
    <w:bookmarkStart w:id="45" w:name="X807914e5e19ecd2bd2d4d86b2789502e39c4704"/>
    <w:p>
      <w:pPr>
        <w:pStyle w:val="Heading2"/>
      </w:pPr>
      <w:r>
        <w:t xml:space="preserve">Module 15 — Design/Practice Exercises (easy → hard)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Implement a</w:t>
      </w:r>
      <w:r>
        <w:t xml:space="preserve"> </w:t>
      </w:r>
      <w:r>
        <w:rPr>
          <w:rStyle w:val="VerbatimChar"/>
        </w:rPr>
        <w:t xml:space="preserve">PaymentContext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CardStrategy</w:t>
      </w:r>
      <w:r>
        <w:t xml:space="preserve">/</w:t>
      </w:r>
      <w:r>
        <w:rPr>
          <w:rStyle w:val="VerbatimChar"/>
        </w:rPr>
        <w:t xml:space="preserve">UpiStrategy</w:t>
      </w:r>
      <w:r>
        <w:t xml:space="preserve">; swap at</w:t>
      </w:r>
      <w:r>
        <w:t xml:space="preserve"> </w:t>
      </w:r>
      <w:r>
        <w:t xml:space="preserve">run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Rewrite that Strategy using plain functions.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Build an Observer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 </w:t>
      </w:r>
      <w:r>
        <w:t xml:space="preserve">that notifies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observers on price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Implement Command with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/</w:t>
      </w:r>
      <w:r>
        <w:rPr>
          <w:rStyle w:val="VerbatimChar"/>
        </w:rPr>
        <w:t xml:space="preserve">undo</w:t>
      </w:r>
      <w:r>
        <w:t xml:space="preserve"> </w:t>
      </w:r>
      <w:r>
        <w:t xml:space="preserve">for a text editor and an undo</w:t>
      </w:r>
      <w:r>
        <w:t xml:space="preserve"> </w:t>
      </w:r>
      <w:r>
        <w:t xml:space="preserve">stack.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Model a traffic light as a State machine (Red→Green→Yellow) where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behaves per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Design a support-ticket escalation with Chain of</w:t>
      </w:r>
      <w:r>
        <w:t xml:space="preserve"> </w:t>
      </w:r>
      <w:r>
        <w:t xml:space="preserve">Responsibility, then discuss when Strategy would fit better.</w:t>
      </w:r>
    </w:p>
    <w:p>
      <w:r>
        <w:pict>
          <v:rect style="width:0;height:1.5pt" o:hralign="center" o:hrstd="t" o:hr="t"/>
        </w:pict>
      </w:r>
    </w:p>
    <w:bookmarkEnd w:id="45"/>
    <w:bookmarkStart w:id="46" w:name="module-15-concept-review-one-page"/>
    <w:p>
      <w:pPr>
        <w:pStyle w:val="Heading2"/>
      </w:pPr>
      <w:r>
        <w:t xml:space="preserve">Module 15 — Concept Review (one page)</w:t>
      </w:r>
    </w:p>
    <w:p>
      <w:pPr>
        <w:pStyle w:val="FirstParagraph"/>
      </w:pPr>
      <w:r>
        <w:rPr>
          <w:b/>
          <w:bCs/>
        </w:rPr>
        <w:t xml:space="preserve">Behavioral patterns</w:t>
      </w:r>
      <w:r>
        <w:t xml:space="preserve"> </w:t>
      </w:r>
      <w:r>
        <w:t xml:space="preserve">coordinate object interaction and responsibility.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encapsulates</w:t>
      </w:r>
      <w:r>
        <w:t xml:space="preserve"> </w:t>
      </w:r>
      <w:r>
        <w:rPr>
          <w:b/>
          <w:bCs/>
        </w:rPr>
        <w:t xml:space="preserve">interchangeable algorithms</w:t>
      </w:r>
      <w:r>
        <w:t xml:space="preserve"> </w:t>
      </w:r>
      <w:r>
        <w:t xml:space="preserve">and delegates to a chosen</w:t>
      </w:r>
      <w:r>
        <w:t xml:space="preserve"> </w:t>
      </w:r>
      <w:r>
        <w:t xml:space="preserve">one — composition over inheritance, the antidote to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ladders (and often just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passed function</w:t>
      </w:r>
      <w:r>
        <w:t xml:space="preserve"> </w:t>
      </w:r>
      <w:r>
        <w:t xml:space="preserve">in Python).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defines</w:t>
      </w:r>
      <w:r>
        <w:t xml:space="preserve"> </w:t>
      </w:r>
      <w:r>
        <w:rPr>
          <w:b/>
          <w:bCs/>
        </w:rPr>
        <w:t xml:space="preserve">one-to-many</w:t>
      </w:r>
      <w:r>
        <w:t xml:space="preserve"> </w:t>
      </w:r>
      <w:r>
        <w:t xml:space="preserve">auto-</w:t>
      </w:r>
      <w:r>
        <w:t xml:space="preserve"> </w:t>
      </w:r>
      <w:r>
        <w:t xml:space="preserve">notification from a subject to its subscribers (event systems; use</w:t>
      </w:r>
      <w:r>
        <w:t xml:space="preserve"> </w:t>
      </w:r>
      <w:r>
        <w:rPr>
          <w:rStyle w:val="VerbatimChar"/>
        </w:rPr>
        <w:t xml:space="preserve">weakref</w:t>
      </w:r>
      <w:r>
        <w:t xml:space="preserve"> </w:t>
      </w:r>
      <w:r>
        <w:t xml:space="preserve">to avoid</w:t>
      </w:r>
      <w:r>
        <w:t xml:space="preserve"> </w:t>
      </w:r>
      <w:r>
        <w:t xml:space="preserve">leaks).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turns a</w:t>
      </w:r>
      <w:r>
        <w:t xml:space="preserve"> </w:t>
      </w:r>
      <w:r>
        <w:rPr>
          <w:b/>
          <w:bCs/>
        </w:rPr>
        <w:t xml:space="preserve">request into an object</w:t>
      </w:r>
      <w:r>
        <w:t xml:space="preserve">, enabling undo/redo, queues,</w:t>
      </w:r>
      <w:r>
        <w:t xml:space="preserve"> </w:t>
      </w:r>
      <w:r>
        <w:t xml:space="preserve">and macros by decoupling invoker from receiver.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lets an object</w:t>
      </w:r>
      <w:r>
        <w:t xml:space="preserve"> </w:t>
      </w:r>
      <w:r>
        <w:rPr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b/>
          <w:bCs/>
        </w:rPr>
        <w:t xml:space="preserve">behaviour with its internal state</w:t>
      </w:r>
      <w:r>
        <w:t xml:space="preserve"> </w:t>
      </w:r>
      <w:r>
        <w:t xml:space="preserve">(a clean state machine) — structurally like</w:t>
      </w:r>
      <w:r>
        <w:t xml:space="preserve"> </w:t>
      </w:r>
      <w:r>
        <w:t xml:space="preserve">Strategy but</w:t>
      </w:r>
      <w:r>
        <w:t xml:space="preserve"> </w:t>
      </w:r>
      <w:r>
        <w:rPr>
          <w:b/>
          <w:bCs/>
        </w:rPr>
        <w:t xml:space="preserve">driven by state transitions</w:t>
      </w:r>
      <w:r>
        <w:t xml:space="preserve">, not client choice.</w:t>
      </w:r>
      <w:r>
        <w:t xml:space="preserve"> </w:t>
      </w:r>
      <w:r>
        <w:rPr>
          <w:b/>
          <w:bCs/>
        </w:rPr>
        <w:t xml:space="preserve">Template Method</w:t>
      </w:r>
      <w:r>
        <w:t xml:space="preserve"> </w:t>
      </w:r>
      <w:r>
        <w:t xml:space="preserve">fixes an algorithm’s</w:t>
      </w:r>
      <w:r>
        <w:t xml:space="preserve"> </w:t>
      </w:r>
      <w:r>
        <w:rPr>
          <w:b/>
          <w:bCs/>
        </w:rPr>
        <w:t xml:space="preserve">skeleton</w:t>
      </w:r>
      <w:r>
        <w:t xml:space="preserve"> </w:t>
      </w:r>
      <w:r>
        <w:t xml:space="preserve">in a base class while subclasses fill</w:t>
      </w:r>
      <w:r>
        <w:t xml:space="preserve"> </w:t>
      </w:r>
      <w:r>
        <w:rPr>
          <w:b/>
          <w:bCs/>
        </w:rPr>
        <w:t xml:space="preserve">steps</w:t>
      </w:r>
      <w:r>
        <w:t xml:space="preserve"> </w:t>
      </w:r>
      <w:r>
        <w:t xml:space="preserve">(the right use of inheritance).</w:t>
      </w:r>
      <w:r>
        <w:t xml:space="preserve"> </w:t>
      </w:r>
      <w:r>
        <w:rPr>
          <w:b/>
          <w:bCs/>
        </w:rPr>
        <w:t xml:space="preserve">Chain of Responsibility</w:t>
      </w:r>
      <w:r>
        <w:t xml:space="preserve"> </w:t>
      </w:r>
      <w:r>
        <w:t xml:space="preserve">passes a request through</w:t>
      </w:r>
      <w:r>
        <w:t xml:space="preserve"> </w:t>
      </w:r>
      <w:r>
        <w:rPr>
          <w:b/>
          <w:bCs/>
        </w:rPr>
        <w:t xml:space="preserve">handlers</w:t>
      </w:r>
      <w:r>
        <w:t xml:space="preserve"> </w:t>
      </w:r>
      <w:r>
        <w:t xml:space="preserve">until one handles it. Know the classic OO forms, but prefer Python’s</w:t>
      </w:r>
      <w:r>
        <w:t xml:space="preserve"> </w:t>
      </w:r>
      <w:r>
        <w:t xml:space="preserve">lighter, function-based versions when clearer.</w:t>
      </w:r>
    </w:p>
    <w:p>
      <w:r>
        <w:pict>
          <v:rect style="width:0;height:1.5pt" o:hralign="center" o:hrstd="t" o:hr="t"/>
        </w:pict>
      </w:r>
    </w:p>
    <w:bookmarkEnd w:id="46"/>
    <w:bookmarkStart w:id="47" w:name="module-15-flash-cards-q-a"/>
    <w:p>
      <w:pPr>
        <w:pStyle w:val="Heading2"/>
      </w:pPr>
      <w:r>
        <w:t xml:space="preserve">Module 15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interchangeable algorithms, chosen at run time (composition)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Pythonic Strategy</w:t>
            </w:r>
          </w:p>
        </w:tc>
        <w:tc>
          <w:tcPr/>
          <w:p>
            <w:pPr>
              <w:pStyle w:val="Compact"/>
            </w:pPr>
            <w:r>
              <w:t xml:space="preserve">pass a function (</w:t>
            </w:r>
            <w:r>
              <w:rPr>
                <w:rStyle w:val="VerbatimChar"/>
              </w:rPr>
              <w:t xml:space="preserve">sorted(key=...)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one-to-many auto-notification (pub/sub)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request as an object → undo/redo/queue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behaviour changes with internal state (state machine)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vs State</w:t>
            </w:r>
          </w:p>
        </w:tc>
        <w:tc>
          <w:tcPr/>
          <w:p>
            <w:pPr>
              <w:pStyle w:val="Compact"/>
            </w:pPr>
            <w:r>
              <w:t xml:space="preserve">client-chosen algorithm vs state-driven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t xml:space="preserve">base fixes step order; subclasses fill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of Responsibility</w:t>
            </w:r>
          </w:p>
        </w:tc>
        <w:tc>
          <w:tcPr/>
          <w:p>
            <w:pPr>
              <w:pStyle w:val="Compact"/>
            </w:pPr>
            <w:r>
              <w:t xml:space="preserve">pass request along handlers until 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 leak fix</w:t>
            </w:r>
          </w:p>
        </w:tc>
        <w:tc>
          <w:tcPr/>
          <w:p>
            <w:pPr>
              <w:pStyle w:val="Compact"/>
            </w:pPr>
            <w:r>
              <w:t xml:space="preserve">hold observers via</w:t>
            </w:r>
            <w:r>
              <w:t xml:space="preserve"> </w:t>
            </w:r>
            <w:r>
              <w:rPr>
                <w:rStyle w:val="VerbatimChar"/>
              </w:rPr>
              <w:t xml:space="preserve">weakref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sorted(key=fn)</w:t>
            </w:r>
            <w:r>
              <w:t xml:space="preserve"> </w:t>
            </w:r>
            <w: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Method uses</w:t>
            </w:r>
          </w:p>
        </w:tc>
        <w:tc>
          <w:tcPr/>
          <w:p>
            <w:pPr>
              <w:pStyle w:val="Compact"/>
            </w:pPr>
            <w:r>
              <w:t xml:space="preserve">inheritance (skeleton + hooks)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decouples</w:t>
            </w:r>
          </w:p>
        </w:tc>
        <w:tc>
          <w:tcPr/>
          <w:p>
            <w:pPr>
              <w:pStyle w:val="Compact"/>
            </w:pPr>
            <w:r>
              <w:t xml:space="preserve">invoker from receiver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dule-15-pattern-recognition"/>
    <w:p>
      <w:pPr>
        <w:pStyle w:val="Heading2"/>
      </w:pPr>
      <w:r>
        <w:t xml:space="preserve">Module 15 — Pattern Recognition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“pluggable algorithm / behaviour”</w:t>
      </w:r>
      <w:r>
        <w:t xml:space="preserve"> </w:t>
      </w:r>
      <w:r>
        <w:t xml:space="preserve">→ Strategy (or a function).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“notify many parts when something changes”</w:t>
      </w:r>
      <w:r>
        <w:t xml:space="preserve"> </w:t>
      </w:r>
      <w:r>
        <w:t xml:space="preserve">→ Observer.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“undo/redo, queue, or log actions”</w:t>
      </w:r>
      <w:r>
        <w:t xml:space="preserve"> </w:t>
      </w:r>
      <w:r>
        <w:t xml:space="preserve">→ Command.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“object behaves differently in different modes”</w:t>
      </w:r>
      <w:r>
        <w:t xml:space="preserve"> </w:t>
      </w:r>
      <w:r>
        <w:t xml:space="preserve">→ State.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“same overall steps, differing details per type”</w:t>
      </w:r>
      <w:r>
        <w:t xml:space="preserve"> </w:t>
      </w:r>
      <w:r>
        <w:t xml:space="preserve">→ Template Method.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“try handlers in order until one accepts”</w:t>
      </w:r>
      <w:r>
        <w:t xml:space="preserve"> </w:t>
      </w:r>
      <w:r>
        <w:t xml:space="preserve">→ Chain of Responsibility.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See a big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algo == ...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→ replace with Strategy.</w:t>
      </w:r>
    </w:p>
    <w:p>
      <w:r>
        <w:pict>
          <v:rect style="width:0;height:1.5pt" o:hralign="center" o:hrstd="t" o:hr="t"/>
        </w:pict>
      </w:r>
    </w:p>
    <w:bookmarkEnd w:id="48"/>
    <w:bookmarkStart w:id="49" w:name="X916c33419f00a33eada822363e0f497b19e82be"/>
    <w:p>
      <w:pPr>
        <w:pStyle w:val="Heading2"/>
      </w:pPr>
      <w:r>
        <w:t xml:space="preserve">Module 15 — Revision Notes / Mini Cheat Sheet</w:t>
      </w:r>
    </w:p>
    <w:p>
      <w:pPr>
        <w:pStyle w:val="SourceCode"/>
      </w:pPr>
      <w:r>
        <w:rPr>
          <w:rStyle w:val="VerbatimChar"/>
        </w:rPr>
        <w:t xml:space="preserve">BEHAVIORAL = how objects interact / share responsibility.</w:t>
      </w:r>
      <w:r>
        <w:br/>
      </w:r>
      <w:r>
        <w:br/>
      </w:r>
      <w:r>
        <w:rPr>
          <w:rStyle w:val="VerbatimChar"/>
        </w:rPr>
        <w:t xml:space="preserve">Strategy   interchangeable algorithms; context delegates; composition; replaces if/elif.</w:t>
      </w:r>
      <w:r>
        <w:br/>
      </w:r>
      <w:r>
        <w:rPr>
          <w:rStyle w:val="VerbatimChar"/>
        </w:rPr>
        <w:t xml:space="preserve">           Pythonic: pass a function (sorted(key=...)).</w:t>
      </w:r>
      <w:r>
        <w:br/>
      </w:r>
      <w:r>
        <w:rPr>
          <w:rStyle w:val="VerbatimChar"/>
        </w:rPr>
        <w:t xml:space="preserve">Observer   subject notifies many subscribers on change (pub/sub). Use weakref -&gt; no leaks.</w:t>
      </w:r>
      <w:r>
        <w:br/>
      </w:r>
      <w:r>
        <w:rPr>
          <w:rStyle w:val="VerbatimChar"/>
        </w:rPr>
        <w:t xml:space="preserve">Command    request -&gt; object with execute()/undo(); decouple invoker/receiver; undo/redo/queue.</w:t>
      </w:r>
      <w:r>
        <w:br/>
      </w:r>
      <w:r>
        <w:rPr>
          <w:rStyle w:val="VerbatimChar"/>
        </w:rPr>
        <w:t xml:space="preserve">State      behaviour varies with internal state (state machine); delegate to state object.</w:t>
      </w:r>
      <w:r>
        <w:br/>
      </w:r>
      <w:r>
        <w:rPr>
          <w:rStyle w:val="VerbatimChar"/>
        </w:rPr>
        <w:t xml:space="preserve">           Strategy vs State: client-chosen ALGO vs state-driven BEHAVIOUR (same structure).</w:t>
      </w:r>
      <w:r>
        <w:br/>
      </w:r>
      <w:r>
        <w:rPr>
          <w:rStyle w:val="VerbatimChar"/>
        </w:rPr>
        <w:t xml:space="preserve">Template   base method fixes step ORDER; subclasses override steps (inheritance).</w:t>
      </w:r>
      <w:r>
        <w:br/>
      </w:r>
      <w:r>
        <w:rPr>
          <w:rStyle w:val="VerbatimChar"/>
        </w:rPr>
        <w:t xml:space="preserve">Chain      pass request along handlers until one handles it (middleware, escalation).</w:t>
      </w:r>
      <w:r>
        <w:br/>
      </w:r>
      <w:r>
        <w:rPr>
          <w:rStyle w:val="VerbatimChar"/>
        </w:rPr>
        <w:t xml:space="preserve">(Also: Mediator, Memento, Visitor, Iterator[M7].)</w:t>
      </w:r>
      <w:r>
        <w:br/>
      </w:r>
      <w:r>
        <w:br/>
      </w:r>
      <w:r>
        <w:rPr>
          <w:rStyle w:val="VerbatimChar"/>
        </w:rPr>
        <w:t xml:space="preserve">PYTHON: functions are objects -&gt; Strategy=fn, Observer=list of callbacks, Command=partial.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16 — Exception Hierarchies &amp; OOP Error Handling.</w:t>
      </w:r>
      <w:r>
        <w:t xml:space="preserve"> </w:t>
      </w:r>
      <w:r>
        <w:t xml:space="preserve">Errors</w:t>
      </w:r>
      <w:r>
        <w:t xml:space="preserve"> </w:t>
      </w:r>
      <w:r>
        <w:t xml:space="preserve">are objects too. We’ll design</w:t>
      </w:r>
      <w:r>
        <w:t xml:space="preserve"> </w:t>
      </w:r>
      <w:r>
        <w:rPr>
          <w:b/>
          <w:bCs/>
        </w:rPr>
        <w:t xml:space="preserve">custom exception hierarchies</w:t>
      </w:r>
      <w:r>
        <w:t xml:space="preserve">, use inheritance to</w:t>
      </w:r>
      <w:r>
        <w:t xml:space="preserve"> </w:t>
      </w:r>
      <w:r>
        <w:t xml:space="preserve">catch families of errors, cover</w:t>
      </w:r>
      <w:r>
        <w:t xml:space="preserve"> </w:t>
      </w:r>
      <w:r>
        <w:rPr>
          <w:rStyle w:val="VerbatimChar"/>
        </w:rPr>
        <w:t xml:space="preserve">try/except/else/finally</w:t>
      </w:r>
      <w:r>
        <w:t xml:space="preserve">, exception chaining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raise ... from</w:t>
      </w:r>
      <w:r>
        <w:t xml:space="preserve">), and the</w:t>
      </w:r>
      <w:r>
        <w:t xml:space="preserve"> </w:t>
      </w:r>
      <w:r>
        <w:rPr>
          <w:b/>
          <w:bCs/>
        </w:rPr>
        <w:t xml:space="preserve">EAFP vs LBYL</w:t>
      </w:r>
      <w:r>
        <w:t xml:space="preserve"> </w:t>
      </w:r>
      <w:r>
        <w:t xml:space="preserve">philosophy that pairs with duck</w:t>
      </w:r>
      <w:r>
        <w:t xml:space="preserve"> </w:t>
      </w:r>
      <w:r>
        <w:t xml:space="preserve">typing.</w:t>
      </w:r>
    </w:p>
    <w:p>
      <w:r>
        <w:pict>
          <v:rect style="width:0;height:1.5pt" o:hralign="center" o:hrstd="t" o:hr="t"/>
        </w:pict>
      </w:r>
    </w:p>
    <w:bookmarkEnd w:id="49"/>
    <w:bookmarkStart w:id="50" w:name="module-15-summary"/>
    <w:p>
      <w:pPr>
        <w:pStyle w:val="Heading2"/>
      </w:pPr>
      <w:r>
        <w:t xml:space="preserve">Module 15 — Summary</w:t>
      </w:r>
    </w:p>
    <w:p>
      <w:pPr>
        <w:pStyle w:val="FirstParagraph"/>
      </w:pPr>
      <w:r>
        <w:rPr>
          <w:b/>
          <w:bCs/>
        </w:rPr>
        <w:t xml:space="preserve">Behavioral patterns</w:t>
      </w:r>
      <w:r>
        <w:t xml:space="preserve"> </w:t>
      </w:r>
      <w:r>
        <w:t xml:space="preserve">structure how objects communicate.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makes</w:t>
      </w:r>
      <w:r>
        <w:t xml:space="preserve"> </w:t>
      </w:r>
      <w:r>
        <w:t xml:space="preserve">algorithms interchangeable via composition (often just a function in Python) and is</w:t>
      </w:r>
      <w:r>
        <w:t xml:space="preserve"> </w:t>
      </w:r>
      <w:r>
        <w:t xml:space="preserve">the go-to replacement for conditionals and subclass explosions.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implements one-to-many notification behind event systems;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reifies</w:t>
      </w:r>
      <w:r>
        <w:t xml:space="preserve"> </w:t>
      </w:r>
      <w:r>
        <w:t xml:space="preserve">requests to enable undo/redo and queues;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models state-machine behaviour and</w:t>
      </w:r>
      <w:r>
        <w:t xml:space="preserve"> </w:t>
      </w:r>
      <w:r>
        <w:t xml:space="preserve">contrasts with Strategy by being</w:t>
      </w:r>
      <w:r>
        <w:t xml:space="preserve"> </w:t>
      </w:r>
      <w:r>
        <w:rPr>
          <w:b/>
          <w:bCs/>
        </w:rPr>
        <w:t xml:space="preserve">state-driven</w:t>
      </w:r>
      <w:r>
        <w:t xml:space="preserve"> </w:t>
      </w:r>
      <w:r>
        <w:t xml:space="preserve">rather than client-chosen.</w:t>
      </w:r>
      <w:r>
        <w:t xml:space="preserve"> </w:t>
      </w:r>
      <w:r>
        <w:rPr>
          <w:b/>
          <w:bCs/>
        </w:rPr>
        <w:t xml:space="preserve">Template Method</w:t>
      </w:r>
      <w:r>
        <w:t xml:space="preserve"> </w:t>
      </w:r>
      <w:r>
        <w:t xml:space="preserve">rightly uses inheritance to fix an algorithm’s skeleton while</w:t>
      </w:r>
      <w:r>
        <w:t xml:space="preserve"> </w:t>
      </w:r>
      <w:r>
        <w:t xml:space="preserve">varying steps, and</w:t>
      </w:r>
      <w:r>
        <w:t xml:space="preserve"> </w:t>
      </w:r>
      <w:r>
        <w:rPr>
          <w:b/>
          <w:bCs/>
        </w:rPr>
        <w:t xml:space="preserve">Chain of Responsibility</w:t>
      </w:r>
      <w:r>
        <w:t xml:space="preserve"> </w:t>
      </w:r>
      <w:r>
        <w:t xml:space="preserve">routes a request through handlers until</w:t>
      </w:r>
      <w:r>
        <w:t xml:space="preserve"> </w:t>
      </w:r>
      <w:r>
        <w:t xml:space="preserve">one handles it. Mastering these — and knowing Python’s leaner function-based forms —</w:t>
      </w:r>
      <w:r>
        <w:t xml:space="preserve"> </w:t>
      </w:r>
      <w:r>
        <w:t xml:space="preserve">equips you for the interaction-design questions that dominate LLD interviews.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implement Strategy (class and</w:t>
      </w:r>
      <w:r>
        <w:t xml:space="preserve"> </w:t>
      </w:r>
      <w:r>
        <w:t xml:space="preserve">function forms), Observer, Command, State, and Template Method in Python; pick the</w:t>
      </w:r>
      <w:r>
        <w:t xml:space="preserve"> </w:t>
      </w:r>
      <w:r>
        <w:t xml:space="preserve">right pattern for a scenario; and articulate Strategy vs State.</w:t>
      </w:r>
    </w:p>
    <w:bookmarkEnd w:id="50"/>
    <w:bookmarkEnd w:id="51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15 — Design Patterns II (Behavioral)</dc:title>
  <dc:creator>Prepared for nidhi.sharma@forensiccybertech.com</dc:creator>
  <cp:keywords/>
  <dcterms:created xsi:type="dcterms:W3CDTF">2026-07-10T09:48:17Z</dcterms:created>
  <dcterms:modified xsi:type="dcterms:W3CDTF">2026-07-10T09:48:17Z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