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17.png" ContentType="image/png"/>
  <Override PartName="/word/media/rId30.png" ContentType="image/png"/>
  <Override PartName="/word/media/rId33.png" ContentType="image/png"/>
  <Override PartName="/word/media/rId13.png" ContentType="image/png"/>
  <Override PartName="/word/media/rId2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21 — Revision Kit &amp; Master Cheat Sheets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X074489cf07b9e02ec243e5cdda1d39ef5c8e5f0"/>
    <w:p>
      <w:pPr>
        <w:pStyle w:val="Heading1"/>
      </w:pPr>
      <w:r>
        <w:t xml:space="preserve">Module 21 — Revision Kit &amp; Master Cheat Sheets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night-before-the-interview</w:t>
      </w:r>
      <w:r>
        <w:t xml:space="preserve"> </w:t>
      </w:r>
      <w:r>
        <w:t xml:space="preserve">document — the entire course distilled</w:t>
      </w:r>
      <w:r>
        <w:t xml:space="preserve"> </w:t>
      </w:r>
      <w:r>
        <w:t xml:space="preserve">into dense, at-a-glance recall sheets and a glossary. Nothing new is taught here;</w:t>
      </w:r>
      <w:r>
        <w:t xml:space="preserve"> </w:t>
      </w:r>
      <w:r>
        <w:t xml:space="preserve">everything is compressed for</w:t>
      </w:r>
      <w:r>
        <w:t xml:space="preserve"> </w:t>
      </w:r>
      <w:r>
        <w:rPr>
          <w:b/>
          <w:bCs/>
        </w:rPr>
        <w:t xml:space="preserve">fast final review</w:t>
      </w:r>
      <w:r>
        <w:t xml:space="preserve">. Read it top to bottom in ~30</w:t>
      </w:r>
      <w:r>
        <w:t xml:space="preserve"> </w:t>
      </w:r>
      <w:r>
        <w:t xml:space="preserve">minutes to reactivate the whole subject.</w:t>
      </w:r>
    </w:p>
    <w:p>
      <w:pPr>
        <w:pStyle w:val="FirstParagraph"/>
      </w:pPr>
      <w:r>
        <w:rPr>
          <w:b/>
          <w:bCs/>
        </w:rPr>
        <w:t xml:space="preserve">How to use:</w:t>
      </w:r>
      <w:r>
        <w:t xml:space="preserve"> </w:t>
      </w:r>
      <w:r>
        <w:t xml:space="preserve">skim the visuals first (each is a full cheat sheet), then read the</w:t>
      </w:r>
      <w:r>
        <w:t xml:space="preserve"> </w:t>
      </w:r>
      <w:r>
        <w:t xml:space="preserve">code-block summaries, then self-test with the glossary and the 60-second checklist.</w:t>
      </w:r>
    </w:p>
    <w:p>
      <w:r>
        <w:pict>
          <v:rect style="width:0;height:1.5pt" o:hralign="center" o:hrstd="t" o:hr="t"/>
        </w:pict>
      </w:r>
    </w:p>
    <w:bookmarkStart w:id="12" w:name="the-four-pillars"/>
    <w:p>
      <w:pPr>
        <w:pStyle w:val="Heading2"/>
      </w:pPr>
      <w:r>
        <w:t xml:space="preserve">21.1 The Four Pillars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four pillars (A PIE): Abstraction (what, not how), Polymorphism (one name, many forms), Inheritance (reuse via is-a), Encapsulation (bundle + hide)." title="" id="10" name="Picture"/>
            <a:graphic>
              <a:graphicData uri="http://schemas.openxmlformats.org/drawingml/2006/picture">
                <pic:pic>
                  <pic:nvPicPr>
                    <pic:cNvPr descr="images/m21_01_pillars_recal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pillars (A PIE): Abstraction (what, not how), Polymorphism (one name, many forms), Inheritance (reuse via is-a), Encapsulation (bundle + hide).</w:t>
      </w:r>
    </w:p>
    <w:p>
      <w:pPr>
        <w:pStyle w:val="SourceCode"/>
      </w:pPr>
      <w:r>
        <w:rPr>
          <w:rStyle w:val="VerbatimChar"/>
        </w:rPr>
        <w:t xml:space="preserve">ENCAPSULATION  bundle data + methods; hide internals behind an API (_x, __x, @property)</w:t>
      </w:r>
      <w:r>
        <w:br/>
      </w:r>
      <w:r>
        <w:rPr>
          <w:rStyle w:val="VerbatimChar"/>
        </w:rPr>
        <w:t xml:space="preserve">ABSTRACTION    expose WHAT, hide HOW (ABCs, Protocols, clean interfaces)</w:t>
      </w:r>
      <w:r>
        <w:br/>
      </w:r>
      <w:r>
        <w:rPr>
          <w:rStyle w:val="VerbatimChar"/>
        </w:rPr>
        <w:t xml:space="preserve">INHERITANCE    reuse/extend via is-a (super(), MRO); favour composition for has-a</w:t>
      </w:r>
      <w:r>
        <w:br/>
      </w:r>
      <w:r>
        <w:rPr>
          <w:rStyle w:val="VerbatimChar"/>
        </w:rPr>
        <w:t xml:space="preserve">POLYMORPHISM   one interface, many forms (overriding, duck typing, operator dunders)</w:t>
      </w:r>
    </w:p>
    <w:p>
      <w:r>
        <w:pict>
          <v:rect style="width:0;height:1.5pt" o:hralign="center" o:hrstd="t" o:hr="t"/>
        </w:pict>
      </w:r>
    </w:p>
    <w:bookmarkEnd w:id="12"/>
    <w:bookmarkStart w:id="16" w:name="object-model-classes"/>
    <w:p>
      <w:pPr>
        <w:pStyle w:val="Heading2"/>
      </w:pPr>
      <w:r>
        <w:t xml:space="preserve">21.2 Object Model &amp; Classes</w:t>
      </w:r>
    </w:p>
    <w:p>
      <w:pPr>
        <w:pStyle w:val="SourceCode"/>
      </w:pPr>
      <w:r>
        <w:rPr>
          <w:rStyle w:val="VerbatimChar"/>
        </w:rPr>
        <w:t xml:space="preserve">VARIABLE = a NAME bound to an OBJECT. Assignment BINDS, never copies.</w:t>
      </w:r>
      <w:r>
        <w:br/>
      </w:r>
      <w:r>
        <w:rPr>
          <w:rStyle w:val="VerbatimChar"/>
        </w:rPr>
        <w:t xml:space="preserve">OBJECT = id (identity) + type + value. b=a -&gt; alias; mutate visible via both.</w:t>
      </w:r>
      <w:r>
        <w:br/>
      </w:r>
      <w:r>
        <w:rPr>
          <w:rStyle w:val="VerbatimChar"/>
        </w:rPr>
        <w:t xml:space="preserve">== value (calls __eq__)  |  is identity (id). Use 'is' ONLY for None/singletons.</w:t>
      </w:r>
      <w:r>
        <w:br/>
      </w:r>
      <w:r>
        <w:rPr>
          <w:rStyle w:val="VerbatimChar"/>
        </w:rPr>
        <w:t xml:space="preserve">MUTABLE: list/dict/set/instances | IMMUTABLE: int/float/str/tuple/frozenset/bytes.</w:t>
      </w:r>
      <w:r>
        <w:br/>
      </w:r>
      <w:r>
        <w:rPr>
          <w:rStyle w:val="VerbatimChar"/>
        </w:rPr>
        <w:t xml:space="preserve">Interning: ints -5..256 cached -&gt; never use 'is' for numbers/strings.</w:t>
      </w:r>
      <w:r>
        <w:br/>
      </w:r>
      <w:r>
        <w:rPr>
          <w:rStyle w:val="VerbatimChar"/>
        </w:rPr>
        <w:t xml:space="preserve">Pass by OBJECT REFERENCE: mutate -&gt; caller sees; rebind param -&gt; local only.</w:t>
      </w:r>
      <w:r>
        <w:br/>
      </w:r>
      <w:r>
        <w:rPr>
          <w:rStyle w:val="VerbatimChar"/>
        </w:rPr>
        <w:t xml:space="preserve">Mutable default bug: def f(x=[]) -&gt; use x=None sentinel.</w:t>
      </w:r>
      <w:r>
        <w:br/>
      </w:r>
      <w:r>
        <w:br/>
      </w:r>
      <w:r>
        <w:rPr>
          <w:rStyle w:val="VerbatimChar"/>
        </w:rPr>
        <w:t xml:space="preserve">class body: class attrs (shared) + methods. instance attrs via self in __init__.</w:t>
      </w:r>
      <w:r>
        <w:br/>
      </w:r>
      <w:r>
        <w:rPr>
          <w:rStyle w:val="VerbatimChar"/>
        </w:rPr>
        <w:t xml:space="preserve">self = current instance (auto first arg). acc.m(x) == Class.m(acc, x).</w:t>
      </w:r>
      <w:r>
        <w:br/>
      </w:r>
      <w:r>
        <w:rPr>
          <w:rStyle w:val="VerbatimChar"/>
        </w:rPr>
        <w:t xml:space="preserve">Lookup: instance __dict__ -&gt; class -&gt; bases(MRO). MUTABLE class attr = shared (bug).</w:t>
      </w:r>
      <w:r>
        <w:br/>
      </w:r>
      <w:r>
        <w:rPr>
          <w:rStyle w:val="VerbatimChar"/>
        </w:rPr>
        <w:t xml:space="preserve">Creation: __new__ (allocate) -&gt; __init__ (initialise, returns None).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ethods &amp; property recall: instance -&gt; self (state); @classmethod -&gt; cls (factory); @staticmethod -&gt; nothing (helper); @property -&gt; attribute syntax + validation." title="" id="14" name="Picture"/>
            <a:graphic>
              <a:graphicData uri="http://schemas.openxmlformats.org/drawingml/2006/picture">
                <pic:pic>
                  <pic:nvPicPr>
                    <pic:cNvPr descr="images/m21_06_method_typ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Methods &amp; property recall: instance -&gt; self (state);</w:t>
      </w:r>
      <w:r>
        <w:t xml:space="preserve"> </w:t>
      </w:r>
      <w:r>
        <w:t xml:space="preserve">@classmethod</w:t>
      </w:r>
      <w:r>
        <w:t xml:space="preserve"> </w:t>
      </w:r>
      <w:r>
        <w:t xml:space="preserve">-&gt; cls (factory);</w:t>
      </w:r>
      <w:r>
        <w:t xml:space="preserve"> </w:t>
      </w:r>
      <w:r>
        <w:t xml:space="preserve">@staticmethod</w:t>
      </w:r>
      <w:r>
        <w:t xml:space="preserve"> </w:t>
      </w:r>
      <w:r>
        <w:t xml:space="preserve">-&gt; nothing (helper);</w:t>
      </w:r>
      <w:r>
        <w:t xml:space="preserve"> </w:t>
      </w:r>
      <w:r>
        <w:t xml:space="preserve">@property</w:t>
      </w:r>
      <w:r>
        <w:t xml:space="preserve"> </w:t>
      </w:r>
      <w:r>
        <w:t xml:space="preserve">-&gt; attribute syntax + validation.</w:t>
      </w:r>
    </w:p>
    <w:p>
      <w:r>
        <w:pict>
          <v:rect style="width:0;height:1.5pt" o:hralign="center" o:hrstd="t" o:hr="t"/>
        </w:pict>
      </w:r>
    </w:p>
    <w:bookmarkEnd w:id="16"/>
    <w:bookmarkStart w:id="20" w:name="inheritance-mro-super"/>
    <w:p>
      <w:pPr>
        <w:pStyle w:val="Heading2"/>
      </w:pPr>
      <w:r>
        <w:t xml:space="preserve">21.3 Inheritance, MRO &amp; super()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RO &amp; super() rules: D(B,C) B(A) C(A) -&gt; MRO D,B,C,A,object; C3 = subclass first, left-to-right, ancestor after all descendants, each once; super() = next in MRO; always super().__init__; check with mro." title="" id="18" name="Picture"/>
            <a:graphic>
              <a:graphicData uri="http://schemas.openxmlformats.org/drawingml/2006/picture">
                <pic:pic>
                  <pic:nvPicPr>
                    <pic:cNvPr descr="images/m21_03_mro_sup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MRO &amp; super() rules: D(B,C) B(A) C(A) -&gt; MRO D,B,C,A,object; C3 = subclass first, left-to-right, ancestor after all descendants, each once; super() = next in MRO; always super().__init__; check with</w:t>
      </w:r>
      <w:r>
        <w:t xml:space="preserve"> </w:t>
      </w:r>
      <w:r>
        <w:rPr>
          <w:b/>
          <w:bCs/>
        </w:rPr>
        <w:t xml:space="preserve">mro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is-a -&gt; inheritance ; has-a -&gt; composition (FAVOUR it).</w:t>
      </w:r>
      <w:r>
        <w:br/>
      </w:r>
      <w:r>
        <w:rPr>
          <w:rStyle w:val="VerbatimChar"/>
        </w:rPr>
        <w:t xml:space="preserve">super() -&gt; NEXT class in MRO (not always literal parent). Always super().__init__(...).</w:t>
      </w:r>
      <w:r>
        <w:br/>
      </w:r>
      <w:r>
        <w:rPr>
          <w:rStyle w:val="VerbatimChar"/>
        </w:rPr>
        <w:t xml:space="preserve">MRO (C3): subclass before parents, left-to-right, ancestor after ALL descendants, once.</w:t>
      </w:r>
      <w:r>
        <w:br/>
      </w:r>
      <w:r>
        <w:rPr>
          <w:rStyle w:val="VerbatimChar"/>
        </w:rPr>
        <w:t xml:space="preserve">Aggregation (parts independent, ◇) vs Composition (parts owned/die together, ◆).</w:t>
      </w:r>
    </w:p>
    <w:p>
      <w:r>
        <w:pict>
          <v:rect style="width:0;height:1.5pt" o:hralign="center" o:hrstd="t" o:hr="t"/>
        </w:pict>
      </w:r>
    </w:p>
    <w:bookmarkEnd w:id="20"/>
    <w:bookmarkStart w:id="24" w:name="dunder-methods-data-model"/>
    <w:p>
      <w:pPr>
        <w:pStyle w:val="Heading2"/>
      </w:pPr>
      <w:r>
        <w:t xml:space="preserve">21.4 Dunder Methods (Data Model)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Dunder quick-reference: init/new (init/create); repr/str (dev/user string); eq + hash (value equality + hashable); lt/total_ordering (comparison/sort); len/getitem/iter (container/iterable); enter/exit and call (context manager; callable)." title="" id="22" name="Picture"/>
            <a:graphic>
              <a:graphicData uri="http://schemas.openxmlformats.org/drawingml/2006/picture">
                <pic:pic>
                  <pic:nvPicPr>
                    <pic:cNvPr descr="images/m21_02_dunder_tab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Dunder quick-reference:</w:t>
      </w:r>
      <w:r>
        <w:t xml:space="preserve"> </w:t>
      </w:r>
      <w:r>
        <w:rPr>
          <w:b/>
          <w:bCs/>
        </w:rPr>
        <w:t xml:space="preserve">init</w:t>
      </w:r>
      <w:r>
        <w:t xml:space="preserve">/</w:t>
      </w:r>
      <w:r>
        <w:rPr>
          <w:b/>
          <w:bCs/>
        </w:rPr>
        <w:t xml:space="preserve">new</w:t>
      </w:r>
      <w:r>
        <w:t xml:space="preserve"> </w:t>
      </w:r>
      <w:r>
        <w:t xml:space="preserve">(init/create);</w:t>
      </w:r>
      <w:r>
        <w:t xml:space="preserve"> </w:t>
      </w:r>
      <w:r>
        <w:rPr>
          <w:b/>
          <w:bCs/>
        </w:rPr>
        <w:t xml:space="preserve">repr</w:t>
      </w:r>
      <w:r>
        <w:t xml:space="preserve">/</w:t>
      </w:r>
      <w:r>
        <w:rPr>
          <w:b/>
          <w:bCs/>
        </w:rPr>
        <w:t xml:space="preserve">str</w:t>
      </w:r>
      <w:r>
        <w:t xml:space="preserve"> </w:t>
      </w:r>
      <w:r>
        <w:t xml:space="preserve">(dev/user string);</w:t>
      </w:r>
      <w:r>
        <w:t xml:space="preserve"> </w:t>
      </w:r>
      <w:r>
        <w:rPr>
          <w:b/>
          <w:bCs/>
        </w:rPr>
        <w:t xml:space="preserve">eq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(value equality + hashable);</w:t>
      </w:r>
      <w:r>
        <w:t xml:space="preserve"> </w:t>
      </w:r>
      <w:r>
        <w:rPr>
          <w:b/>
          <w:bCs/>
        </w:rPr>
        <w:t xml:space="preserve">lt</w:t>
      </w:r>
      <w:r>
        <w:t xml:space="preserve">/total_ordering (comparison/sort);</w:t>
      </w:r>
      <w:r>
        <w:t xml:space="preserve"> </w:t>
      </w:r>
      <w:r>
        <w:rPr>
          <w:b/>
          <w:bCs/>
        </w:rPr>
        <w:t xml:space="preserve">len</w:t>
      </w:r>
      <w:r>
        <w:t xml:space="preserve">/</w:t>
      </w:r>
      <w:r>
        <w:rPr>
          <w:b/>
          <w:bCs/>
        </w:rPr>
        <w:t xml:space="preserve">getitem</w:t>
      </w:r>
      <w:r>
        <w:t xml:space="preserve">/</w:t>
      </w:r>
      <w:r>
        <w:rPr>
          <w:b/>
          <w:bCs/>
        </w:rPr>
        <w:t xml:space="preserve">iter</w:t>
      </w:r>
      <w:r>
        <w:t xml:space="preserve"> </w:t>
      </w:r>
      <w:r>
        <w:t xml:space="preserve">(container/iterable);</w:t>
      </w:r>
      <w:r>
        <w:t xml:space="preserve"> </w:t>
      </w:r>
      <w:r>
        <w:rPr>
          <w:b/>
          <w:bCs/>
        </w:rPr>
        <w:t xml:space="preserve">enter</w:t>
      </w:r>
      <w:r>
        <w:t xml:space="preserve">/</w:t>
      </w:r>
      <w:r>
        <w:rPr>
          <w:b/>
          <w:bCs/>
        </w:rPr>
        <w:t xml:space="preserve">exit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(context manager; callable).</w:t>
      </w:r>
    </w:p>
    <w:p>
      <w:pPr>
        <w:pStyle w:val="SourceCode"/>
      </w:pPr>
      <w:r>
        <w:rPr>
          <w:rStyle w:val="VerbatimChar"/>
        </w:rPr>
        <w:t xml:space="preserve">ALWAYS define __repr__. __str__ falls back to it.</w:t>
      </w:r>
      <w:r>
        <w:br/>
      </w:r>
      <w:r>
        <w:rPr>
          <w:rStyle w:val="VerbatimChar"/>
        </w:rPr>
        <w:t xml:space="preserve">Define __eq__ -&gt; ALSO define __hash__ (or object is unhashable). Hash value-immutables only.</w:t>
      </w:r>
      <w:r>
        <w:br/>
      </w:r>
      <w:r>
        <w:rPr>
          <w:rStyle w:val="VerbatimChar"/>
        </w:rPr>
        <w:t xml:space="preserve">Container: __len__ __getitem__ __setitem__ __contains__ (getitem alone -&gt; iterate + in).</w:t>
      </w:r>
      <w:r>
        <w:br/>
      </w:r>
      <w:r>
        <w:rPr>
          <w:rStyle w:val="VerbatimChar"/>
        </w:rPr>
        <w:t xml:space="preserve">Iterator: __iter__ + __next__ (StopIteration) or a generator (yield).</w:t>
      </w:r>
      <w:r>
        <w:br/>
      </w:r>
      <w:r>
        <w:rPr>
          <w:rStyle w:val="VerbatimChar"/>
        </w:rPr>
        <w:t xml:space="preserve">Context mgr: __enter__/__exit__ (exit ALWAYS runs; return True suppresses). __call__ -&gt; callable.</w:t>
      </w:r>
      <w:r>
        <w:br/>
      </w:r>
      <w:r>
        <w:rPr>
          <w:rStyle w:val="VerbatimChar"/>
        </w:rPr>
        <w:t xml:space="preserve">Operators: __add__ (+), __radd__ (reflected), __iadd__ (+=), __lt__ ... .</w:t>
      </w:r>
    </w:p>
    <w:p>
      <w:r>
        <w:pict>
          <v:rect style="width:0;height:1.5pt" o:hralign="center" o:hrstd="t" o:hr="t"/>
        </w:pict>
      </w:r>
    </w:p>
    <w:bookmarkEnd w:id="24"/>
    <w:bookmarkStart w:id="25" w:name="advanced-descriptors-slots-metaclasses"/>
    <w:p>
      <w:pPr>
        <w:pStyle w:val="Heading2"/>
      </w:pPr>
      <w:r>
        <w:t xml:space="preserve">21.5 Advanced: Descriptors,</w:t>
      </w:r>
      <w:r>
        <w:t xml:space="preserve"> </w:t>
      </w:r>
      <w:r>
        <w:rPr>
          <w:b/>
          <w:bCs/>
        </w:rPr>
        <w:t xml:space="preserve">slots</w:t>
      </w:r>
      <w:r>
        <w:t xml:space="preserve">, Metaclasses</w:t>
      </w:r>
    </w:p>
    <w:p>
      <w:pPr>
        <w:pStyle w:val="SourceCode"/>
      </w:pPr>
      <w:r>
        <w:rPr>
          <w:rStyle w:val="VerbatimChar"/>
        </w:rPr>
        <w:t xml:space="preserve">ACCESS: __getattribute__ (every read) ; __getattr__ (only on miss) ; __setattr__ (write).</w:t>
      </w:r>
      <w:r>
        <w:br/>
      </w:r>
      <w:r>
        <w:rPr>
          <w:rStyle w:val="VerbatimChar"/>
        </w:rPr>
        <w:t xml:space="preserve">DESCRIPTOR = class attr with __get__/__set__/__delete__ (+ __set_name__).</w:t>
      </w:r>
      <w:r>
        <w:br/>
      </w:r>
      <w:r>
        <w:rPr>
          <w:rStyle w:val="VerbatimChar"/>
        </w:rPr>
        <w:t xml:space="preserve">  DATA desc (has __set__) BEATS instance dict ; NON-DATA (get only) loses to it.</w:t>
      </w:r>
      <w:r>
        <w:br/>
      </w:r>
      <w:r>
        <w:rPr>
          <w:rStyle w:val="VerbatimChar"/>
        </w:rPr>
        <w:t xml:space="preserve">  Read precedence: data desc -&gt; instance dict -&gt; non-data/class -&gt; __getattr__ -&gt; error.</w:t>
      </w:r>
      <w:r>
        <w:br/>
      </w:r>
      <w:r>
        <w:rPr>
          <w:rStyle w:val="VerbatimChar"/>
        </w:rPr>
        <w:t xml:space="preserve">  @property, methods, classmethod, staticmethod are ALL descriptors.</w:t>
      </w:r>
      <w:r>
        <w:br/>
      </w:r>
      <w:r>
        <w:rPr>
          <w:rStyle w:val="VerbatimChar"/>
        </w:rPr>
        <w:t xml:space="preserve">__slots__ = ('a','b'): no per-instance __dict__ -&gt; memory/speed; no dynamic attrs.</w:t>
      </w:r>
      <w:r>
        <w:br/>
      </w:r>
      <w:r>
        <w:rPr>
          <w:rStyle w:val="VerbatimChar"/>
        </w:rPr>
        <w:t xml:space="preserve">METACLASS: class of a class (type). 'class' == type(name, bases, ns). Prefer</w:t>
      </w:r>
      <w:r>
        <w:br/>
      </w:r>
      <w:r>
        <w:rPr>
          <w:rStyle w:val="VerbatimChar"/>
        </w:rPr>
        <w:t xml:space="preserve">  __init_subclass__ / class decorators; metaclass is a last resort.</w:t>
      </w:r>
    </w:p>
    <w:p>
      <w:r>
        <w:pict>
          <v:rect style="width:0;height:1.5pt" o:hralign="center" o:hrstd="t" o:hr="t"/>
        </w:pict>
      </w:r>
    </w:p>
    <w:bookmarkEnd w:id="25"/>
    <w:bookmarkStart w:id="29" w:name="modern-tooling-typing"/>
    <w:p>
      <w:pPr>
        <w:pStyle w:val="Heading2"/>
      </w:pPr>
      <w:r>
        <w:t xml:space="preserve">21.6 Modern Tooling &amp; Typing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odern tooling recall: @dataclass (auto init/repr/eq, frozen, default_factory); NamedTuple (immutable tuple record); Enum (named singleton constants); Protocol (structural typing); slots (no dict, memory/speed)." title="" id="27" name="Picture"/>
            <a:graphic>
              <a:graphicData uri="http://schemas.openxmlformats.org/drawingml/2006/picture">
                <pic:pic>
                  <pic:nvPicPr>
                    <pic:cNvPr descr="images/m21_07_tooling_recal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Modern tooling recall:</w:t>
      </w:r>
      <w:r>
        <w:t xml:space="preserve"> </w:t>
      </w:r>
      <w:r>
        <w:t xml:space="preserve">@dataclass</w:t>
      </w:r>
      <w:r>
        <w:t xml:space="preserve"> </w:t>
      </w:r>
      <w:r>
        <w:t xml:space="preserve">(auto init/repr/eq, frozen, default_factory); NamedTuple (immutable tuple record); Enum (named singleton constants); Protocol (structural typing);</w:t>
      </w:r>
      <w:r>
        <w:t xml:space="preserve"> </w:t>
      </w:r>
      <w:r>
        <w:rPr>
          <w:b/>
          <w:bCs/>
        </w:rPr>
        <w:t xml:space="preserve">slots</w:t>
      </w:r>
      <w:r>
        <w:t xml:space="preserve"> </w:t>
      </w:r>
      <w:r>
        <w:t xml:space="preserve">(no</w:t>
      </w:r>
      <w:r>
        <w:t xml:space="preserve"> </w:t>
      </w:r>
      <w:r>
        <w:rPr>
          <w:b/>
          <w:bCs/>
        </w:rPr>
        <w:t xml:space="preserve">dict</w:t>
      </w:r>
      <w:r>
        <w:t xml:space="preserve">, memory/speed).</w:t>
      </w:r>
    </w:p>
    <w:p>
      <w:pPr>
        <w:pStyle w:val="SourceCode"/>
      </w:pPr>
      <w:r>
        <w:rPr>
          <w:rStyle w:val="VerbatimChar"/>
        </w:rPr>
        <w:t xml:space="preserve">@dataclass: typed fields -&gt; init/repr/eq. field(default_factory=list); frozen=True (immutable+hashable);</w:t>
      </w:r>
      <w:r>
        <w:br/>
      </w:r>
      <w:r>
        <w:rPr>
          <w:rStyle w:val="VerbatimChar"/>
        </w:rPr>
        <w:t xml:space="preserve">  order=True; __post_init__ (validate/derive). slots=True (3.10).</w:t>
      </w:r>
      <w:r>
        <w:br/>
      </w:r>
      <w:r>
        <w:rPr>
          <w:rStyle w:val="VerbatimChar"/>
        </w:rPr>
        <w:t xml:space="preserve">NamedTuple: immutable tuple record. Enum: named singletons (auto(), IntEnum, StrEnum).</w:t>
      </w:r>
      <w:r>
        <w:br/>
      </w:r>
      <w:r>
        <w:rPr>
          <w:rStyle w:val="VerbatimChar"/>
        </w:rPr>
        <w:t xml:space="preserve">TYPING (not enforced at runtime): list[int], Optional[X]==X|None, Callable.</w:t>
      </w:r>
      <w:r>
        <w:br/>
      </w:r>
      <w:r>
        <w:rPr>
          <w:rStyle w:val="VerbatimChar"/>
        </w:rPr>
        <w:t xml:space="preserve">  Generic[T]+TypeVar (bound=) ; Protocol = structural (static duck typing) vs ABC = nominal.</w:t>
      </w:r>
      <w:r>
        <w:br/>
      </w:r>
      <w:r>
        <w:rPr>
          <w:rStyle w:val="VerbatimChar"/>
        </w:rPr>
        <w:t xml:space="preserve">  ClassVar, Final, Self. mypy = static check in CI.</w:t>
      </w:r>
      <w:r>
        <w:br/>
      </w:r>
      <w:r>
        <w:rPr>
          <w:rStyle w:val="VerbatimChar"/>
        </w:rPr>
        <w:t xml:space="preserve">MEMORY: refcount (free at 0) + cyclic GC. del = unbind name + drop ref.</w:t>
      </w:r>
      <w:r>
        <w:br/>
      </w:r>
      <w:r>
        <w:rPr>
          <w:rStyle w:val="VerbatimChar"/>
        </w:rPr>
        <w:t xml:space="preserve">  __del__ unreliable -&gt; use 'with'/finally. weakref = ref w/o keeping alive (caches/observers).</w:t>
      </w:r>
    </w:p>
    <w:p>
      <w:r>
        <w:pict>
          <v:rect style="width:0;height:1.5pt" o:hralign="center" o:hrstd="t" o:hr="t"/>
        </w:pict>
      </w:r>
    </w:p>
    <w:bookmarkEnd w:id="29"/>
    <w:bookmarkStart w:id="36" w:name="solid-design-patterns"/>
    <w:p>
      <w:pPr>
        <w:pStyle w:val="Heading2"/>
      </w:pPr>
      <w:r>
        <w:t xml:space="preserve">21.7 SOLID &amp; Design Patterns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OLID in one glance: S one reason to change; O extend don’t modify (polymorphism); L subtype substitutable; I small focused interfaces; D depend on abstractions (inject)." title="" id="31" name="Picture"/>
            <a:graphic>
              <a:graphicData uri="http://schemas.openxmlformats.org/drawingml/2006/picture">
                <pic:pic>
                  <pic:nvPicPr>
                    <pic:cNvPr descr="images/m21_04_solid_recal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SOLID in one glance: S one reason to change; O extend don’t modify (polymorphism); L subtype substitutable; I small focused interfaces; D depend on abstractions (inject).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atterns map: pluggable policy -&gt; Strategy; mode/status behaviour -&gt; State; create by type -&gt; Factory; notify many -&gt; Observer; add behaviour by wrapping -&gt; Decorator; simplify a subsystem -&gt; Facade." title="" id="34" name="Picture"/>
            <a:graphic>
              <a:graphicData uri="http://schemas.openxmlformats.org/drawingml/2006/picture">
                <pic:pic>
                  <pic:nvPicPr>
                    <pic:cNvPr descr="images/m21_05_patterns_ma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Patterns map: pluggable policy -&gt; Strategy; mode/status behaviour -&gt; State; create by type -&gt; Factory; notify many -&gt; Observer; add behaviour by wrapping -&gt; Decorator; simplify a subsystem -&gt; Facade.</w:t>
      </w:r>
    </w:p>
    <w:p>
      <w:pPr>
        <w:pStyle w:val="SourceCode"/>
      </w:pPr>
      <w:r>
        <w:rPr>
          <w:rStyle w:val="VerbatimChar"/>
        </w:rPr>
        <w:t xml:space="preserve">SOLID: SRP(one reason) OCP(extend not modify) LSP(substitutable) ISP(small ifaces) DIP(abstractions+inject).</w:t>
      </w:r>
      <w:r>
        <w:br/>
      </w:r>
      <w:r>
        <w:rPr>
          <w:rStyle w:val="VerbatimChar"/>
        </w:rPr>
        <w:t xml:space="preserve">CREATIONAL: Singleton(one; a module often), Factory(create by key), Builder(stepwise), Prototype(clone).</w:t>
      </w:r>
      <w:r>
        <w:br/>
      </w:r>
      <w:r>
        <w:rPr>
          <w:rStyle w:val="VerbatimChar"/>
        </w:rPr>
        <w:t xml:space="preserve">STRUCTURAL: Adapter(change iface), Decorator(add behaviour), Facade(simplify), Proxy(stand-in), Composite(tree).</w:t>
      </w:r>
      <w:r>
        <w:br/>
      </w:r>
      <w:r>
        <w:rPr>
          <w:rStyle w:val="VerbatimChar"/>
        </w:rPr>
        <w:t xml:space="preserve">BEHAVIORAL: Strategy(swap algo), Observer(pub/sub), Command(undo/queue), State(state machine),</w:t>
      </w:r>
      <w:r>
        <w:br/>
      </w:r>
      <w:r>
        <w:rPr>
          <w:rStyle w:val="VerbatimChar"/>
        </w:rPr>
        <w:t xml:space="preserve">  Template Method(skeleton+steps), Chain of Responsibility(pass along).</w:t>
      </w:r>
      <w:r>
        <w:br/>
      </w:r>
      <w:r>
        <w:rPr>
          <w:rStyle w:val="VerbatimChar"/>
        </w:rPr>
        <w:t xml:space="preserve">Python: functions-as-strategies; module-as-singleton; @ for decorators.</w:t>
      </w:r>
    </w:p>
    <w:p>
      <w:r>
        <w:pict>
          <v:rect style="width:0;height:1.5pt" o:hralign="center" o:hrstd="t" o:hr="t"/>
        </w:pict>
      </w:r>
    </w:p>
    <w:bookmarkEnd w:id="36"/>
    <w:bookmarkStart w:id="37" w:name="errors-uml-lld-refactoring"/>
    <w:p>
      <w:pPr>
        <w:pStyle w:val="Heading2"/>
      </w:pPr>
      <w:r>
        <w:t xml:space="preserve">21.8 Errors, UML, LLD, Refactoring</w:t>
      </w:r>
    </w:p>
    <w:p>
      <w:pPr>
        <w:pStyle w:val="SourceCode"/>
      </w:pPr>
      <w:r>
        <w:rPr>
          <w:rStyle w:val="VerbatimChar"/>
        </w:rPr>
        <w:t xml:space="preserve">EXCEPTIONS: objects in a hierarchy (BaseException-&gt;Exception). Catch Exception, never bare.</w:t>
      </w:r>
      <w:r>
        <w:br/>
      </w:r>
      <w:r>
        <w:rPr>
          <w:rStyle w:val="VerbatimChar"/>
        </w:rPr>
        <w:t xml:space="preserve">  try/except(specific first)/else(success)/finally(always). Custom hierarchy: AppError + subclasses.</w:t>
      </w:r>
      <w:r>
        <w:br/>
      </w:r>
      <w:r>
        <w:rPr>
          <w:rStyle w:val="VerbatimChar"/>
        </w:rPr>
        <w:t xml:space="preserve">  raise New from e (chain, __cause__). EAFP &gt; LBYL. NEVER except: pass.</w:t>
      </w:r>
      <w:r>
        <w:br/>
      </w:r>
      <w:r>
        <w:rPr>
          <w:rStyle w:val="VerbatimChar"/>
        </w:rPr>
        <w:t xml:space="preserve">UML: box = name|attrs|methods (+public -private #protected).</w:t>
      </w:r>
      <w:r>
        <w:br/>
      </w:r>
      <w:r>
        <w:rPr>
          <w:rStyle w:val="VerbatimChar"/>
        </w:rPr>
        <w:t xml:space="preserve">  dependency(dashed) &lt; association(line) &lt; aggregation(◇) &lt; composition(◆); inheritance(▷ solid);</w:t>
      </w:r>
      <w:r>
        <w:br/>
      </w:r>
      <w:r>
        <w:rPr>
          <w:rStyle w:val="VerbatimChar"/>
        </w:rPr>
        <w:t xml:space="preserve">  realization(▷ dashed). Multiplicity 1, 0..1, *, 1..*. Diamond sits on the WHOLE.</w:t>
      </w:r>
      <w:r>
        <w:br/>
      </w:r>
      <w:r>
        <w:rPr>
          <w:rStyle w:val="VerbatimChar"/>
        </w:rPr>
        <w:t xml:space="preserve">LLD: clarify -&gt; entities(nouns) -&gt; relationships(UML) -&gt; SOLID+patterns -&gt; code -&gt; extend.</w:t>
      </w:r>
      <w:r>
        <w:br/>
      </w:r>
      <w:r>
        <w:rPr>
          <w:rStyle w:val="VerbatimChar"/>
        </w:rPr>
        <w:t xml:space="preserve">  Strategy(policy) State(mode) Factory(create) Observer(notify) Singleton(manager).</w:t>
      </w:r>
      <w:r>
        <w:br/>
      </w:r>
      <w:r>
        <w:rPr>
          <w:rStyle w:val="VerbatimChar"/>
        </w:rPr>
        <w:t xml:space="preserve">REFACTOR (structure not behaviour, tests green): Extract Method/Class, Replace Conditional w/</w:t>
      </w:r>
      <w:r>
        <w:br/>
      </w:r>
      <w:r>
        <w:rPr>
          <w:rStyle w:val="VerbatimChar"/>
        </w:rPr>
        <w:t xml:space="preserve">  Polymorphism, Introduce Parameter Object, composition over inheritance, value objects.</w:t>
      </w:r>
      <w:r>
        <w:br/>
      </w:r>
      <w:r>
        <w:rPr>
          <w:rStyle w:val="VerbatimChar"/>
        </w:rPr>
        <w:t xml:space="preserve">SMELLS: god object, long method/params, primitive obsession, feature envy, deep inheritance.</w:t>
      </w:r>
    </w:p>
    <w:p>
      <w:r>
        <w:pict>
          <v:rect style="width:0;height:1.5pt" o:hralign="center" o:hrstd="t" o:hr="t"/>
        </w:pict>
      </w:r>
    </w:p>
    <w:bookmarkEnd w:id="37"/>
    <w:bookmarkStart w:id="41" w:name="the-course-map"/>
    <w:p>
      <w:pPr>
        <w:pStyle w:val="Heading2"/>
      </w:pPr>
      <w:r>
        <w:t xml:space="preserve">21.9 The Course Map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he 21-module journey: Foundations (M1-M4: intro, object model, classes, encapsulation/abstraction) -&gt; Core OOP (M5-M9: inheritance, polymorphism, dunders, descriptors, metaclasses) -&gt; Modern + Design (M10-M17: tooling, typing, memory, SOLID, patterns, UML) -&gt; Mastery (M18-M21: LLD, refactoring, question bank, cheat sheets)." title="" id="39" name="Picture"/>
            <a:graphic>
              <a:graphicData uri="http://schemas.openxmlformats.org/drawingml/2006/picture">
                <pic:pic>
                  <pic:nvPicPr>
                    <pic:cNvPr descr="images/m21_08_course_ma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21-module journey: Foundations (M1-M4: intro, object model, classes, encapsulation/abstraction) -&gt; Core OOP (M5-M9: inheritance, polymorphism, dunders, descriptors, metaclasses) -&gt; Modern + Design (M10-M17: tooling, typing, memory, SOLID, patterns, UML) -&gt; Mastery (M18-M21: LLD, refactoring, question bank, cheat sheets).</w:t>
      </w:r>
    </w:p>
    <w:p>
      <w:r>
        <w:pict>
          <v:rect style="width:0;height:1.5pt" o:hralign="center" o:hrstd="t" o:hr="t"/>
        </w:pict>
      </w:r>
    </w:p>
    <w:bookmarkEnd w:id="41"/>
    <w:bookmarkStart w:id="42" w:name="glossary-rapid-recall"/>
    <w:p>
      <w:pPr>
        <w:pStyle w:val="Heading2"/>
      </w:pPr>
      <w:r>
        <w:t xml:space="preserve">21.10 Glossary (rapid recall)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/ Object</w:t>
            </w:r>
          </w:p>
        </w:tc>
        <w:tc>
          <w:tcPr/>
          <w:p>
            <w:pPr>
              <w:pStyle w:val="Compact"/>
            </w:pPr>
            <w:r>
              <w:t xml:space="preserve">blueprint / instance with own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bundle + hide behind an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expose what, hide 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t xml:space="preserve">reuse via is-a (</w:t>
            </w:r>
            <w:r>
              <w:rPr>
                <w:rStyle w:val="VerbatimChar"/>
              </w:rPr>
              <w:t xml:space="preserve">super()</w:t>
            </w:r>
            <w:r>
              <w:t xml:space="preserve">, MRO)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one interface, many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 typing</w:t>
            </w:r>
          </w:p>
        </w:tc>
        <w:tc>
          <w:tcPr/>
          <w:p>
            <w:pPr>
              <w:pStyle w:val="Compact"/>
            </w:pPr>
            <w:r>
              <w:t xml:space="preserve">needs the method, not the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MRO / C3</w:t>
            </w:r>
          </w:p>
        </w:tc>
        <w:tc>
          <w:tcPr/>
          <w:p>
            <w:pPr>
              <w:pStyle w:val="Compact"/>
            </w:pPr>
            <w:r>
              <w:t xml:space="preserve">deterministic ancestor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has-a (favour over inheritance)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 vs Composition</w:t>
            </w:r>
          </w:p>
        </w:tc>
        <w:tc>
          <w:tcPr/>
          <w:p>
            <w:pPr>
              <w:pStyle w:val="Compact"/>
            </w:pPr>
            <w:r>
              <w:t xml:space="preserve">parts independent vs owned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current instance / current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</w:pPr>
            <w:r>
              <w:t xml:space="preserve">method as attribute (validate/compute)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class attr with</w:t>
            </w:r>
            <w:r>
              <w:t xml:space="preserve"> </w:t>
            </w:r>
            <w:r>
              <w:rPr>
                <w:rStyle w:val="VerbatimChar"/>
              </w:rPr>
              <w:t xml:space="preserve">__get__</w:t>
            </w:r>
            <w:r>
              <w:t xml:space="preserve">/</w:t>
            </w:r>
            <w:r>
              <w:rPr>
                <w:rStyle w:val="VerbatimChar"/>
              </w:rPr>
              <w:t xml:space="preserve">__set__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__slots__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__dict__</w:t>
            </w:r>
            <w:r>
              <w:t xml:space="preserve">; memory/speed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Metaclass</w:t>
            </w:r>
          </w:p>
        </w:tc>
        <w:tc>
          <w:tcPr/>
          <w:p>
            <w:pPr>
              <w:pStyle w:val="Compact"/>
            </w:pPr>
            <w:r>
              <w:t xml:space="preserve">class of a class (</w:t>
            </w:r>
            <w:r>
              <w:rPr>
                <w:rStyle w:val="VerbatimChar"/>
              </w:rPr>
              <w:t xml:space="preserve">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t xml:space="preserve">auto init/repr/eq from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named singleton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/ ABC</w:t>
            </w:r>
          </w:p>
        </w:tc>
        <w:tc>
          <w:tcPr/>
          <w:p>
            <w:pPr>
              <w:pStyle w:val="Compact"/>
            </w:pPr>
            <w:r>
              <w:t xml:space="preserve">structural / nominal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counting / GC</w:t>
            </w:r>
          </w:p>
        </w:tc>
        <w:tc>
          <w:tcPr/>
          <w:p>
            <w:pPr>
              <w:pStyle w:val="Compact"/>
            </w:pPr>
            <w:r>
              <w:t xml:space="preserve">free at 0 + cyclic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weakref</w:t>
            </w:r>
          </w:p>
        </w:tc>
        <w:tc>
          <w:tcPr/>
          <w:p>
            <w:pPr>
              <w:pStyle w:val="Compact"/>
            </w:pPr>
            <w:r>
              <w:t xml:space="preserve">reference without keeping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SRP, OCP, LSP, ISP,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/ State</w:t>
            </w:r>
          </w:p>
        </w:tc>
        <w:tc>
          <w:tcPr/>
          <w:p>
            <w:pPr>
              <w:pStyle w:val="Compact"/>
            </w:pPr>
            <w:r>
              <w:t xml:space="preserve">swappable algo / state-driven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/ Command</w:t>
            </w:r>
          </w:p>
        </w:tc>
        <w:tc>
          <w:tcPr/>
          <w:p>
            <w:pPr>
              <w:pStyle w:val="Compact"/>
            </w:pPr>
            <w:r>
              <w:t xml:space="preserve">pub-sub / request-as-object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/ Singleton</w:t>
            </w:r>
          </w:p>
        </w:tc>
        <w:tc>
          <w:tcPr/>
          <w:p>
            <w:pPr>
              <w:pStyle w:val="Compact"/>
            </w:pPr>
            <w:r>
              <w:t xml:space="preserve">create-by-key / one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EAFP / LBYL</w:t>
            </w:r>
          </w:p>
        </w:tc>
        <w:tc>
          <w:tcPr/>
          <w:p>
            <w:pPr>
              <w:pStyle w:val="Compact"/>
            </w:pPr>
            <w:r>
              <w:t xml:space="preserve">try-then-handle / check-first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object / Entity</w:t>
            </w:r>
          </w:p>
        </w:tc>
        <w:tc>
          <w:tcPr/>
          <w:p>
            <w:pPr>
              <w:pStyle w:val="Compact"/>
            </w:pPr>
            <w:r>
              <w:t xml:space="preserve">value-defined immutable / persistent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</w:t>
            </w:r>
          </w:p>
        </w:tc>
        <w:tc>
          <w:tcPr/>
          <w:p>
            <w:pPr>
              <w:pStyle w:val="Compact"/>
            </w:pPr>
            <w:r>
              <w:t xml:space="preserve">change structure, not behaviour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second-pre-interview-checklist"/>
    <w:p>
      <w:pPr>
        <w:pStyle w:val="Heading2"/>
      </w:pPr>
      <w:r>
        <w:t xml:space="preserve">21.11 60-Second Pre-Interview Checklist</w:t>
      </w:r>
    </w:p>
    <w:p>
      <w:pPr>
        <w:pStyle w:val="SourceCode"/>
      </w:pPr>
      <w:r>
        <w:rPr>
          <w:rStyle w:val="VerbatimChar"/>
        </w:rPr>
        <w:t xml:space="preserve">[ ] Four pillars + one example each ("A PIE")</w:t>
      </w:r>
      <w:r>
        <w:br/>
      </w:r>
      <w:r>
        <w:rPr>
          <w:rStyle w:val="VerbatimChar"/>
        </w:rPr>
        <w:t xml:space="preserve">[ ] class vs object ; self ; instance vs class attribute (mutable trap)</w:t>
      </w:r>
      <w:r>
        <w:br/>
      </w:r>
      <w:r>
        <w:rPr>
          <w:rStyle w:val="VerbatimChar"/>
        </w:rPr>
        <w:t xml:space="preserve">[ ] is vs == ; mutable default bug ; aliasing</w:t>
      </w:r>
      <w:r>
        <w:br/>
      </w:r>
      <w:r>
        <w:rPr>
          <w:rStyle w:val="VerbatimChar"/>
        </w:rPr>
        <w:t xml:space="preserve">[ ] super() + MRO (D,B,C,A,object) ; composition over inheritance</w:t>
      </w:r>
      <w:r>
        <w:br/>
      </w:r>
      <w:r>
        <w:rPr>
          <w:rStyle w:val="VerbatimChar"/>
        </w:rPr>
        <w:t xml:space="preserve">[ ] __repr__ ; __eq__ needs __hash__ ; container/iterator/context-manager dunders</w:t>
      </w:r>
      <w:r>
        <w:br/>
      </w:r>
      <w:r>
        <w:rPr>
          <w:rStyle w:val="VerbatimChar"/>
        </w:rPr>
        <w:t xml:space="preserve">[ ] @classmethod vs @staticmethod vs instance ; @property validation</w:t>
      </w:r>
      <w:r>
        <w:br/>
      </w:r>
      <w:r>
        <w:rPr>
          <w:rStyle w:val="VerbatimChar"/>
        </w:rPr>
        <w:t xml:space="preserve">[ ] @dataclass (default_factory, frozen) ; Enum ; Protocol vs ABC</w:t>
      </w:r>
      <w:r>
        <w:br/>
      </w:r>
      <w:r>
        <w:rPr>
          <w:rStyle w:val="VerbatimChar"/>
        </w:rPr>
        <w:t xml:space="preserve">[ ] SOLID (apply, not recite) ; Strategy/Observer/Factory/State</w:t>
      </w:r>
      <w:r>
        <w:br/>
      </w:r>
      <w:r>
        <w:rPr>
          <w:rStyle w:val="VerbatimChar"/>
        </w:rPr>
        <w:t xml:space="preserve">[ ] LLD process: clarify -&gt; entities -&gt; UML -&gt; patterns -&gt; code -&gt; extend</w:t>
      </w:r>
      <w:r>
        <w:br/>
      </w:r>
      <w:r>
        <w:rPr>
          <w:rStyle w:val="VerbatimChar"/>
        </w:rPr>
        <w:t xml:space="preserve">[ ] refactoring: replace conditional w/ polymorphism ; extract class</w:t>
      </w:r>
    </w:p>
    <w:p>
      <w:r>
        <w:pict>
          <v:rect style="width:0;height:1.5pt" o:hralign="center" o:hrstd="t" o:hr="t"/>
        </w:pict>
      </w:r>
    </w:p>
    <w:bookmarkEnd w:id="43"/>
    <w:bookmarkStart w:id="44" w:name="module-21-concept-review-one-page"/>
    <w:p>
      <w:pPr>
        <w:pStyle w:val="Heading2"/>
      </w:pPr>
      <w:r>
        <w:t xml:space="preserve">Module 21 — Concept Review (one page)</w:t>
      </w:r>
    </w:p>
    <w:p>
      <w:pPr>
        <w:pStyle w:val="FirstParagraph"/>
      </w:pPr>
      <w:r>
        <w:t xml:space="preserve">This kit compresses the whole course.</w:t>
      </w:r>
      <w:r>
        <w:t xml:space="preserve"> </w:t>
      </w:r>
      <w:r>
        <w:rPr>
          <w:b/>
          <w:bCs/>
        </w:rPr>
        <w:t xml:space="preserve">Pillars</w:t>
      </w:r>
      <w:r>
        <w:t xml:space="preserve"> </w:t>
      </w:r>
      <w:r>
        <w:t xml:space="preserve">— Encapsulation, Abstraction,</w:t>
      </w:r>
      <w:r>
        <w:t xml:space="preserve"> </w:t>
      </w:r>
      <w:r>
        <w:t xml:space="preserve">Inheritance, Polymorphism (</w:t>
      </w:r>
      <w:r>
        <w:t xml:space="preserve">“A PIE”</w:t>
      </w:r>
      <w:r>
        <w:t xml:space="preserve">).</w:t>
      </w:r>
      <w:r>
        <w:t xml:space="preserve"> </w:t>
      </w:r>
      <w:r>
        <w:rPr>
          <w:b/>
          <w:bCs/>
        </w:rPr>
        <w:t xml:space="preserve">Object model</w:t>
      </w:r>
      <w:r>
        <w:t xml:space="preserve"> </w:t>
      </w:r>
      <w:r>
        <w:t xml:space="preserve">— names bind to objects,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, mutability, pass-by-object-reference, the mutable-default trap.</w:t>
      </w:r>
      <w: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 instance vs class attributes, three method kinds,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  <w: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the</w:t>
      </w:r>
      <w:r>
        <w:t xml:space="preserve"> </w:t>
      </w:r>
      <w:r>
        <w:rPr>
          <w:b/>
          <w:bCs/>
        </w:rPr>
        <w:t xml:space="preserve">MRO/C3</w:t>
      </w:r>
      <w:r>
        <w:t xml:space="preserve">, composition over</w:t>
      </w:r>
      <w:r>
        <w:t xml:space="preserve"> </w:t>
      </w:r>
      <w:r>
        <w:t xml:space="preserve">inheritance.</w:t>
      </w:r>
      <w:r>
        <w:t xml:space="preserve"> </w:t>
      </w:r>
      <w:r>
        <w:rPr>
          <w:b/>
          <w:bCs/>
        </w:rPr>
        <w:t xml:space="preserve">Dunders</w:t>
      </w:r>
      <w:r>
        <w:t xml:space="preserve"> </w:t>
      </w:r>
      <w:r>
        <w:t xml:space="preserve">— always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+</w:t>
      </w:r>
      <w:r>
        <w:rPr>
          <w:rStyle w:val="VerbatimChar"/>
        </w:rPr>
        <w:t xml:space="preserve">__hash__</w:t>
      </w:r>
      <w:r>
        <w:t xml:space="preserve">, containers,</w:t>
      </w:r>
      <w:r>
        <w:t xml:space="preserve"> </w:t>
      </w:r>
      <w:r>
        <w:t xml:space="preserve">iterators, context managers,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.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— descriptors (data vs</w:t>
      </w:r>
      <w:r>
        <w:t xml:space="preserve"> </w:t>
      </w:r>
      <w:r>
        <w:t xml:space="preserve">non-data precedence),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, metaclasses (last resort).</w:t>
      </w:r>
      <w:r>
        <w:t xml:space="preserve"> </w:t>
      </w:r>
      <w:r>
        <w:rPr>
          <w:b/>
          <w:bCs/>
        </w:rPr>
        <w:t xml:space="preserve">Modern</w:t>
      </w:r>
      <w:r>
        <w:t xml:space="preserve"> </w:t>
      </w:r>
      <w:r>
        <w:t xml:space="preserve">—</w:t>
      </w:r>
      <w:r>
        <w:t xml:space="preserve"> </w:t>
      </w:r>
      <w:r>
        <w:t xml:space="preserve">dataclasses, enums, typing/Protocols; memory (refcount + cyclic GC,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).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SOLID, creational/structural/behavioral patterns, UML notation.</w:t>
      </w:r>
      <w:r>
        <w:t xml:space="preserve"> </w:t>
      </w:r>
      <w:r>
        <w:rPr>
          <w:b/>
          <w:bCs/>
        </w:rPr>
        <w:t xml:space="preserve">Mastery</w:t>
      </w:r>
      <w:r>
        <w:t xml:space="preserve"> </w:t>
      </w:r>
      <w:r>
        <w:t xml:space="preserve">— the LLD process, exception hygiene, and safe refactoring. Know these cold and you</w:t>
      </w:r>
      <w:r>
        <w:t xml:space="preserve"> </w:t>
      </w:r>
      <w:r>
        <w:t xml:space="preserve">have OOP mastery.</w:t>
      </w:r>
    </w:p>
    <w:p>
      <w:r>
        <w:pict>
          <v:rect style="width:0;height:1.5pt" o:hralign="center" o:hrstd="t" o:hr="t"/>
        </w:pict>
      </w:r>
    </w:p>
    <w:bookmarkEnd w:id="44"/>
    <w:bookmarkStart w:id="45" w:name="module-21-flash-cards-q-a"/>
    <w:p>
      <w:pPr>
        <w:pStyle w:val="Heading2"/>
      </w:pPr>
      <w:r>
        <w:t xml:space="preserve">Module 21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Pillars mnemonic</w:t>
            </w:r>
          </w:p>
        </w:tc>
        <w:tc>
          <w:tcPr/>
          <w:p>
            <w:pPr>
              <w:pStyle w:val="Compact"/>
            </w:pPr>
            <w:r>
              <w:t xml:space="preserve">A PIE (Abstraction, Polymorphism, Inheritance, Encapsulation)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identity vs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MRO of</w:t>
            </w:r>
            <w:r>
              <w:t xml:space="preserve"> </w:t>
            </w:r>
            <w:r>
              <w:rPr>
                <w:rStyle w:val="VerbatimChar"/>
              </w:rPr>
              <w:t xml:space="preserve">D(B,C)</w:t>
            </w:r>
          </w:p>
        </w:tc>
        <w:tc>
          <w:tcPr/>
          <w:p>
            <w:pPr>
              <w:pStyle w:val="Compact"/>
            </w:pPr>
            <w:r>
              <w:t xml:space="preserve">D, B, C, A,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super()</w:t>
            </w:r>
          </w:p>
        </w:tc>
        <w:tc>
          <w:tcPr/>
          <w:p>
            <w:pPr>
              <w:pStyle w:val="Compact"/>
            </w:pPr>
            <w:r>
              <w:t xml:space="preserve">next class in the MRO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 define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__repr__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implies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 / cls</w:t>
            </w:r>
          </w:p>
        </w:tc>
        <w:tc>
          <w:tcPr/>
          <w:p>
            <w:pPr>
              <w:pStyle w:val="Compact"/>
            </w:pPr>
            <w:r>
              <w:t xml:space="preserve">instance /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vs non-data descriptor</w:t>
            </w:r>
          </w:p>
        </w:tc>
        <w:tc>
          <w:tcPr/>
          <w:p>
            <w:pPr>
              <w:pStyle w:val="Compact"/>
            </w:pPr>
            <w:r>
              <w:t xml:space="preserve">beats vs loses to instance 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dataclass mutable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field(default_factory=...)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vs ABC</w:t>
            </w:r>
          </w:p>
        </w:tc>
        <w:tc>
          <w:tcPr/>
          <w:p>
            <w:pPr>
              <w:pStyle w:val="Compact"/>
            </w:pPr>
            <w:r>
              <w:t xml:space="preserve">structural vs nominal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model</w:t>
            </w:r>
          </w:p>
        </w:tc>
        <w:tc>
          <w:tcPr/>
          <w:p>
            <w:pPr>
              <w:pStyle w:val="Compact"/>
            </w:pPr>
            <w:r>
              <w:t xml:space="preserve">refcount + cyclic 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  <w:r>
              <w:t xml:space="preserve">SRP OCP LSP ISP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pluggable policy pattern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 first step</w:t>
            </w:r>
          </w:p>
        </w:tc>
        <w:tc>
          <w:tcPr/>
          <w:p>
            <w:pPr>
              <w:pStyle w:val="Compact"/>
            </w:pPr>
            <w:r>
              <w:t xml:space="preserve">clarify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refactoring definition</w:t>
            </w:r>
          </w:p>
        </w:tc>
        <w:tc>
          <w:tcPr/>
          <w:p>
            <w:pPr>
              <w:pStyle w:val="Compact"/>
            </w:pPr>
            <w:r>
              <w:t xml:space="preserve">change structure, not behaviour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5083c083cadd0920002b5d77592dc8131267dba"/>
    <w:p>
      <w:pPr>
        <w:pStyle w:val="Heading2"/>
      </w:pPr>
      <w:r>
        <w:t xml:space="preserve">Module 21 — Revision Notes / Master Cheat Sheet</w:t>
      </w:r>
    </w:p>
    <w:p>
      <w:pPr>
        <w:pStyle w:val="SourceCode"/>
      </w:pPr>
      <w:r>
        <w:rPr>
          <w:rStyle w:val="VerbatimChar"/>
        </w:rPr>
        <w:t xml:space="preserve">PILLARS (A PIE): Encapsulation(bundle+hide) Abstraction(what not how)</w:t>
      </w:r>
      <w:r>
        <w:br/>
      </w:r>
      <w:r>
        <w:rPr>
          <w:rStyle w:val="VerbatimChar"/>
        </w:rPr>
        <w:t xml:space="preserve">                 Inheritance(is-a, super/MRO) Polymorphism(one iface, many forms; duck typing).</w:t>
      </w:r>
      <w:r>
        <w:br/>
      </w:r>
      <w:r>
        <w:rPr>
          <w:rStyle w:val="VerbatimChar"/>
        </w:rPr>
        <w:t xml:space="preserve">OBJECT MODEL: names bind to objects; is(id) vs ==(value); mutable vs immutable;</w:t>
      </w:r>
      <w:r>
        <w:br/>
      </w:r>
      <w:r>
        <w:rPr>
          <w:rStyle w:val="VerbatimChar"/>
        </w:rPr>
        <w:t xml:space="preserve">              pass-by-object-reference; mutable default -&gt; None sentinel; interning.</w:t>
      </w:r>
      <w:r>
        <w:br/>
      </w:r>
      <w:r>
        <w:rPr>
          <w:rStyle w:val="VerbatimChar"/>
        </w:rPr>
        <w:t xml:space="preserve">CLASSES: self=instance; instance vs class attr (mutable trap); instance/classmethod/staticmethod;</w:t>
      </w:r>
      <w:r>
        <w:br/>
      </w:r>
      <w:r>
        <w:rPr>
          <w:rStyle w:val="VerbatimChar"/>
        </w:rPr>
        <w:t xml:space="preserve">         @property (validate); __new__ then __init__.</w:t>
      </w:r>
      <w:r>
        <w:br/>
      </w:r>
      <w:r>
        <w:rPr>
          <w:rStyle w:val="VerbatimChar"/>
        </w:rPr>
        <w:t xml:space="preserve">INHERIT: super()=next in MRO; C3 order D,B,C,A,object; composition &gt; inheritance; agg ◇ / comp ◆.</w:t>
      </w:r>
      <w:r>
        <w:br/>
      </w:r>
      <w:r>
        <w:rPr>
          <w:rStyle w:val="VerbatimChar"/>
        </w:rPr>
        <w:t xml:space="preserve">DUNDERS: __repr__ always; __eq__+__hash__; container/iter/context-mgr/__call__; operators.</w:t>
      </w:r>
      <w:r>
        <w:br/>
      </w:r>
      <w:r>
        <w:rPr>
          <w:rStyle w:val="VerbatimChar"/>
        </w:rPr>
        <w:t xml:space="preserve">ADVANCED: descriptors (data beats instance dict); __slots__; metaclass (last resort, prefer __init_subclass__).</w:t>
      </w:r>
      <w:r>
        <w:br/>
      </w:r>
      <w:r>
        <w:rPr>
          <w:rStyle w:val="VerbatimChar"/>
        </w:rPr>
        <w:t xml:space="preserve">MODERN: @dataclass(frozen, default_factory, __post_init__); Enum; Protocol(structural) vs ABC(nominal);</w:t>
      </w:r>
      <w:r>
        <w:br/>
      </w:r>
      <w:r>
        <w:rPr>
          <w:rStyle w:val="VerbatimChar"/>
        </w:rPr>
        <w:t xml:space="preserve">        typing (not enforced); refcount+cyclic GC; weakref; 'with' over __del__.</w:t>
      </w:r>
      <w:r>
        <w:br/>
      </w:r>
      <w:r>
        <w:rPr>
          <w:rStyle w:val="VerbatimChar"/>
        </w:rPr>
        <w:t xml:space="preserve">DESIGN: SOLID(SRP/OCP/LSP/ISP/DIP); patterns Strategy/Observer/Factory/State/Decorator/Facade...;</w:t>
      </w:r>
      <w:r>
        <w:br/>
      </w:r>
      <w:r>
        <w:rPr>
          <w:rStyle w:val="VerbatimChar"/>
        </w:rPr>
        <w:t xml:space="preserve">        UML boxes+relationships+multiplicity.</w:t>
      </w:r>
      <w:r>
        <w:br/>
      </w:r>
      <w:r>
        <w:rPr>
          <w:rStyle w:val="VerbatimChar"/>
        </w:rPr>
        <w:t xml:space="preserve">MASTERY: LLD (clarify-&gt;entities-&gt;UML-&gt;patterns-&gt;code-&gt;extend); exceptions (specific, chain, EAFP,</w:t>
      </w:r>
      <w:r>
        <w:br/>
      </w:r>
      <w:r>
        <w:rPr>
          <w:rStyle w:val="VerbatimChar"/>
        </w:rPr>
        <w:t xml:space="preserve">         never swallow); refactor (structure not behaviour, tests green).</w:t>
      </w:r>
    </w:p>
    <w:p>
      <w:pPr>
        <w:pStyle w:val="BlockText"/>
      </w:pPr>
      <w:r>
        <w:rPr>
          <w:b/>
          <w:bCs/>
        </w:rPr>
        <w:t xml:space="preserve">This is the final module.</w:t>
      </w:r>
      <w:r>
        <w:t xml:space="preserve"> </w:t>
      </w:r>
      <w:r>
        <w:t xml:space="preserve">You now have the complete OOP-with-Python course: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what an object is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designing production systems</w:t>
      </w:r>
      <w:r>
        <w:t xml:space="preserve">. Revise this kit, drill</w:t>
      </w:r>
      <w:r>
        <w:t xml:space="preserve"> </w:t>
      </w:r>
      <w:r>
        <w:t xml:space="preserve">Module 20’s question bank, and design two LLD systems from scratch — and you’re</w:t>
      </w:r>
      <w:r>
        <w:t xml:space="preserve"> </w:t>
      </w:r>
      <w:r>
        <w:t xml:space="preserve">ready for any OOP exam or FAANG interview.</w:t>
      </w:r>
    </w:p>
    <w:p>
      <w:r>
        <w:pict>
          <v:rect style="width:0;height:1.5pt" o:hralign="center" o:hrstd="t" o:hr="t"/>
        </w:pict>
      </w:r>
    </w:p>
    <w:bookmarkEnd w:id="46"/>
    <w:bookmarkStart w:id="47" w:name="module-21-summary"/>
    <w:p>
      <w:pPr>
        <w:pStyle w:val="Heading2"/>
      </w:pPr>
      <w:r>
        <w:t xml:space="preserve">Module 21 —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Revision Kit</w:t>
      </w:r>
      <w:r>
        <w:t xml:space="preserve"> </w:t>
      </w:r>
      <w:r>
        <w:t xml:space="preserve">is the course in one sitting: the</w:t>
      </w:r>
      <w:r>
        <w:t xml:space="preserve"> </w:t>
      </w:r>
      <w:r>
        <w:rPr>
          <w:b/>
          <w:bCs/>
        </w:rPr>
        <w:t xml:space="preserve">four pillars (</w:t>
      </w:r>
      <w:r>
        <w:rPr>
          <w:b/>
          <w:bCs/>
        </w:rPr>
        <w:t xml:space="preserve">“A PIE”</w:t>
      </w:r>
      <w:r>
        <w:rPr>
          <w:b/>
          <w:bCs/>
        </w:rPr>
        <w:t xml:space="preserve">)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object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is</w:t>
      </w:r>
      <w:r>
        <w:t xml:space="preserve">/</w:t>
      </w:r>
      <w:r>
        <w:rPr>
          <w:rStyle w:val="VerbatimChar"/>
        </w:rPr>
        <w:t xml:space="preserve">==</w:t>
      </w:r>
      <w:r>
        <w:t xml:space="preserve">, mutability, references, the mutable-default trap);</w:t>
      </w:r>
      <w:r>
        <w:t xml:space="preserve"> </w:t>
      </w:r>
      <w:r>
        <w:rPr>
          <w:b/>
          <w:bCs/>
        </w:rPr>
        <w:t xml:space="preserve">class mechanics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</w:t>
      </w:r>
      <w:r>
        <w:t xml:space="preserve">, attribute kinds, method types,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/</w:t>
      </w:r>
      <w:r>
        <w:rPr>
          <w:rStyle w:val="VerbatimChar"/>
        </w:rPr>
        <w:t xml:space="preserve">__init__</w:t>
      </w:r>
      <w:r>
        <w:t xml:space="preserve">);</w:t>
      </w:r>
      <w: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super()</w:t>
      </w:r>
      <w:r>
        <w:t xml:space="preserve">,</w:t>
      </w:r>
      <w:r>
        <w:t xml:space="preserve"> </w:t>
      </w:r>
      <w:r>
        <w:rPr>
          <w:b/>
          <w:bCs/>
        </w:rPr>
        <w:t xml:space="preserve">MRO/C3</w:t>
      </w:r>
      <w:r>
        <w:t xml:space="preserve">, composition over</w:t>
      </w:r>
      <w:r>
        <w:t xml:space="preserve"> </w:t>
      </w:r>
      <w:r>
        <w:t xml:space="preserve">inheritance); the</w:t>
      </w:r>
      <w:r>
        <w:t xml:space="preserve"> </w:t>
      </w:r>
      <w:r>
        <w:rPr>
          <w:b/>
          <w:bCs/>
        </w:rPr>
        <w:t xml:space="preserve">dunder</w:t>
      </w:r>
      <w:r>
        <w:t xml:space="preserve"> </w:t>
      </w:r>
      <w:r>
        <w:t xml:space="preserve">data model (always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/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contract, containers/iterators/context managers/</w:t>
      </w:r>
      <w:r>
        <w:rPr>
          <w:rStyle w:val="VerbatimChar"/>
        </w:rPr>
        <w:t xml:space="preserve">__call__</w:t>
      </w:r>
      <w:r>
        <w:t xml:space="preserve">);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internals</w:t>
      </w:r>
      <w:r>
        <w:t xml:space="preserve"> </w:t>
      </w:r>
      <w:r>
        <w:t xml:space="preserve">(descriptors,</w:t>
      </w:r>
      <w:r>
        <w:t xml:space="preserve"> </w:t>
      </w:r>
      <w:r>
        <w:rPr>
          <w:rStyle w:val="VerbatimChar"/>
        </w:rPr>
        <w:t xml:space="preserve">__slots__</w:t>
      </w:r>
      <w:r>
        <w:t xml:space="preserve">, metaclasses);</w:t>
      </w:r>
      <w:r>
        <w:t xml:space="preserve"> </w:t>
      </w:r>
      <w:r>
        <w:rPr>
          <w:b/>
          <w:bCs/>
        </w:rPr>
        <w:t xml:space="preserve">modern tooling</w:t>
      </w:r>
      <w:r>
        <w:t xml:space="preserve"> </w:t>
      </w:r>
      <w:r>
        <w:t xml:space="preserve">(dataclasses, enums,</w:t>
      </w:r>
      <w:r>
        <w:t xml:space="preserve"> </w:t>
      </w:r>
      <w:r>
        <w:t xml:space="preserve">typing/Protocols, memory &amp;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); and</w:t>
      </w:r>
      <w:r>
        <w:t xml:space="preserve"> </w:t>
      </w:r>
      <w:r>
        <w:rPr>
          <w:b/>
          <w:bCs/>
        </w:rPr>
        <w:t xml:space="preserve">design mastery</w:t>
      </w:r>
      <w:r>
        <w:t xml:space="preserve"> </w:t>
      </w:r>
      <w:r>
        <w:t xml:space="preserve">(SOLID, patterns, UML,</w:t>
      </w:r>
      <w:r>
        <w:t xml:space="preserve"> </w:t>
      </w:r>
      <w:r>
        <w:t xml:space="preserve">LLD, exceptions, refactoring). Keep this document for final review — it is the single</w:t>
      </w:r>
      <w:r>
        <w:t xml:space="preserve"> </w:t>
      </w:r>
      <w:r>
        <w:t xml:space="preserve">page that reactivates the entire subject before any exam or interview.</w:t>
      </w:r>
    </w:p>
    <w:p>
      <w:pPr>
        <w:pStyle w:val="BlockText"/>
      </w:pPr>
      <w:r>
        <w:rPr>
          <w:b/>
          <w:bCs/>
        </w:rPr>
        <w:t xml:space="preserve">You have mastered this course when</w:t>
      </w:r>
      <w:r>
        <w:t xml:space="preserve"> </w:t>
      </w:r>
      <w:r>
        <w:t xml:space="preserve">you can teach each pillar with an example,</w:t>
      </w:r>
      <w:r>
        <w:t xml:space="preserve"> </w:t>
      </w:r>
      <w:r>
        <w:t xml:space="preserve">predict any output-trap, choose the right pattern/principle for a design, run a full</w:t>
      </w:r>
      <w:r>
        <w:t xml:space="preserve"> </w:t>
      </w:r>
      <w:r>
        <w:t xml:space="preserve">LLD from scratch, and refactor bad code safely — all in Python, from first</w:t>
      </w:r>
      <w:r>
        <w:t xml:space="preserve"> </w:t>
      </w:r>
      <w:r>
        <w:t xml:space="preserve">principles.</w:t>
      </w:r>
    </w:p>
    <w:bookmarkEnd w:id="47"/>
    <w:bookmarkEnd w:id="48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26" Target="media/rId2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21 — Revision Kit &amp; Master Cheat Sheets</dc:title>
  <dc:creator>Prepared for nidhi.sharma@forensiccybertech.com</dc:creator>
  <cp:keywords/>
  <dcterms:created xsi:type="dcterms:W3CDTF">2026-07-10T09:48:18Z</dcterms:created>
  <dcterms:modified xsi:type="dcterms:W3CDTF">2026-07-10T09:48:18Z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