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35A1" w:rsidRDefault="004073DD">
      <w:pPr>
        <w:rPr>
          <w:b/>
          <w:bCs/>
        </w:rPr>
      </w:pPr>
      <w:r w:rsidRPr="004073DD">
        <w:rPr>
          <w:b/>
          <w:bCs/>
        </w:rPr>
        <w:t>Anleitung Aktivitätsbericht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1) Abgelaufene &amp; laufende Forschungsprojekte</w:t>
      </w:r>
    </w:p>
    <w:p w:rsidR="00317D5A" w:rsidRDefault="00317D5A">
      <w:pPr>
        <w:rPr>
          <w:b/>
          <w:bCs/>
        </w:rPr>
      </w:pPr>
    </w:p>
    <w:p w:rsidR="00317D5A" w:rsidRPr="009851C6" w:rsidRDefault="00317D5A" w:rsidP="00317D5A">
      <w:pPr>
        <w:pStyle w:val="Listenabsatz"/>
        <w:numPr>
          <w:ilvl w:val="0"/>
          <w:numId w:val="1"/>
        </w:numPr>
        <w:rPr>
          <w:b/>
          <w:bCs/>
          <w:color w:val="FF0000"/>
        </w:rPr>
      </w:pPr>
      <w:r w:rsidRPr="009851C6">
        <w:rPr>
          <w:color w:val="FF0000"/>
        </w:rPr>
        <w:t>Aktualisieren der Grafik auf Basis von Daten von Matthias</w:t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>Einträge Form bisher:</w:t>
      </w:r>
    </w:p>
    <w:p w:rsid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60720" cy="1456055"/>
            <wp:effectExtent l="0" t="0" r="5080" b="4445"/>
            <wp:docPr id="9125141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4151" name="Grafik 9125141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 xml:space="preserve">Projekte CSV: </w:t>
      </w:r>
    </w:p>
    <w:p w:rsidR="00317D5A" w:rsidRPr="00B61DBA" w:rsidRDefault="00B61DBA" w:rsidP="00317D5A">
      <w:pPr>
        <w:pStyle w:val="Listenabsatz"/>
        <w:numPr>
          <w:ilvl w:val="1"/>
          <w:numId w:val="1"/>
        </w:numPr>
        <w:rPr>
          <w:b/>
          <w:bCs/>
          <w:color w:val="FF0000"/>
        </w:rPr>
      </w:pPr>
      <w:r w:rsidRPr="00B61DBA">
        <w:rPr>
          <w:b/>
          <w:bCs/>
          <w:color w:val="FF0000"/>
        </w:rPr>
        <w:t>Muss man händisch machen!</w:t>
      </w:r>
      <w:r>
        <w:rPr>
          <w:b/>
          <w:bCs/>
          <w:color w:val="FF0000"/>
        </w:rPr>
        <w:t xml:space="preserve"> (weil keine Info zu Fördergeber*in und -volumen in Pure)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2) Wissenschaftliche Publikationen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9851C6">
        <w:rPr>
          <w:color w:val="FF0000"/>
        </w:rPr>
        <w:t>Aktualisieren der Grafik in R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</w:pPr>
      <w:r w:rsidRPr="009851C6">
        <w:t>Form bisher:</w:t>
      </w:r>
    </w:p>
    <w:p w:rsidR="009851C6" w:rsidRPr="009851C6" w:rsidRDefault="009851C6">
      <w:r w:rsidRPr="009851C6">
        <w:rPr>
          <w:noProof/>
        </w:rPr>
        <w:drawing>
          <wp:inline distT="0" distB="0" distL="0" distR="0">
            <wp:extent cx="5760720" cy="1192530"/>
            <wp:effectExtent l="0" t="0" r="5080" b="1270"/>
            <wp:docPr id="59122245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2459" name="Grafik 5912224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3DD" w:rsidRP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publikationen.csv: Einfach die Spalte APA-Format übernehmen. 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nach Jahr gliedern (wie bisher)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ICAE-Working Paper und SPACE-Working Paper kommen nicht in dieses Kapitel!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Aber: testen ob es hier leere </w:t>
      </w:r>
      <w:proofErr w:type="spellStart"/>
      <w:r w:rsidRPr="009851C6">
        <w:rPr>
          <w:color w:val="4472C4" w:themeColor="accent1"/>
        </w:rPr>
        <w:t>felder</w:t>
      </w:r>
      <w:proofErr w:type="spellEnd"/>
      <w:r w:rsidRPr="009851C6">
        <w:rPr>
          <w:color w:val="4472C4" w:themeColor="accent1"/>
        </w:rPr>
        <w:t xml:space="preserve"> gibt?</w:t>
      </w:r>
    </w:p>
    <w:p w:rsidR="009851C6" w:rsidRPr="009851C6" w:rsidRDefault="009851C6"/>
    <w:p w:rsidR="004073DD" w:rsidRDefault="004073DD">
      <w:pPr>
        <w:rPr>
          <w:b/>
          <w:bCs/>
        </w:rPr>
      </w:pPr>
      <w:r>
        <w:rPr>
          <w:b/>
          <w:bCs/>
        </w:rPr>
        <w:t>3) ICAE Working Paper Series</w:t>
      </w:r>
    </w:p>
    <w:p w:rsidR="009851C6" w:rsidRPr="009851C6" w:rsidRDefault="009851C6">
      <w:pPr>
        <w:rPr>
          <w:color w:val="4472C4" w:themeColor="accent1"/>
        </w:rPr>
      </w:pPr>
      <w:r w:rsidRPr="009851C6">
        <w:rPr>
          <w:color w:val="4472C4" w:themeColor="accent1"/>
        </w:rPr>
        <w:t>Analog zu 2).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4) Vorträge, Podiumsdiskussionen &amp; Moderationen</w:t>
      </w:r>
    </w:p>
    <w:p w:rsidR="009851C6" w:rsidRPr="00BF22A8" w:rsidRDefault="009851C6">
      <w:pPr>
        <w:rPr>
          <w:color w:val="4472C4" w:themeColor="accent1"/>
        </w:rPr>
      </w:pPr>
      <w:r w:rsidRPr="00BF22A8">
        <w:rPr>
          <w:color w:val="4472C4" w:themeColor="accent1"/>
        </w:rPr>
        <w:t>aktivitaeten.csv</w:t>
      </w:r>
    </w:p>
    <w:p w:rsid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BF22A8">
        <w:rPr>
          <w:color w:val="4472C4" w:themeColor="accent1"/>
        </w:rPr>
        <w:t xml:space="preserve">Einträge Gliedern nach „Typ“ (mal zum Ausprobieren, </w:t>
      </w:r>
      <w:proofErr w:type="spellStart"/>
      <w:r w:rsidRPr="00BF22A8">
        <w:rPr>
          <w:color w:val="4472C4" w:themeColor="accent1"/>
        </w:rPr>
        <w:t>evtl</w:t>
      </w:r>
      <w:proofErr w:type="spellEnd"/>
      <w:r w:rsidRPr="00BF22A8">
        <w:rPr>
          <w:color w:val="4472C4" w:themeColor="accent1"/>
        </w:rPr>
        <w:t xml:space="preserve"> legen wir später Kategorien zusammen)</w:t>
      </w:r>
    </w:p>
    <w:p w:rsidR="006E6154" w:rsidRDefault="006E6154" w:rsidP="006E6154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>Typen die ausgeschlossen werden können</w:t>
      </w:r>
      <w:r w:rsidR="00032C71">
        <w:rPr>
          <w:color w:val="4472C4" w:themeColor="accent1"/>
        </w:rPr>
        <w:t xml:space="preserve"> (kommen dann </w:t>
      </w:r>
      <w:proofErr w:type="spellStart"/>
      <w:r w:rsidR="00032C71">
        <w:rPr>
          <w:color w:val="4472C4" w:themeColor="accent1"/>
        </w:rPr>
        <w:t>tw</w:t>
      </w:r>
      <w:proofErr w:type="spellEnd"/>
      <w:r w:rsidR="00032C71">
        <w:rPr>
          <w:color w:val="4472C4" w:themeColor="accent1"/>
        </w:rPr>
        <w:t>. in Punkt 7)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Andere Gutachtertätigkeit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Begutachtung von Publikationen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Begutachtung von Publikationen oder Herausgebertätigkeit (Altdaten)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Gutachter/in für Förderinstitution</w:t>
      </w:r>
    </w:p>
    <w:p w:rsidR="006E6154" w:rsidRDefault="006E6154" w:rsidP="006E6154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6E6154">
        <w:rPr>
          <w:color w:val="4472C4" w:themeColor="accent1"/>
        </w:rPr>
        <w:t>Herausgebertätigkeit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Organisation von Konferenz, Workshop, ...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lastRenderedPageBreak/>
        <w:t>Programm-Komitee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Sonstige Mitgliedschaft/Funktion</w:t>
      </w:r>
    </w:p>
    <w:p w:rsidR="006E6154" w:rsidRDefault="006E6154" w:rsidP="006E6154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6E6154">
        <w:rPr>
          <w:color w:val="4472C4" w:themeColor="accent1"/>
        </w:rPr>
        <w:t>Teilnahme an Konferenz, Workshop, ...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Wissenschaftliche Gesellschaft</w:t>
      </w:r>
    </w:p>
    <w:p w:rsidR="006E6154" w:rsidRPr="006E6154" w:rsidRDefault="006E6154" w:rsidP="006E6154">
      <w:pPr>
        <w:pStyle w:val="StandardWeb"/>
        <w:spacing w:before="0" w:beforeAutospacing="0" w:after="0" w:afterAutospacing="0"/>
      </w:pPr>
    </w:p>
    <w:p w:rsidR="006E6154" w:rsidRPr="00BF22A8" w:rsidRDefault="006E6154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 xml:space="preserve">Sonst Form: Personen + Externe Personen. Titel. </w:t>
      </w:r>
      <w:r w:rsidRPr="006E6154">
        <w:rPr>
          <w:color w:val="FF0000"/>
        </w:rPr>
        <w:t xml:space="preserve">Ort. </w:t>
      </w:r>
      <w:r>
        <w:rPr>
          <w:color w:val="4472C4" w:themeColor="accent1"/>
        </w:rPr>
        <w:t>Datum</w:t>
      </w:r>
    </w:p>
    <w:p w:rsidR="009851C6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BF22A8">
        <w:rPr>
          <w:color w:val="FF0000"/>
        </w:rPr>
        <w:t xml:space="preserve">Problem: Hier ist leider in der Spalte „Rolle“ nicht klar zugeteilt, wer wirklich was gemacht hat. Anna muss hier nochmal an die </w:t>
      </w:r>
      <w:proofErr w:type="spellStart"/>
      <w:r w:rsidRPr="00BF22A8">
        <w:rPr>
          <w:color w:val="FF0000"/>
        </w:rPr>
        <w:t>Pureverwaltung</w:t>
      </w:r>
      <w:proofErr w:type="spellEnd"/>
      <w:r w:rsidRPr="00BF22A8">
        <w:rPr>
          <w:color w:val="FF0000"/>
        </w:rPr>
        <w:t xml:space="preserve"> schreiben!</w:t>
      </w:r>
    </w:p>
    <w:p w:rsidR="006E6154" w:rsidRDefault="006E6154" w:rsidP="009851C6">
      <w:pPr>
        <w:pStyle w:val="Listenabsatz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Noch größeres Problem: Ort wird hier nicht angegeben. Checken ob das möglich wäre.</w:t>
      </w:r>
    </w:p>
    <w:p w:rsidR="006E6154" w:rsidRPr="00BF22A8" w:rsidRDefault="006E6154" w:rsidP="009851C6">
      <w:pPr>
        <w:pStyle w:val="Listenabsatz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Damit einhergehend: Auch was ICAE Research Seminar ist und was nicht kann daher nicht erkannt werden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5) ICAE Research Seminar</w:t>
      </w:r>
    </w:p>
    <w:p w:rsidR="006E6154" w:rsidRPr="006E6154" w:rsidRDefault="006E6154">
      <w:pPr>
        <w:rPr>
          <w:color w:val="4472C4" w:themeColor="accent1"/>
        </w:rPr>
      </w:pPr>
      <w:r w:rsidRPr="006E6154">
        <w:rPr>
          <w:color w:val="4472C4" w:themeColor="accent1"/>
        </w:rPr>
        <w:t>Grundsätzlich analog zu oben aber derweil problembehaftet</w:t>
      </w:r>
      <w:r>
        <w:rPr>
          <w:color w:val="4472C4" w:themeColor="accent1"/>
        </w:rPr>
        <w:t xml:space="preserve"> (siehe oben)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6) Mediale Beiträge</w:t>
      </w:r>
    </w:p>
    <w:p w:rsidR="00032C71" w:rsidRPr="00032C71" w:rsidRDefault="00032C71">
      <w:r>
        <w:t>Presse.csv</w:t>
      </w:r>
    </w:p>
    <w:p w:rsidR="006E6154" w:rsidRDefault="006E6154">
      <w:pPr>
        <w:rPr>
          <w:b/>
          <w:bCs/>
        </w:rPr>
      </w:pPr>
      <w:r>
        <w:rPr>
          <w:b/>
          <w:bCs/>
        </w:rPr>
        <w:t>6.1) Presseberichte &amp; Medianartikel</w:t>
      </w:r>
    </w:p>
    <w:p w:rsidR="00032C71" w:rsidRDefault="00032C71" w:rsidP="00032C71">
      <w:r>
        <w:t>Medienformat: Hybrid, Print, Web oder NN</w:t>
      </w:r>
    </w:p>
    <w:p w:rsidR="00032C71" w:rsidRDefault="00032C71" w:rsidP="00032C71"/>
    <w:p w:rsidR="00032C71" w:rsidRDefault="00032C71" w:rsidP="00032C71">
      <w:r>
        <w:t xml:space="preserve">Form: </w:t>
      </w:r>
    </w:p>
    <w:p w:rsidR="00032C71" w:rsidRDefault="00032C71" w:rsidP="00032C71">
      <w:pPr>
        <w:ind w:firstLine="708"/>
      </w:pPr>
      <w:r>
        <w:t>Wenn „Personen“ als Rolle „Autor*in“:</w:t>
      </w:r>
    </w:p>
    <w:p w:rsidR="00032C71" w:rsidRDefault="00032C71" w:rsidP="00032C71">
      <w:pPr>
        <w:ind w:firstLine="708"/>
      </w:pPr>
      <w:r>
        <w:t>Personen, Titel, Name, Produzent/Autor, medienhaus/Outlet, Datum der Veröffentlichung</w:t>
      </w:r>
    </w:p>
    <w:p w:rsidR="00032C71" w:rsidRDefault="00032C71" w:rsidP="00032C71">
      <w:pPr>
        <w:ind w:firstLine="708"/>
      </w:pPr>
    </w:p>
    <w:p w:rsidR="00032C71" w:rsidRDefault="00032C71" w:rsidP="00032C71">
      <w:pPr>
        <w:ind w:firstLine="708"/>
      </w:pPr>
      <w:r>
        <w:t>Wenn „Personen“ als Rolle „Zitierte Person“:</w:t>
      </w:r>
      <w:r>
        <w:br/>
      </w:r>
      <w:r>
        <w:tab/>
        <w:t>Personen „zitiert in“ Produzent/Autor, Titel, Name, Medienhaus/Outlet, Datum der Veröffentlichung</w:t>
      </w:r>
    </w:p>
    <w:p w:rsidR="006E6154" w:rsidRDefault="006E6154">
      <w:pPr>
        <w:rPr>
          <w:b/>
          <w:bCs/>
        </w:rPr>
      </w:pPr>
    </w:p>
    <w:p w:rsidR="006E6154" w:rsidRDefault="006E6154">
      <w:pPr>
        <w:rPr>
          <w:b/>
          <w:bCs/>
        </w:rPr>
      </w:pPr>
      <w:r>
        <w:rPr>
          <w:b/>
          <w:bCs/>
        </w:rPr>
        <w:t>6.2) Radio &amp; TV</w:t>
      </w:r>
    </w:p>
    <w:p w:rsidR="006E6154" w:rsidRPr="006E6154" w:rsidRDefault="006E6154">
      <w:r>
        <w:t>Medienformat: Audio</w:t>
      </w:r>
      <w:r w:rsidR="00032C71">
        <w:t xml:space="preserve"> oder Video</w:t>
      </w:r>
      <w:r w:rsidR="00032C71">
        <w:br/>
      </w:r>
      <w:r w:rsidR="00032C71">
        <w:br/>
        <w:t>Form: Analog zu 6.1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7) Scientific Community Services</w:t>
      </w:r>
    </w:p>
    <w:p w:rsidR="00032C71" w:rsidRDefault="00032C71">
      <w:pPr>
        <w:rPr>
          <w:b/>
          <w:bCs/>
        </w:rPr>
      </w:pPr>
    </w:p>
    <w:p w:rsidR="00032C71" w:rsidRPr="00032C71" w:rsidRDefault="00032C71">
      <w:pPr>
        <w:rPr>
          <w:color w:val="4472C4" w:themeColor="accent1"/>
        </w:rPr>
      </w:pPr>
      <w:r w:rsidRPr="00032C71">
        <w:rPr>
          <w:color w:val="4472C4" w:themeColor="accent1"/>
        </w:rPr>
        <w:t xml:space="preserve">Analog zu Punkt 4, aber </w:t>
      </w:r>
      <w:proofErr w:type="spellStart"/>
      <w:r w:rsidRPr="00032C71">
        <w:rPr>
          <w:color w:val="4472C4" w:themeColor="accent1"/>
        </w:rPr>
        <w:t>bissi</w:t>
      </w:r>
      <w:proofErr w:type="spellEnd"/>
      <w:r w:rsidRPr="00032C71">
        <w:rPr>
          <w:color w:val="4472C4" w:themeColor="accent1"/>
        </w:rPr>
        <w:t xml:space="preserve"> gebündelt:</w:t>
      </w:r>
      <w:r w:rsidRPr="00032C71">
        <w:rPr>
          <w:color w:val="4472C4" w:themeColor="accent1"/>
        </w:rPr>
        <w:br/>
        <w:t xml:space="preserve">„Gutachter*in“: 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Andere Gutachtertätigkeit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 oder Herausgebertätigkeit (Altdaten)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Gutachter/in für Förderinstitution</w:t>
      </w:r>
    </w:p>
    <w:p w:rsidR="00032C71" w:rsidRPr="00032C71" w:rsidRDefault="00032C71" w:rsidP="00032C71">
      <w:pPr>
        <w:rPr>
          <w:color w:val="4472C4" w:themeColor="accent1"/>
        </w:rPr>
      </w:pPr>
      <w:r w:rsidRPr="00032C71">
        <w:rPr>
          <w:color w:val="4472C4" w:themeColor="accent1"/>
        </w:rPr>
        <w:t>„Veranstaltungsorganisation“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Organisation von Konferenz, Workshop, ...</w:t>
      </w:r>
    </w:p>
    <w:p w:rsidR="00032C71" w:rsidRPr="00032C71" w:rsidRDefault="00032C71" w:rsidP="00032C71">
      <w:pPr>
        <w:rPr>
          <w:color w:val="4472C4" w:themeColor="accent1"/>
        </w:rPr>
      </w:pPr>
      <w:r w:rsidRPr="00032C71">
        <w:rPr>
          <w:color w:val="4472C4" w:themeColor="accent1"/>
        </w:rPr>
        <w:t>„Programm-Komitee“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Programm-Komitee</w:t>
      </w:r>
    </w:p>
    <w:p w:rsidR="00032C71" w:rsidRPr="00032C71" w:rsidRDefault="00032C71" w:rsidP="00032C71">
      <w:pPr>
        <w:rPr>
          <w:color w:val="4472C4" w:themeColor="accent1"/>
        </w:rPr>
      </w:pPr>
    </w:p>
    <w:p w:rsidR="00032C71" w:rsidRPr="00032C71" w:rsidRDefault="00032C71" w:rsidP="00032C71">
      <w:pPr>
        <w:pStyle w:val="p1"/>
        <w:rPr>
          <w:rFonts w:asciiTheme="minorHAnsi" w:eastAsiaTheme="minorHAnsi" w:hAnsiTheme="minorHAnsi" w:cs="Mangal"/>
          <w:color w:val="4472C4" w:themeColor="accent1"/>
          <w:kern w:val="2"/>
          <w:sz w:val="24"/>
          <w:szCs w:val="21"/>
          <w:lang w:eastAsia="en-US"/>
          <w14:ligatures w14:val="standardContextual"/>
        </w:rPr>
      </w:pPr>
      <w:r w:rsidRPr="00032C71">
        <w:rPr>
          <w:rFonts w:asciiTheme="minorHAnsi" w:eastAsiaTheme="minorHAnsi" w:hAnsiTheme="minorHAnsi" w:cs="Mangal"/>
          <w:color w:val="4472C4" w:themeColor="accent1"/>
          <w:kern w:val="2"/>
          <w:sz w:val="24"/>
          <w:szCs w:val="21"/>
          <w:lang w:eastAsia="en-US"/>
          <w14:ligatures w14:val="standardContextual"/>
        </w:rPr>
        <w:lastRenderedPageBreak/>
        <w:t>„Funktion / Mitgliedschaft“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Sonstige Mitgliedschaft/Funktion</w:t>
      </w:r>
    </w:p>
    <w:p w:rsid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Wissenschaftliche Gesellschaft</w:t>
      </w:r>
    </w:p>
    <w:p w:rsidR="00032C71" w:rsidRDefault="00032C71" w:rsidP="00032C71">
      <w:pPr>
        <w:rPr>
          <w:color w:val="4472C4" w:themeColor="accent1"/>
        </w:rPr>
      </w:pPr>
    </w:p>
    <w:p w:rsidR="00032C71" w:rsidRPr="00032C71" w:rsidRDefault="00032C71" w:rsidP="00032C71">
      <w:pPr>
        <w:rPr>
          <w:color w:val="FF0000"/>
        </w:rPr>
      </w:pPr>
      <w:r>
        <w:rPr>
          <w:color w:val="FF0000"/>
        </w:rPr>
        <w:t>Herausfinden, was es mit dem Punkt Herausgebertätigkeit auf sich hat!</w:t>
      </w:r>
    </w:p>
    <w:p w:rsidR="00032C71" w:rsidRDefault="00032C71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Pr="004073DD" w:rsidRDefault="004073DD">
      <w:pPr>
        <w:rPr>
          <w:b/>
          <w:bCs/>
        </w:rPr>
      </w:pPr>
    </w:p>
    <w:sectPr w:rsidR="004073DD" w:rsidRPr="004073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D1BA8"/>
    <w:multiLevelType w:val="hybridMultilevel"/>
    <w:tmpl w:val="826614D6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2555F"/>
    <w:multiLevelType w:val="hybridMultilevel"/>
    <w:tmpl w:val="F490C7F4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70CE4"/>
    <w:multiLevelType w:val="hybridMultilevel"/>
    <w:tmpl w:val="761EEB82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886938">
    <w:abstractNumId w:val="1"/>
  </w:num>
  <w:num w:numId="2" w16cid:durableId="685254456">
    <w:abstractNumId w:val="2"/>
  </w:num>
  <w:num w:numId="3" w16cid:durableId="2010019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DD"/>
    <w:rsid w:val="00032C71"/>
    <w:rsid w:val="001D076B"/>
    <w:rsid w:val="00317D5A"/>
    <w:rsid w:val="004073DD"/>
    <w:rsid w:val="006E6154"/>
    <w:rsid w:val="009851C6"/>
    <w:rsid w:val="00A035A1"/>
    <w:rsid w:val="00B61DBA"/>
    <w:rsid w:val="00BF2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7198252"/>
  <w15:chartTrackingRefBased/>
  <w15:docId w15:val="{292BE79B-9942-3F4C-819F-5DA308F1D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sa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cs="Mang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317D5A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6E61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eastAsia="de-DE"/>
      <w14:ligatures w14:val="none"/>
    </w:rPr>
  </w:style>
  <w:style w:type="paragraph" w:customStyle="1" w:styleId="p1">
    <w:name w:val="p1"/>
    <w:basedOn w:val="Standard"/>
    <w:rsid w:val="00032C71"/>
    <w:rPr>
      <w:rFonts w:ascii="Helvetica" w:eastAsia="Times New Roman" w:hAnsi="Helvetica" w:cs="Times New Roman"/>
      <w:color w:val="000000"/>
      <w:kern w:val="0"/>
      <w:sz w:val="16"/>
      <w:szCs w:val="16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5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363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Hornykewycz</dc:creator>
  <cp:keywords/>
  <dc:description/>
  <cp:lastModifiedBy>Anna Hornykewycz</cp:lastModifiedBy>
  <cp:revision>4</cp:revision>
  <dcterms:created xsi:type="dcterms:W3CDTF">2026-02-03T13:20:00Z</dcterms:created>
  <dcterms:modified xsi:type="dcterms:W3CDTF">2026-02-04T12:48:00Z</dcterms:modified>
</cp:coreProperties>
</file>