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A4C" w:rsidRPr="002B7A4C" w:rsidRDefault="002B7A4C" w:rsidP="002B7A4C">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Requirements Analysis Document</w:t>
      </w:r>
    </w:p>
    <w:p w:rsidR="002B7A4C" w:rsidRPr="002B7A4C" w:rsidRDefault="00C02E53" w:rsidP="002B7A4C">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Genetic Engine</w:t>
      </w:r>
      <w:r w:rsidR="002B7A4C" w:rsidRPr="002B7A4C">
        <w:rPr>
          <w:rFonts w:ascii="Times New Roman" w:eastAsia="Times New Roman" w:hAnsi="Times New Roman" w:cs="Times New Roman"/>
          <w:b/>
          <w:bCs/>
          <w:sz w:val="36"/>
          <w:szCs w:val="36"/>
          <w:lang w:eastAsia="en-AU"/>
        </w:rPr>
        <w:t xml:space="preserve"> Project</w:t>
      </w:r>
    </w:p>
    <w:p w:rsidR="002B7A4C" w:rsidRPr="002B7A4C" w:rsidRDefault="00C02E53" w:rsidP="002B7A4C">
      <w:pPr>
        <w:spacing w:after="0"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CITS3200 Professional Computing</w:t>
      </w:r>
      <w:r w:rsidR="00E167B9">
        <w:rPr>
          <w:rFonts w:ascii="Times New Roman" w:eastAsia="Times New Roman" w:hAnsi="Times New Roman" w:cs="Times New Roman"/>
          <w:sz w:val="24"/>
          <w:szCs w:val="24"/>
          <w:lang w:eastAsia="en-AU"/>
        </w:rPr>
        <w:t xml:space="preserve"> </w:t>
      </w:r>
    </w:p>
    <w:p w:rsidR="002B7A4C" w:rsidRPr="002B7A4C" w:rsidRDefault="00C02E53" w:rsidP="002B7A4C">
      <w:pPr>
        <w:spacing w:before="100" w:beforeAutospacing="1" w:after="100" w:afterAutospacing="1"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2011</w:t>
      </w:r>
    </w:p>
    <w:p w:rsidR="002B7A4C" w:rsidRPr="002B7A4C" w:rsidRDefault="002B7A4C" w:rsidP="002B7A4C">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University </w:t>
      </w:r>
      <w:r w:rsidR="00C02E53">
        <w:rPr>
          <w:rFonts w:ascii="Times New Roman" w:eastAsia="Times New Roman" w:hAnsi="Times New Roman" w:cs="Times New Roman"/>
          <w:sz w:val="24"/>
          <w:szCs w:val="24"/>
          <w:lang w:eastAsia="en-AU"/>
        </w:rPr>
        <w:t>of Western Australia</w:t>
      </w:r>
    </w:p>
    <w:p w:rsidR="002B7A4C" w:rsidRPr="002B7A4C" w:rsidRDefault="00C02E53" w:rsidP="002B7A4C">
      <w:pPr>
        <w:spacing w:before="100" w:beforeAutospacing="1" w:after="100" w:afterAutospacing="1"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Crawley, WA, 6009</w:t>
      </w:r>
    </w:p>
    <w:p w:rsidR="002B7A4C" w:rsidRPr="002B7A4C" w:rsidRDefault="002B7A4C" w:rsidP="002B7A4C">
      <w:pPr>
        <w:spacing w:before="100" w:beforeAutospacing="1" w:after="240" w:line="240" w:lineRule="auto"/>
        <w:rPr>
          <w:rFonts w:ascii="Times New Roman" w:eastAsia="Times New Roman" w:hAnsi="Times New Roman" w:cs="Times New Roman"/>
          <w:sz w:val="24"/>
          <w:szCs w:val="24"/>
          <w:lang w:eastAsia="en-AU"/>
        </w:rPr>
      </w:pPr>
    </w:p>
    <w:p w:rsidR="002B7A4C" w:rsidRPr="002B7A4C" w:rsidRDefault="00983F90" w:rsidP="002B7A4C">
      <w:pPr>
        <w:spacing w:after="0" w:line="240" w:lineRule="auto"/>
        <w:rPr>
          <w:rFonts w:ascii="Times New Roman" w:eastAsia="Times New Roman" w:hAnsi="Times New Roman" w:cs="Times New Roman"/>
          <w:sz w:val="24"/>
          <w:szCs w:val="24"/>
          <w:lang w:eastAsia="en-AU"/>
        </w:rPr>
      </w:pPr>
      <w:r w:rsidRPr="00983F90">
        <w:rPr>
          <w:rFonts w:ascii="Times New Roman" w:eastAsia="Times New Roman" w:hAnsi="Times New Roman" w:cs="Times New Roman"/>
          <w:sz w:val="24"/>
          <w:szCs w:val="24"/>
          <w:lang w:eastAsia="en-AU"/>
        </w:rPr>
        <w:pict>
          <v:rect id="_x0000_i1025" style="width:338.5pt;height:1.5pt" o:hrpct="750" o:hralign="center" o:hrstd="t" o:hr="t" fillcolor="#a0a0a0" stroked="f"/>
        </w:pic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Revision History:</w:t>
      </w:r>
      <w:r w:rsidRPr="002B7A4C">
        <w:rPr>
          <w:rFonts w:ascii="Times New Roman" w:eastAsia="Times New Roman" w:hAnsi="Times New Roman" w:cs="Times New Roman"/>
          <w:sz w:val="24"/>
          <w:szCs w:val="24"/>
          <w:lang w:eastAsia="en-AU"/>
        </w:rPr>
        <w:t xml:space="preserve"> </w:t>
      </w:r>
    </w:p>
    <w:p w:rsidR="00C02E53" w:rsidRDefault="002B7A4C" w:rsidP="002B7A4C">
      <w:pPr>
        <w:spacing w:before="100" w:beforeAutospacing="1" w:after="100" w:afterAutospacing="1"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Version R0.1 </w:t>
      </w:r>
      <w:r w:rsidR="00C02E53">
        <w:rPr>
          <w:rFonts w:ascii="Times New Roman" w:eastAsia="Times New Roman" w:hAnsi="Times New Roman" w:cs="Times New Roman"/>
          <w:sz w:val="24"/>
          <w:szCs w:val="24"/>
          <w:lang w:eastAsia="en-AU"/>
        </w:rPr>
        <w:t xml:space="preserve">08/08/2011 R </w:t>
      </w:r>
      <w:proofErr w:type="spellStart"/>
      <w:r w:rsidR="00C02E53">
        <w:rPr>
          <w:rFonts w:ascii="Times New Roman" w:eastAsia="Times New Roman" w:hAnsi="Times New Roman" w:cs="Times New Roman"/>
          <w:sz w:val="24"/>
          <w:szCs w:val="24"/>
          <w:lang w:eastAsia="en-AU"/>
        </w:rPr>
        <w:t>Gopalan</w:t>
      </w:r>
      <w:proofErr w:type="spellEnd"/>
      <w:r w:rsidRPr="002B7A4C">
        <w:rPr>
          <w:rFonts w:ascii="Times New Roman" w:eastAsia="Times New Roman" w:hAnsi="Times New Roman" w:cs="Times New Roman"/>
          <w:sz w:val="24"/>
          <w:szCs w:val="24"/>
          <w:lang w:eastAsia="en-AU"/>
        </w:rPr>
        <w:t xml:space="preserve">. Created </w:t>
      </w:r>
    </w:p>
    <w:p w:rsidR="002B7A4C" w:rsidRPr="002B7A4C" w:rsidRDefault="002B7A4C" w:rsidP="002B7A4C">
      <w:pPr>
        <w:spacing w:before="100" w:beforeAutospacing="1" w:after="100" w:afterAutospacing="1"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Preface:</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after="10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This document addresses the requirements of the </w:t>
      </w:r>
      <w:r w:rsidR="00C02E53">
        <w:rPr>
          <w:rFonts w:ascii="Times New Roman" w:eastAsia="Times New Roman" w:hAnsi="Times New Roman" w:cs="Times New Roman"/>
          <w:sz w:val="24"/>
          <w:szCs w:val="24"/>
          <w:lang w:eastAsia="en-AU"/>
        </w:rPr>
        <w:t>Genetic Engine</w:t>
      </w:r>
      <w:r w:rsidRPr="002B7A4C">
        <w:rPr>
          <w:rFonts w:ascii="Times New Roman" w:eastAsia="Times New Roman" w:hAnsi="Times New Roman" w:cs="Times New Roman"/>
          <w:sz w:val="24"/>
          <w:szCs w:val="24"/>
          <w:lang w:eastAsia="en-AU"/>
        </w:rPr>
        <w:t xml:space="preserve"> system. The intended audience for this document a</w:t>
      </w:r>
      <w:r w:rsidR="00BF2F97">
        <w:rPr>
          <w:rFonts w:ascii="Times New Roman" w:eastAsia="Times New Roman" w:hAnsi="Times New Roman" w:cs="Times New Roman"/>
          <w:sz w:val="24"/>
          <w:szCs w:val="24"/>
          <w:lang w:eastAsia="en-AU"/>
        </w:rPr>
        <w:t>re the designers and the client</w:t>
      </w:r>
      <w:r w:rsidRPr="002B7A4C">
        <w:rPr>
          <w:rFonts w:ascii="Times New Roman" w:eastAsia="Times New Roman" w:hAnsi="Times New Roman" w:cs="Times New Roman"/>
          <w:sz w:val="24"/>
          <w:szCs w:val="24"/>
          <w:lang w:eastAsia="en-AU"/>
        </w:rPr>
        <w:t xml:space="preserve"> of the project.</w:t>
      </w:r>
      <w:r w:rsidR="00B05BE8">
        <w:rPr>
          <w:rFonts w:ascii="Times New Roman" w:eastAsia="Times New Roman" w:hAnsi="Times New Roman" w:cs="Times New Roman"/>
          <w:sz w:val="24"/>
          <w:szCs w:val="24"/>
          <w:lang w:eastAsia="en-AU"/>
        </w:rPr>
        <w:br/>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Target Audience:</w:t>
      </w:r>
      <w:r w:rsidRPr="002B7A4C">
        <w:rPr>
          <w:rFonts w:ascii="Times New Roman" w:eastAsia="Times New Roman" w:hAnsi="Times New Roman" w:cs="Times New Roman"/>
          <w:sz w:val="24"/>
          <w:szCs w:val="24"/>
          <w:lang w:eastAsia="en-AU"/>
        </w:rPr>
        <w:t xml:space="preserve"> </w:t>
      </w:r>
    </w:p>
    <w:p w:rsid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Client, Developers</w:t>
      </w:r>
    </w:p>
    <w:p w:rsidR="00C02E53" w:rsidRPr="002B7A4C" w:rsidRDefault="00C02E53" w:rsidP="002B7A4C">
      <w:pPr>
        <w:spacing w:after="0" w:line="240" w:lineRule="auto"/>
        <w:rPr>
          <w:rFonts w:ascii="Times New Roman" w:eastAsia="Times New Roman" w:hAnsi="Times New Roman" w:cs="Times New Roman"/>
          <w:sz w:val="24"/>
          <w:szCs w:val="24"/>
          <w:lang w:eastAsia="en-AU"/>
        </w:rPr>
      </w:pPr>
    </w:p>
    <w:p w:rsidR="00C02E53" w:rsidRDefault="009D3219"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CITS3200 Group J</w:t>
      </w:r>
      <w:r w:rsidR="002B7A4C" w:rsidRPr="002B7A4C">
        <w:rPr>
          <w:rFonts w:ascii="Times New Roman" w:eastAsia="Times New Roman" w:hAnsi="Times New Roman" w:cs="Times New Roman"/>
          <w:b/>
          <w:bCs/>
          <w:sz w:val="24"/>
          <w:szCs w:val="24"/>
          <w:lang w:eastAsia="en-AU"/>
        </w:rPr>
        <w:t xml:space="preserve"> Members:</w:t>
      </w:r>
      <w:r w:rsidR="002B7A4C" w:rsidRPr="002B7A4C">
        <w:rPr>
          <w:rFonts w:ascii="Times New Roman" w:eastAsia="Times New Roman" w:hAnsi="Times New Roman" w:cs="Times New Roman"/>
          <w:sz w:val="24"/>
          <w:szCs w:val="24"/>
          <w:lang w:eastAsia="en-AU"/>
        </w:rPr>
        <w:t xml:space="preserve"> </w:t>
      </w:r>
    </w:p>
    <w:p w:rsidR="00234DFD" w:rsidRDefault="00C02E53" w:rsidP="002B7A4C">
      <w:pPr>
        <w:spacing w:after="0" w:line="240" w:lineRule="auto"/>
        <w:rPr>
          <w:rFonts w:ascii="Times New Roman" w:eastAsia="Times New Roman" w:hAnsi="Times New Roman" w:cs="Times New Roman"/>
          <w:sz w:val="24"/>
          <w:szCs w:val="24"/>
          <w:lang w:eastAsia="en-AU"/>
        </w:rPr>
      </w:pPr>
      <w:proofErr w:type="spellStart"/>
      <w:r>
        <w:rPr>
          <w:rFonts w:ascii="Times New Roman" w:eastAsia="Times New Roman" w:hAnsi="Times New Roman" w:cs="Times New Roman"/>
          <w:sz w:val="24"/>
          <w:szCs w:val="24"/>
          <w:lang w:eastAsia="en-AU"/>
        </w:rPr>
        <w:t>Rohit</w:t>
      </w:r>
      <w:proofErr w:type="spellEnd"/>
      <w:r>
        <w:rPr>
          <w:rFonts w:ascii="Times New Roman" w:eastAsia="Times New Roman" w:hAnsi="Times New Roman" w:cs="Times New Roman"/>
          <w:sz w:val="24"/>
          <w:szCs w:val="24"/>
          <w:lang w:eastAsia="en-AU"/>
        </w:rPr>
        <w:t xml:space="preserve"> </w:t>
      </w:r>
      <w:proofErr w:type="spellStart"/>
      <w:r>
        <w:rPr>
          <w:rFonts w:ascii="Times New Roman" w:eastAsia="Times New Roman" w:hAnsi="Times New Roman" w:cs="Times New Roman"/>
          <w:sz w:val="24"/>
          <w:szCs w:val="24"/>
          <w:lang w:eastAsia="en-AU"/>
        </w:rPr>
        <w:t>Gopalan</w:t>
      </w:r>
      <w:proofErr w:type="spellEnd"/>
      <w:r>
        <w:rPr>
          <w:rFonts w:ascii="Times New Roman" w:eastAsia="Times New Roman" w:hAnsi="Times New Roman" w:cs="Times New Roman"/>
          <w:sz w:val="24"/>
          <w:szCs w:val="24"/>
          <w:lang w:eastAsia="en-AU"/>
        </w:rPr>
        <w:t xml:space="preserve"> (Project Leader), John Hodge, </w:t>
      </w:r>
      <w:proofErr w:type="spellStart"/>
      <w:r>
        <w:rPr>
          <w:rFonts w:ascii="Times New Roman" w:eastAsia="Times New Roman" w:hAnsi="Times New Roman" w:cs="Times New Roman"/>
          <w:sz w:val="24"/>
          <w:szCs w:val="24"/>
          <w:lang w:eastAsia="en-AU"/>
        </w:rPr>
        <w:t>Alwyn</w:t>
      </w:r>
      <w:proofErr w:type="spellEnd"/>
      <w:r>
        <w:rPr>
          <w:rFonts w:ascii="Times New Roman" w:eastAsia="Times New Roman" w:hAnsi="Times New Roman" w:cs="Times New Roman"/>
          <w:sz w:val="24"/>
          <w:szCs w:val="24"/>
          <w:lang w:eastAsia="en-AU"/>
        </w:rPr>
        <w:t xml:space="preserve"> </w:t>
      </w:r>
      <w:proofErr w:type="spellStart"/>
      <w:r>
        <w:rPr>
          <w:rFonts w:ascii="Times New Roman" w:eastAsia="Times New Roman" w:hAnsi="Times New Roman" w:cs="Times New Roman"/>
          <w:sz w:val="24"/>
          <w:szCs w:val="24"/>
          <w:lang w:eastAsia="en-AU"/>
        </w:rPr>
        <w:t>Kyi</w:t>
      </w:r>
      <w:proofErr w:type="spellEnd"/>
      <w:r>
        <w:rPr>
          <w:rFonts w:ascii="Times New Roman" w:eastAsia="Times New Roman" w:hAnsi="Times New Roman" w:cs="Times New Roman"/>
          <w:sz w:val="24"/>
          <w:szCs w:val="24"/>
          <w:lang w:eastAsia="en-AU"/>
        </w:rPr>
        <w:t xml:space="preserve">, Brian Marshall, </w:t>
      </w:r>
      <w:proofErr w:type="spellStart"/>
      <w:r>
        <w:rPr>
          <w:rFonts w:ascii="Times New Roman" w:eastAsia="Times New Roman" w:hAnsi="Times New Roman" w:cs="Times New Roman"/>
          <w:sz w:val="24"/>
          <w:szCs w:val="24"/>
          <w:lang w:eastAsia="en-AU"/>
        </w:rPr>
        <w:t>Antriksh</w:t>
      </w:r>
      <w:proofErr w:type="spellEnd"/>
      <w:r>
        <w:rPr>
          <w:rFonts w:ascii="Times New Roman" w:eastAsia="Times New Roman" w:hAnsi="Times New Roman" w:cs="Times New Roman"/>
          <w:sz w:val="24"/>
          <w:szCs w:val="24"/>
          <w:lang w:eastAsia="en-AU"/>
        </w:rPr>
        <w:t xml:space="preserve"> </w:t>
      </w:r>
      <w:proofErr w:type="spellStart"/>
      <w:r>
        <w:rPr>
          <w:rFonts w:ascii="Times New Roman" w:eastAsia="Times New Roman" w:hAnsi="Times New Roman" w:cs="Times New Roman"/>
          <w:sz w:val="24"/>
          <w:szCs w:val="24"/>
          <w:lang w:eastAsia="en-AU"/>
        </w:rPr>
        <w:t>Srivastava</w:t>
      </w:r>
      <w:proofErr w:type="spellEnd"/>
    </w:p>
    <w:p w:rsidR="00234DFD" w:rsidRDefault="00234DFD" w:rsidP="002B7A4C">
      <w:pPr>
        <w:spacing w:after="0" w:line="240" w:lineRule="auto"/>
        <w:rPr>
          <w:rFonts w:ascii="Times New Roman" w:eastAsia="Times New Roman" w:hAnsi="Times New Roman" w:cs="Times New Roman"/>
          <w:sz w:val="24"/>
          <w:szCs w:val="24"/>
          <w:lang w:eastAsia="en-AU"/>
        </w:rPr>
      </w:pPr>
    </w:p>
    <w:p w:rsidR="00C02E53" w:rsidRDefault="00C02A94"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sz w:val="24"/>
          <w:szCs w:val="24"/>
          <w:lang w:eastAsia="en-AU"/>
        </w:rPr>
        <w:t>Client</w:t>
      </w:r>
      <w:r w:rsidR="00234DFD">
        <w:rPr>
          <w:rFonts w:ascii="Times New Roman" w:eastAsia="Times New Roman" w:hAnsi="Times New Roman" w:cs="Times New Roman"/>
          <w:b/>
          <w:sz w:val="24"/>
          <w:szCs w:val="24"/>
          <w:lang w:eastAsia="en-AU"/>
        </w:rPr>
        <w:t xml:space="preserve">: </w:t>
      </w:r>
      <w:r w:rsidR="00234DFD">
        <w:rPr>
          <w:rFonts w:ascii="Times New Roman" w:eastAsia="Times New Roman" w:hAnsi="Times New Roman" w:cs="Times New Roman"/>
          <w:sz w:val="24"/>
          <w:szCs w:val="24"/>
          <w:lang w:eastAsia="en-AU"/>
        </w:rPr>
        <w:t xml:space="preserve">Mr Peter </w:t>
      </w:r>
      <w:proofErr w:type="spellStart"/>
      <w:r w:rsidR="00234DFD">
        <w:rPr>
          <w:rFonts w:ascii="Times New Roman" w:eastAsia="Times New Roman" w:hAnsi="Times New Roman" w:cs="Times New Roman"/>
          <w:sz w:val="24"/>
          <w:szCs w:val="24"/>
          <w:lang w:eastAsia="en-AU"/>
        </w:rPr>
        <w:t>Thonell</w:t>
      </w:r>
      <w:proofErr w:type="spellEnd"/>
      <w:r w:rsidR="00583345">
        <w:rPr>
          <w:rFonts w:ascii="Times New Roman" w:eastAsia="Times New Roman" w:hAnsi="Times New Roman" w:cs="Times New Roman"/>
          <w:sz w:val="24"/>
          <w:szCs w:val="24"/>
          <w:lang w:eastAsia="en-AU"/>
        </w:rPr>
        <w:br/>
      </w:r>
    </w:p>
    <w:p w:rsidR="00583345" w:rsidRDefault="00583345" w:rsidP="002B7A4C">
      <w:pPr>
        <w:spacing w:after="0" w:line="24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Meeting Times (Past and upcoming times)</w:t>
      </w:r>
    </w:p>
    <w:p w:rsidR="00583345" w:rsidRDefault="00583345"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Group Meeting </w:t>
      </w:r>
      <w:r w:rsidR="00234DFD">
        <w:rPr>
          <w:rFonts w:ascii="Times New Roman" w:eastAsia="Times New Roman" w:hAnsi="Times New Roman" w:cs="Times New Roman"/>
          <w:sz w:val="24"/>
          <w:szCs w:val="24"/>
          <w:lang w:eastAsia="en-AU"/>
        </w:rPr>
        <w:t xml:space="preserve">was </w:t>
      </w:r>
      <w:r>
        <w:rPr>
          <w:rFonts w:ascii="Times New Roman" w:eastAsia="Times New Roman" w:hAnsi="Times New Roman" w:cs="Times New Roman"/>
          <w:sz w:val="24"/>
          <w:szCs w:val="24"/>
          <w:lang w:eastAsia="en-AU"/>
        </w:rPr>
        <w:t xml:space="preserve">held on 08/08/2011, 10am at </w:t>
      </w:r>
      <w:proofErr w:type="spellStart"/>
      <w:r>
        <w:rPr>
          <w:rFonts w:ascii="Times New Roman" w:eastAsia="Times New Roman" w:hAnsi="Times New Roman" w:cs="Times New Roman"/>
          <w:sz w:val="24"/>
          <w:szCs w:val="24"/>
          <w:lang w:eastAsia="en-AU"/>
        </w:rPr>
        <w:t>Hacket</w:t>
      </w:r>
      <w:proofErr w:type="spellEnd"/>
      <w:r>
        <w:rPr>
          <w:rFonts w:ascii="Times New Roman" w:eastAsia="Times New Roman" w:hAnsi="Times New Roman" w:cs="Times New Roman"/>
          <w:sz w:val="24"/>
          <w:szCs w:val="24"/>
          <w:lang w:eastAsia="en-AU"/>
        </w:rPr>
        <w:t xml:space="preserve"> Hall Café, University of Western Australia</w:t>
      </w:r>
    </w:p>
    <w:p w:rsidR="00583345" w:rsidRPr="00583345" w:rsidRDefault="00583345"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Client Meeting </w:t>
      </w:r>
      <w:r w:rsidR="00234DFD">
        <w:rPr>
          <w:rFonts w:ascii="Times New Roman" w:eastAsia="Times New Roman" w:hAnsi="Times New Roman" w:cs="Times New Roman"/>
          <w:sz w:val="24"/>
          <w:szCs w:val="24"/>
          <w:lang w:eastAsia="en-AU"/>
        </w:rPr>
        <w:t xml:space="preserve">was </w:t>
      </w:r>
      <w:r>
        <w:rPr>
          <w:rFonts w:ascii="Times New Roman" w:eastAsia="Times New Roman" w:hAnsi="Times New Roman" w:cs="Times New Roman"/>
          <w:sz w:val="24"/>
          <w:szCs w:val="24"/>
          <w:lang w:eastAsia="en-AU"/>
        </w:rPr>
        <w:t xml:space="preserve">held on 08/08/2011, 11am at </w:t>
      </w:r>
      <w:proofErr w:type="spellStart"/>
      <w:r>
        <w:rPr>
          <w:rFonts w:ascii="Times New Roman" w:eastAsia="Times New Roman" w:hAnsi="Times New Roman" w:cs="Times New Roman"/>
          <w:sz w:val="24"/>
          <w:szCs w:val="24"/>
          <w:lang w:eastAsia="en-AU"/>
        </w:rPr>
        <w:t>Hacket</w:t>
      </w:r>
      <w:proofErr w:type="spellEnd"/>
      <w:r>
        <w:rPr>
          <w:rFonts w:ascii="Times New Roman" w:eastAsia="Times New Roman" w:hAnsi="Times New Roman" w:cs="Times New Roman"/>
          <w:sz w:val="24"/>
          <w:szCs w:val="24"/>
          <w:lang w:eastAsia="en-AU"/>
        </w:rPr>
        <w:t xml:space="preserve"> Hall Café, University of Western Australia</w:t>
      </w:r>
    </w:p>
    <w:p w:rsidR="007E19D1" w:rsidRPr="00C02E53" w:rsidRDefault="007E19D1" w:rsidP="002B7A4C">
      <w:pPr>
        <w:spacing w:after="0" w:line="240" w:lineRule="auto"/>
        <w:rPr>
          <w:rFonts w:ascii="Times New Roman" w:eastAsia="Times New Roman" w:hAnsi="Times New Roman" w:cs="Times New Roman"/>
          <w:sz w:val="24"/>
          <w:szCs w:val="24"/>
          <w:lang w:eastAsia="en-AU"/>
        </w:rPr>
      </w:pP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MILESTONES</w:t>
      </w:r>
      <w:r w:rsidRPr="002B7A4C">
        <w:rPr>
          <w:rFonts w:ascii="Times New Roman" w:eastAsia="Times New Roman" w:hAnsi="Times New Roman" w:cs="Times New Roman"/>
          <w:sz w:val="24"/>
          <w:szCs w:val="24"/>
          <w:lang w:eastAsia="en-AU"/>
        </w:rPr>
        <w:t xml:space="preserve"> </w:t>
      </w:r>
    </w:p>
    <w:p w:rsidR="002B7A4C" w:rsidRDefault="007E19D1" w:rsidP="002B7A4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26/08/2011 RAD Part 1 (Deliverable A) Due</w:t>
      </w:r>
    </w:p>
    <w:p w:rsidR="00EA1CF8" w:rsidRPr="002B7A4C" w:rsidRDefault="00EA1CF8" w:rsidP="00EA1CF8">
      <w:pPr>
        <w:spacing w:before="100" w:beforeAutospacing="1" w:after="100" w:afterAutospacing="1" w:line="24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CLIENT SIGN OFF:</w:t>
      </w:r>
    </w:p>
    <w:p w:rsidR="002B7A4C" w:rsidRPr="002B7A4C" w:rsidRDefault="00983F90" w:rsidP="002B7A4C">
      <w:pPr>
        <w:spacing w:after="0" w:line="240" w:lineRule="auto"/>
        <w:rPr>
          <w:rFonts w:ascii="Times New Roman" w:eastAsia="Times New Roman" w:hAnsi="Times New Roman" w:cs="Times New Roman"/>
          <w:sz w:val="24"/>
          <w:szCs w:val="24"/>
          <w:lang w:eastAsia="en-AU"/>
        </w:rPr>
      </w:pPr>
      <w:r w:rsidRPr="00983F90">
        <w:rPr>
          <w:rFonts w:ascii="Times New Roman" w:eastAsia="Times New Roman" w:hAnsi="Times New Roman" w:cs="Times New Roman"/>
          <w:sz w:val="24"/>
          <w:szCs w:val="24"/>
          <w:lang w:eastAsia="en-AU"/>
        </w:rPr>
        <w:pict>
          <v:rect id="_x0000_i1026" style="width:0;height:3pt" o:hralign="center" o:hrstd="t" o:hr="t" fillcolor="#a0a0a0" stroked="f"/>
        </w:pict>
      </w:r>
    </w:p>
    <w:p w:rsidR="00526882" w:rsidRDefault="00526882"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p>
    <w:p w:rsidR="002B7A4C" w:rsidRPr="002B7A4C" w:rsidRDefault="002B7A4C"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lastRenderedPageBreak/>
        <w:t>1.0 General Goals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For this section, enter the goals of your subsystem, i.e. what are the objectives of the functions of your subsystem?</w:t>
      </w:r>
    </w:p>
    <w:p w:rsidR="002B7A4C" w:rsidRPr="002B7A4C" w:rsidRDefault="002B7A4C"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2.0 Current System</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For this section, describe the current situation that is relevant to your subsystem.</w:t>
      </w:r>
    </w:p>
    <w:p w:rsidR="002B7A4C" w:rsidRPr="002B7A4C" w:rsidRDefault="002B7A4C"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3.0 Proposed System</w:t>
      </w:r>
    </w:p>
    <w:p w:rsidR="00A51F10" w:rsidRDefault="002B7A4C" w:rsidP="00A51F10">
      <w:pPr>
        <w:pStyle w:val="western"/>
        <w:spacing w:after="0"/>
      </w:pPr>
      <w:r w:rsidRPr="002B7A4C">
        <w:rPr>
          <w:b/>
          <w:bCs/>
        </w:rPr>
        <w:t>3.1 Overview</w:t>
      </w:r>
      <w:r w:rsidRPr="002B7A4C">
        <w:br/>
      </w:r>
      <w:r w:rsidRPr="002B7A4C">
        <w:br/>
      </w:r>
      <w:r w:rsidR="00A51F10">
        <w:rPr>
          <w:color w:val="000000"/>
        </w:rPr>
        <w:t>The Genetic Engine will provide a general implementation of a genetic algorithm. It will configurable and extensible to run a variety of specific genetic algorithms.</w:t>
      </w:r>
    </w:p>
    <w:p w:rsidR="00D70F21" w:rsidRDefault="00A51F10" w:rsidP="00D70F21">
      <w:pPr>
        <w:pStyle w:val="western"/>
      </w:pPr>
      <w:r>
        <w:rPr>
          <w:color w:val="000000"/>
        </w:rPr>
        <w:t xml:space="preserve">An example implementation of an genetic algorithm is also required. </w:t>
      </w:r>
      <w:r w:rsidR="00CF7EB7">
        <w:rPr>
          <w:color w:val="000000"/>
        </w:rPr>
        <w:t>This will accept a map with the locations of towns and the start and end points of a path.</w:t>
      </w:r>
      <w:r w:rsidR="006D135E">
        <w:rPr>
          <w:color w:val="000000"/>
        </w:rPr>
        <w:t xml:space="preserve"> It will generate a path which balances two requirements. These requirements are to minimize the total path length and to minimize the distance of each town from its </w:t>
      </w:r>
      <w:r w:rsidR="009835A5">
        <w:rPr>
          <w:color w:val="000000"/>
        </w:rPr>
        <w:t>closest point on the path.</w:t>
      </w:r>
      <w:r w:rsidR="00D70F21">
        <w:rPr>
          <w:color w:val="000000"/>
        </w:rPr>
        <w:t xml:space="preserve"> This will include a tool to visualise individual paths generated by the algorithm. </w:t>
      </w:r>
    </w:p>
    <w:p w:rsidR="00D60D3A" w:rsidRDefault="002B7A4C" w:rsidP="00D60D3A">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b/>
          <w:bCs/>
          <w:sz w:val="24"/>
          <w:szCs w:val="24"/>
          <w:lang w:eastAsia="en-AU"/>
        </w:rPr>
        <w:t>3.2 Functional Requirements</w:t>
      </w:r>
      <w:r w:rsidRPr="002B7A4C">
        <w:rPr>
          <w:rFonts w:ascii="Times New Roman" w:eastAsia="Times New Roman" w:hAnsi="Times New Roman" w:cs="Times New Roman"/>
          <w:b/>
          <w:bCs/>
          <w:sz w:val="24"/>
          <w:szCs w:val="24"/>
          <w:lang w:eastAsia="en-AU"/>
        </w:rPr>
        <w:br/>
      </w:r>
    </w:p>
    <w:p w:rsidR="00D60D3A" w:rsidRPr="00D60D3A" w:rsidRDefault="00A857D2" w:rsidP="00D60D3A">
      <w:pPr>
        <w:spacing w:after="0" w:line="240" w:lineRule="auto"/>
        <w:rPr>
          <w:rFonts w:ascii="Times New Roman" w:eastAsia="Times New Roman" w:hAnsi="Times New Roman" w:cs="Times New Roman"/>
          <w:sz w:val="24"/>
          <w:szCs w:val="24"/>
          <w:lang w:eastAsia="en-AU"/>
        </w:rPr>
      </w:pPr>
      <w:r w:rsidRPr="00D60D3A">
        <w:rPr>
          <w:rFonts w:ascii="Times New Roman" w:eastAsia="Times New Roman" w:hAnsi="Times New Roman" w:cs="Times New Roman"/>
          <w:sz w:val="24"/>
          <w:szCs w:val="24"/>
          <w:lang w:eastAsia="en-AU"/>
        </w:rPr>
        <w:t>.Net Library (DLL) written in C#</w:t>
      </w:r>
      <w:r w:rsidR="00D60D3A" w:rsidRPr="00D60D3A">
        <w:rPr>
          <w:rFonts w:ascii="Times New Roman" w:eastAsia="Times New Roman" w:hAnsi="Times New Roman" w:cs="Times New Roman"/>
          <w:sz w:val="24"/>
          <w:szCs w:val="24"/>
          <w:lang w:eastAsia="en-AU"/>
        </w:rPr>
        <w:t xml:space="preserve"> containing:</w:t>
      </w:r>
    </w:p>
    <w:p w:rsidR="00D60D3A" w:rsidRDefault="00D60D3A" w:rsidP="00D60D3A">
      <w:pPr>
        <w:pStyle w:val="ListParagraph"/>
        <w:numPr>
          <w:ilvl w:val="0"/>
          <w:numId w:val="6"/>
        </w:numPr>
        <w:spacing w:after="0" w:line="240" w:lineRule="auto"/>
        <w:rPr>
          <w:rFonts w:ascii="Times New Roman" w:eastAsia="Times New Roman" w:hAnsi="Times New Roman" w:cs="Times New Roman"/>
          <w:sz w:val="24"/>
          <w:szCs w:val="24"/>
          <w:lang w:eastAsia="en-AU"/>
        </w:rPr>
      </w:pPr>
      <w:r w:rsidRPr="00D60D3A">
        <w:rPr>
          <w:rFonts w:ascii="Times New Roman" w:eastAsia="Times New Roman" w:hAnsi="Times New Roman" w:cs="Times New Roman"/>
          <w:sz w:val="24"/>
          <w:szCs w:val="24"/>
          <w:lang w:eastAsia="en-AU"/>
        </w:rPr>
        <w:t>Core genetic engine class:</w:t>
      </w:r>
    </w:p>
    <w:p w:rsidR="00D60D3A" w:rsidRDefault="00E437E9" w:rsidP="006344FD">
      <w:pPr>
        <w:pStyle w:val="ListParagraph"/>
        <w:numPr>
          <w:ilvl w:val="1"/>
          <w:numId w:val="9"/>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Maximum flexibility</w:t>
      </w:r>
    </w:p>
    <w:p w:rsidR="00E437E9" w:rsidRDefault="00E437E9" w:rsidP="006344FD">
      <w:pPr>
        <w:pStyle w:val="ListParagraph"/>
        <w:numPr>
          <w:ilvl w:val="1"/>
          <w:numId w:val="9"/>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Accept arbitrary class as chromosome.</w:t>
      </w:r>
    </w:p>
    <w:p w:rsidR="006344FD" w:rsidRDefault="006344FD" w:rsidP="006344FD">
      <w:pPr>
        <w:pStyle w:val="ListParagraph"/>
        <w:numPr>
          <w:ilvl w:val="1"/>
          <w:numId w:val="9"/>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Configurable via plug-ins for fitness function, mutation and conjugation.</w:t>
      </w:r>
    </w:p>
    <w:p w:rsidR="00D70F21" w:rsidRPr="006344FD" w:rsidRDefault="00E023C8" w:rsidP="006344FD">
      <w:pPr>
        <w:pStyle w:val="ListParagraph"/>
        <w:numPr>
          <w:ilvl w:val="1"/>
          <w:numId w:val="9"/>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Write the best individuals of each generation to a file.</w:t>
      </w:r>
    </w:p>
    <w:p w:rsidR="00D60D3A" w:rsidRDefault="00D60D3A" w:rsidP="00D60D3A">
      <w:pPr>
        <w:pStyle w:val="ListParagraph"/>
        <w:numPr>
          <w:ilvl w:val="0"/>
          <w:numId w:val="6"/>
        </w:numPr>
        <w:spacing w:after="0" w:line="240" w:lineRule="auto"/>
        <w:rPr>
          <w:rFonts w:ascii="Times New Roman" w:eastAsia="Times New Roman" w:hAnsi="Times New Roman" w:cs="Times New Roman"/>
          <w:sz w:val="24"/>
          <w:szCs w:val="24"/>
          <w:lang w:eastAsia="en-AU"/>
        </w:rPr>
      </w:pPr>
      <w:r w:rsidRPr="00D60D3A">
        <w:rPr>
          <w:rFonts w:ascii="Times New Roman" w:eastAsia="Times New Roman" w:hAnsi="Times New Roman" w:cs="Times New Roman"/>
          <w:sz w:val="24"/>
          <w:szCs w:val="24"/>
          <w:lang w:eastAsia="en-AU"/>
        </w:rPr>
        <w:t>Built-in plug-ins:</w:t>
      </w:r>
    </w:p>
    <w:p w:rsidR="00D60D3A" w:rsidRDefault="00235CB6" w:rsidP="00D60D3A">
      <w:pPr>
        <w:pStyle w:val="ListParagraph"/>
        <w:numPr>
          <w:ilvl w:val="1"/>
          <w:numId w:val="7"/>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2 </w:t>
      </w:r>
      <w:r w:rsidR="00D60D3A" w:rsidRPr="00D60D3A">
        <w:rPr>
          <w:rFonts w:ascii="Times New Roman" w:eastAsia="Times New Roman" w:hAnsi="Times New Roman" w:cs="Times New Roman"/>
          <w:sz w:val="24"/>
          <w:szCs w:val="24"/>
          <w:lang w:eastAsia="en-AU"/>
        </w:rPr>
        <w:t>Mutation Operators</w:t>
      </w:r>
    </w:p>
    <w:p w:rsidR="00963BB5" w:rsidRDefault="00235CB6" w:rsidP="00D116DA">
      <w:pPr>
        <w:pStyle w:val="ListParagraph"/>
        <w:numPr>
          <w:ilvl w:val="1"/>
          <w:numId w:val="7"/>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 Conjugation Operators</w:t>
      </w:r>
    </w:p>
    <w:p w:rsidR="002053B5" w:rsidRDefault="002053B5" w:rsidP="002053B5">
      <w:pPr>
        <w:spacing w:after="0" w:line="240" w:lineRule="auto"/>
        <w:rPr>
          <w:rFonts w:ascii="Times New Roman" w:eastAsia="Times New Roman" w:hAnsi="Times New Roman" w:cs="Times New Roman"/>
          <w:sz w:val="24"/>
          <w:szCs w:val="24"/>
          <w:lang w:eastAsia="en-AU"/>
        </w:rPr>
      </w:pPr>
    </w:p>
    <w:p w:rsidR="002053B5" w:rsidRPr="00D60D3A" w:rsidRDefault="002053B5" w:rsidP="002053B5">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Example tool written in C#</w:t>
      </w:r>
      <w:r w:rsidRPr="00D60D3A">
        <w:rPr>
          <w:rFonts w:ascii="Times New Roman" w:eastAsia="Times New Roman" w:hAnsi="Times New Roman" w:cs="Times New Roman"/>
          <w:sz w:val="24"/>
          <w:szCs w:val="24"/>
          <w:lang w:eastAsia="en-AU"/>
        </w:rPr>
        <w:t>:</w:t>
      </w:r>
    </w:p>
    <w:p w:rsidR="002053B5" w:rsidRDefault="002053B5" w:rsidP="002053B5">
      <w:pPr>
        <w:pStyle w:val="ListParagraph"/>
        <w:numPr>
          <w:ilvl w:val="0"/>
          <w:numId w:val="6"/>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Application using genetic engine DLL</w:t>
      </w:r>
      <w:r w:rsidRPr="00D60D3A">
        <w:rPr>
          <w:rFonts w:ascii="Times New Roman" w:eastAsia="Times New Roman" w:hAnsi="Times New Roman" w:cs="Times New Roman"/>
          <w:sz w:val="24"/>
          <w:szCs w:val="24"/>
          <w:lang w:eastAsia="en-AU"/>
        </w:rPr>
        <w:t>:</w:t>
      </w:r>
    </w:p>
    <w:p w:rsidR="002053B5" w:rsidRDefault="00781519" w:rsidP="002053B5">
      <w:pPr>
        <w:pStyle w:val="ListParagraph"/>
        <w:numPr>
          <w:ilvl w:val="1"/>
          <w:numId w:val="9"/>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Read map file:</w:t>
      </w:r>
    </w:p>
    <w:p w:rsidR="00781519" w:rsidRDefault="00781519" w:rsidP="0058770A">
      <w:pPr>
        <w:pStyle w:val="ListParagraph"/>
        <w:numPr>
          <w:ilvl w:val="2"/>
          <w:numId w:val="11"/>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Width as an integer</w:t>
      </w:r>
    </w:p>
    <w:p w:rsidR="00781519" w:rsidRDefault="00781519" w:rsidP="0058770A">
      <w:pPr>
        <w:pStyle w:val="ListParagraph"/>
        <w:numPr>
          <w:ilvl w:val="2"/>
          <w:numId w:val="11"/>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Height as an integer</w:t>
      </w:r>
    </w:p>
    <w:p w:rsidR="00781519" w:rsidRDefault="00781519" w:rsidP="0058770A">
      <w:pPr>
        <w:pStyle w:val="ListParagraph"/>
        <w:numPr>
          <w:ilvl w:val="2"/>
          <w:numId w:val="11"/>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List of town coordinates as pairs of integers.</w:t>
      </w:r>
    </w:p>
    <w:p w:rsidR="00781519" w:rsidRDefault="00781519" w:rsidP="0058770A">
      <w:pPr>
        <w:pStyle w:val="ListParagraph"/>
        <w:numPr>
          <w:ilvl w:val="2"/>
          <w:numId w:val="11"/>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Path start and end coordinates as pairs of integers.</w:t>
      </w:r>
    </w:p>
    <w:p w:rsidR="00C6280A" w:rsidRPr="00C6280A" w:rsidRDefault="0058770A" w:rsidP="00C6280A">
      <w:pPr>
        <w:pStyle w:val="ListParagraph"/>
        <w:numPr>
          <w:ilvl w:val="1"/>
          <w:numId w:val="9"/>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Initialise Genetic E</w:t>
      </w:r>
      <w:r w:rsidR="00781519">
        <w:rPr>
          <w:rFonts w:ascii="Times New Roman" w:eastAsia="Times New Roman" w:hAnsi="Times New Roman" w:cs="Times New Roman"/>
          <w:sz w:val="24"/>
          <w:szCs w:val="24"/>
          <w:lang w:eastAsia="en-AU"/>
        </w:rPr>
        <w:t>ngine with suitable</w:t>
      </w:r>
      <w:r>
        <w:rPr>
          <w:rFonts w:ascii="Times New Roman" w:eastAsia="Times New Roman" w:hAnsi="Times New Roman" w:cs="Times New Roman"/>
          <w:sz w:val="24"/>
          <w:szCs w:val="24"/>
          <w:lang w:eastAsia="en-AU"/>
        </w:rPr>
        <w:t xml:space="preserve"> plug-ins and run algorithm</w:t>
      </w:r>
    </w:p>
    <w:p w:rsidR="00781519" w:rsidRPr="006344FD" w:rsidRDefault="00781519" w:rsidP="002053B5">
      <w:pPr>
        <w:pStyle w:val="ListParagraph"/>
        <w:numPr>
          <w:ilvl w:val="1"/>
          <w:numId w:val="9"/>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 </w:t>
      </w:r>
      <w:r w:rsidR="0058770A">
        <w:rPr>
          <w:rFonts w:ascii="Times New Roman" w:eastAsia="Times New Roman" w:hAnsi="Times New Roman" w:cs="Times New Roman"/>
          <w:sz w:val="24"/>
          <w:szCs w:val="24"/>
          <w:lang w:eastAsia="en-AU"/>
        </w:rPr>
        <w:t>Output best path.</w:t>
      </w:r>
    </w:p>
    <w:p w:rsidR="002053B5" w:rsidRDefault="002053B5" w:rsidP="002053B5">
      <w:pPr>
        <w:pStyle w:val="ListParagraph"/>
        <w:numPr>
          <w:ilvl w:val="0"/>
          <w:numId w:val="6"/>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Visualisation tool</w:t>
      </w:r>
      <w:r w:rsidRPr="00D60D3A">
        <w:rPr>
          <w:rFonts w:ascii="Times New Roman" w:eastAsia="Times New Roman" w:hAnsi="Times New Roman" w:cs="Times New Roman"/>
          <w:sz w:val="24"/>
          <w:szCs w:val="24"/>
          <w:lang w:eastAsia="en-AU"/>
        </w:rPr>
        <w:t>:</w:t>
      </w:r>
    </w:p>
    <w:p w:rsidR="002053B5" w:rsidRDefault="0058770A" w:rsidP="002053B5">
      <w:pPr>
        <w:pStyle w:val="ListParagraph"/>
        <w:numPr>
          <w:ilvl w:val="1"/>
          <w:numId w:val="7"/>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Read individual path from file.</w:t>
      </w:r>
    </w:p>
    <w:p w:rsidR="0058770A" w:rsidRDefault="0058770A" w:rsidP="002053B5">
      <w:pPr>
        <w:pStyle w:val="ListParagraph"/>
        <w:numPr>
          <w:ilvl w:val="1"/>
          <w:numId w:val="7"/>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Display path on a map with the town locations.</w:t>
      </w:r>
    </w:p>
    <w:p w:rsidR="00A5516B" w:rsidRDefault="00C6280A" w:rsidP="00D116DA">
      <w:pPr>
        <w:spacing w:before="100" w:beforeAutospacing="1" w:after="100" w:afterAutospacing="1" w:line="240" w:lineRule="auto"/>
        <w:contextualSpacing/>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 xml:space="preserve">Note: </w:t>
      </w:r>
    </w:p>
    <w:p w:rsidR="00D116DA" w:rsidRDefault="00A5516B" w:rsidP="00D116DA">
      <w:pPr>
        <w:spacing w:before="100" w:beforeAutospacing="1" w:after="100" w:afterAutospacing="1" w:line="240" w:lineRule="auto"/>
        <w:contextualSpacing/>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lastRenderedPageBreak/>
        <w:tab/>
      </w:r>
      <w:r w:rsidR="00C6280A">
        <w:rPr>
          <w:rFonts w:ascii="Times New Roman" w:eastAsia="Times New Roman" w:hAnsi="Times New Roman" w:cs="Times New Roman"/>
          <w:bCs/>
          <w:sz w:val="24"/>
          <w:szCs w:val="24"/>
          <w:lang w:eastAsia="en-AU"/>
        </w:rPr>
        <w:t>Pat</w:t>
      </w:r>
      <w:r w:rsidR="009945EB">
        <w:rPr>
          <w:rFonts w:ascii="Times New Roman" w:eastAsia="Times New Roman" w:hAnsi="Times New Roman" w:cs="Times New Roman"/>
          <w:bCs/>
          <w:sz w:val="24"/>
          <w:szCs w:val="24"/>
          <w:lang w:eastAsia="en-AU"/>
        </w:rPr>
        <w:t>hs will be in the form of trees. That is, each path will be an undirected graph which is connected and has no cycles.</w:t>
      </w:r>
      <w:r w:rsidR="00C6280A">
        <w:rPr>
          <w:rFonts w:ascii="Times New Roman" w:eastAsia="Times New Roman" w:hAnsi="Times New Roman" w:cs="Times New Roman"/>
          <w:bCs/>
          <w:sz w:val="24"/>
          <w:szCs w:val="24"/>
          <w:lang w:eastAsia="en-AU"/>
        </w:rPr>
        <w:t xml:space="preserve"> </w:t>
      </w:r>
      <w:r w:rsidR="009945EB">
        <w:rPr>
          <w:rFonts w:ascii="Times New Roman" w:eastAsia="Times New Roman" w:hAnsi="Times New Roman" w:cs="Times New Roman"/>
          <w:bCs/>
          <w:sz w:val="24"/>
          <w:szCs w:val="24"/>
          <w:lang w:eastAsia="en-AU"/>
        </w:rPr>
        <w:t>F</w:t>
      </w:r>
      <w:r w:rsidR="00C6280A">
        <w:rPr>
          <w:rFonts w:ascii="Times New Roman" w:eastAsia="Times New Roman" w:hAnsi="Times New Roman" w:cs="Times New Roman"/>
          <w:bCs/>
          <w:sz w:val="24"/>
          <w:szCs w:val="24"/>
          <w:lang w:eastAsia="en-AU"/>
        </w:rPr>
        <w:t>or simplicity only</w:t>
      </w:r>
      <w:r w:rsidR="003A5900">
        <w:rPr>
          <w:rFonts w:ascii="Times New Roman" w:eastAsia="Times New Roman" w:hAnsi="Times New Roman" w:cs="Times New Roman"/>
          <w:bCs/>
          <w:sz w:val="24"/>
          <w:szCs w:val="24"/>
          <w:lang w:eastAsia="en-AU"/>
        </w:rPr>
        <w:t xml:space="preserve"> the vertices in the tree (not the </w:t>
      </w:r>
      <w:r>
        <w:rPr>
          <w:rFonts w:ascii="Times New Roman" w:eastAsia="Times New Roman" w:hAnsi="Times New Roman" w:cs="Times New Roman"/>
          <w:bCs/>
          <w:sz w:val="24"/>
          <w:szCs w:val="24"/>
          <w:lang w:eastAsia="en-AU"/>
        </w:rPr>
        <w:t>edges</w:t>
      </w:r>
      <w:r w:rsidR="003A5900">
        <w:rPr>
          <w:rFonts w:ascii="Times New Roman" w:eastAsia="Times New Roman" w:hAnsi="Times New Roman" w:cs="Times New Roman"/>
          <w:bCs/>
          <w:sz w:val="24"/>
          <w:szCs w:val="24"/>
          <w:lang w:eastAsia="en-AU"/>
        </w:rPr>
        <w:t>) will be used when determining the minimum distance of the path from each town.</w:t>
      </w:r>
    </w:p>
    <w:p w:rsidR="00A5516B" w:rsidRDefault="00A5516B" w:rsidP="00D116DA">
      <w:pPr>
        <w:spacing w:before="100" w:beforeAutospacing="1" w:after="100" w:afterAutospacing="1" w:line="240" w:lineRule="auto"/>
        <w:contextualSpacing/>
        <w:outlineLvl w:val="3"/>
        <w:rPr>
          <w:rFonts w:ascii="Times New Roman" w:eastAsia="Times New Roman" w:hAnsi="Times New Roman" w:cs="Times New Roman"/>
          <w:bCs/>
          <w:sz w:val="24"/>
          <w:szCs w:val="24"/>
          <w:lang w:eastAsia="en-AU"/>
        </w:rPr>
      </w:pPr>
    </w:p>
    <w:p w:rsidR="00A5516B" w:rsidRDefault="00A5516B" w:rsidP="00D116DA">
      <w:pPr>
        <w:spacing w:before="100" w:beforeAutospacing="1" w:after="100" w:afterAutospacing="1" w:line="240" w:lineRule="auto"/>
        <w:contextualSpacing/>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ab/>
        <w:t>An undirected graph would have been a more general representation of the path however, any graph can be reduced to a tree by removing edges. The resulting tree will contain all the same vertices, remain connected and have total length less than or equal to the original graph.</w:t>
      </w:r>
      <w:r w:rsidR="00C96CD7">
        <w:rPr>
          <w:rFonts w:ascii="Times New Roman" w:eastAsia="Times New Roman" w:hAnsi="Times New Roman" w:cs="Times New Roman"/>
          <w:bCs/>
          <w:sz w:val="24"/>
          <w:szCs w:val="24"/>
          <w:lang w:eastAsia="en-AU"/>
        </w:rPr>
        <w:t xml:space="preserve"> This simplifies the algorithm as it is much easier to define conjugation operations for trees than for graphs.</w:t>
      </w:r>
    </w:p>
    <w:p w:rsidR="003A5900" w:rsidRPr="006344FD" w:rsidRDefault="003A5900" w:rsidP="00D116DA">
      <w:pPr>
        <w:spacing w:before="100" w:beforeAutospacing="1" w:after="100" w:afterAutospacing="1" w:line="240" w:lineRule="auto"/>
        <w:contextualSpacing/>
        <w:outlineLvl w:val="3"/>
        <w:rPr>
          <w:rFonts w:ascii="Times New Roman" w:eastAsia="Times New Roman" w:hAnsi="Times New Roman" w:cs="Times New Roman"/>
          <w:bCs/>
          <w:sz w:val="24"/>
          <w:szCs w:val="24"/>
          <w:lang w:eastAsia="en-AU"/>
        </w:rPr>
      </w:pP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3.3.1 User Interface and Human Factors</w:t>
      </w:r>
    </w:p>
    <w:p w:rsidR="00FA3820" w:rsidRDefault="00ED3102"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user</w:t>
      </w:r>
      <w:r w:rsidR="009A6AEE">
        <w:rPr>
          <w:rFonts w:ascii="Times New Roman" w:eastAsia="Times New Roman" w:hAnsi="Times New Roman" w:cs="Times New Roman"/>
          <w:sz w:val="24"/>
          <w:szCs w:val="24"/>
          <w:lang w:eastAsia="en-AU"/>
        </w:rPr>
        <w:t>s</w:t>
      </w:r>
      <w:r>
        <w:rPr>
          <w:rFonts w:ascii="Times New Roman" w:eastAsia="Times New Roman" w:hAnsi="Times New Roman" w:cs="Times New Roman"/>
          <w:sz w:val="24"/>
          <w:szCs w:val="24"/>
          <w:lang w:eastAsia="en-AU"/>
        </w:rPr>
        <w:t xml:space="preserve"> of the genetic engine library</w:t>
      </w:r>
      <w:r w:rsidR="009A6AEE">
        <w:rPr>
          <w:rFonts w:ascii="Times New Roman" w:eastAsia="Times New Roman" w:hAnsi="Times New Roman" w:cs="Times New Roman"/>
          <w:sz w:val="24"/>
          <w:szCs w:val="24"/>
          <w:lang w:eastAsia="en-AU"/>
        </w:rPr>
        <w:t>, sample application and visualiser tool</w:t>
      </w:r>
      <w:r>
        <w:rPr>
          <w:rFonts w:ascii="Times New Roman" w:eastAsia="Times New Roman" w:hAnsi="Times New Roman" w:cs="Times New Roman"/>
          <w:sz w:val="24"/>
          <w:szCs w:val="24"/>
          <w:lang w:eastAsia="en-AU"/>
        </w:rPr>
        <w:t xml:space="preserve"> will be</w:t>
      </w:r>
      <w:r w:rsidR="009A6AEE">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programmer with some experience with C#. </w:t>
      </w:r>
      <w:r w:rsidR="009A6AEE">
        <w:rPr>
          <w:rFonts w:ascii="Times New Roman" w:eastAsia="Times New Roman" w:hAnsi="Times New Roman" w:cs="Times New Roman"/>
          <w:sz w:val="24"/>
          <w:szCs w:val="24"/>
          <w:lang w:eastAsia="en-AU"/>
        </w:rPr>
        <w:t xml:space="preserve">Therefore, </w:t>
      </w:r>
      <w:r w:rsidR="006E0F5D">
        <w:rPr>
          <w:rFonts w:ascii="Times New Roman" w:eastAsia="Times New Roman" w:hAnsi="Times New Roman" w:cs="Times New Roman"/>
          <w:sz w:val="24"/>
          <w:szCs w:val="24"/>
          <w:lang w:eastAsia="en-AU"/>
        </w:rPr>
        <w:t>clear API and source code documentation are the most important source of information.</w:t>
      </w:r>
    </w:p>
    <w:p w:rsidR="006E0F5D" w:rsidRDefault="006E0F5D" w:rsidP="009A6AEE">
      <w:pPr>
        <w:spacing w:after="0" w:line="240" w:lineRule="auto"/>
        <w:rPr>
          <w:rFonts w:ascii="Times New Roman" w:eastAsia="Times New Roman" w:hAnsi="Times New Roman" w:cs="Times New Roman"/>
          <w:sz w:val="24"/>
          <w:szCs w:val="24"/>
          <w:lang w:eastAsia="en-AU"/>
        </w:rPr>
      </w:pPr>
    </w:p>
    <w:p w:rsidR="006E0F5D" w:rsidRDefault="006E0F5D"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sample application has little practical value in itself other than proof that the genetic engine library works. However, it's source code will serve as an example of how to utilise the classes within the library.</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3.3.2 Documentation</w:t>
      </w:r>
    </w:p>
    <w:p w:rsidR="009A6AEE" w:rsidRDefault="009A6AEE"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Genetic Engine library:</w:t>
      </w:r>
    </w:p>
    <w:p w:rsidR="009A6AEE" w:rsidRDefault="009A6AEE"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API documentation outlining all exposed classes and how they are intended to be used.</w:t>
      </w:r>
    </w:p>
    <w:p w:rsidR="009A6AEE" w:rsidRDefault="009A6AEE"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Tutorial document with step-by-step instructions for a simple example application using the library.</w:t>
      </w:r>
    </w:p>
    <w:p w:rsidR="009A6AEE" w:rsidRDefault="009A6AEE"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Clear </w:t>
      </w:r>
      <w:r w:rsidR="006E0F5D">
        <w:rPr>
          <w:rFonts w:ascii="Times New Roman" w:eastAsia="Times New Roman" w:hAnsi="Times New Roman" w:cs="Times New Roman"/>
          <w:sz w:val="24"/>
          <w:szCs w:val="24"/>
          <w:lang w:eastAsia="en-AU"/>
        </w:rPr>
        <w:t xml:space="preserve">and complete </w:t>
      </w:r>
      <w:r>
        <w:rPr>
          <w:rFonts w:ascii="Times New Roman" w:eastAsia="Times New Roman" w:hAnsi="Times New Roman" w:cs="Times New Roman"/>
          <w:sz w:val="24"/>
          <w:szCs w:val="24"/>
          <w:lang w:eastAsia="en-AU"/>
        </w:rPr>
        <w:t>source code documentation</w:t>
      </w:r>
      <w:r w:rsidR="006E0F5D">
        <w:rPr>
          <w:rFonts w:ascii="Times New Roman" w:eastAsia="Times New Roman" w:hAnsi="Times New Roman" w:cs="Times New Roman"/>
          <w:sz w:val="24"/>
          <w:szCs w:val="24"/>
          <w:lang w:eastAsia="en-AU"/>
        </w:rPr>
        <w:t>.</w:t>
      </w:r>
    </w:p>
    <w:p w:rsidR="009A6AEE" w:rsidRDefault="009A6AEE" w:rsidP="009A6AEE">
      <w:pPr>
        <w:spacing w:after="0" w:line="240" w:lineRule="auto"/>
        <w:rPr>
          <w:rFonts w:ascii="Times New Roman" w:eastAsia="Times New Roman" w:hAnsi="Times New Roman" w:cs="Times New Roman"/>
          <w:sz w:val="24"/>
          <w:szCs w:val="24"/>
          <w:lang w:eastAsia="en-AU"/>
        </w:rPr>
      </w:pPr>
    </w:p>
    <w:p w:rsidR="006E0F5D" w:rsidRDefault="006E0F5D"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Sample Application and Visualisation </w:t>
      </w:r>
      <w:r w:rsidR="002A46E6">
        <w:rPr>
          <w:rFonts w:ascii="Times New Roman" w:eastAsia="Times New Roman" w:hAnsi="Times New Roman" w:cs="Times New Roman"/>
          <w:sz w:val="24"/>
          <w:szCs w:val="24"/>
          <w:lang w:eastAsia="en-AU"/>
        </w:rPr>
        <w:t>T</w:t>
      </w:r>
      <w:r>
        <w:rPr>
          <w:rFonts w:ascii="Times New Roman" w:eastAsia="Times New Roman" w:hAnsi="Times New Roman" w:cs="Times New Roman"/>
          <w:sz w:val="24"/>
          <w:szCs w:val="24"/>
          <w:lang w:eastAsia="en-AU"/>
        </w:rPr>
        <w:t>ool:</w:t>
      </w:r>
    </w:p>
    <w:p w:rsidR="006E0F5D" w:rsidRDefault="006E0F5D"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Usage instructions</w:t>
      </w:r>
    </w:p>
    <w:p w:rsidR="006E0F5D" w:rsidRDefault="006E0F5D"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Clear and complete source code documentation.</w:t>
      </w:r>
    </w:p>
    <w:p w:rsidR="006E0F5D" w:rsidRDefault="006E0F5D" w:rsidP="009A6AEE">
      <w:pPr>
        <w:spacing w:after="0" w:line="240" w:lineRule="auto"/>
        <w:rPr>
          <w:rFonts w:ascii="Times New Roman" w:eastAsia="Times New Roman" w:hAnsi="Times New Roman" w:cs="Times New Roman"/>
          <w:sz w:val="24"/>
          <w:szCs w:val="24"/>
          <w:lang w:eastAsia="en-AU"/>
        </w:rPr>
      </w:pPr>
    </w:p>
    <w:p w:rsidR="009A6AEE" w:rsidRDefault="009A6AEE"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users of the sample application and visualiser tool are also likely to be programmers. The sample application will be a command-line utility and therefore require clear documentation of the command-line options.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3.3.3 Hardware Consideration</w:t>
      </w:r>
    </w:p>
    <w:p w:rsidR="002C633B" w:rsidRPr="002B7A4C" w:rsidRDefault="002C633B"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DLL should work on any PC with support for .Net. The sample application and visualiser tool should run on any Windows PC with support for .Net.</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3.3.4 Performance Characteristics</w:t>
      </w:r>
    </w:p>
    <w:p w:rsidR="002B7A4C" w:rsidRPr="002B7A4C" w:rsidRDefault="002C7669"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Performance has a lower priority than flexibility and </w:t>
      </w:r>
      <w:r w:rsidR="00F75E1C">
        <w:rPr>
          <w:rFonts w:ascii="Times New Roman" w:eastAsia="Times New Roman" w:hAnsi="Times New Roman" w:cs="Times New Roman"/>
          <w:sz w:val="24"/>
          <w:szCs w:val="24"/>
          <w:lang w:eastAsia="en-AU"/>
        </w:rPr>
        <w:t>good object oriented code structure however where possible, without sacrificing these, optimisations for speed should be made.</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3.3.5 Error Handling and Extreme Conditions</w:t>
      </w:r>
    </w:p>
    <w:p w:rsidR="002B7A4C" w:rsidRPr="002B7A4C" w:rsidRDefault="00F75E1C"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genetic engine should throw clear and descriptive exceptions when its methods are called incorrectly.</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lastRenderedPageBreak/>
        <w:t>3.3.6 System Interfacing</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the I/O of your subsystem.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Is input coming from systems outside the proposed system? Is output going to systems outside the proposed system? Are there restrictions on the format or medium that must be used for input or output?</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3.3.7 Quality Issues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focus on the possible quality enhancement or compromises.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What are the requirements for reliability? Must the system trap faults? Is there a maximum acceptable time for restarting the system after a failure? What is the acceptable system downtime per 24-hour period? Is it important that the system be portable (able to move to different hardware or operating system environments)?</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3.3.8 System Modifications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the current infrastructure of your system which will be extended for future features, incorporated or made obsolete.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What parts of the system are likely candidates for later modification? What sorts of modifications are expected?</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3.3.9 Physical Environment</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consider the physical environment in which your </w:t>
      </w:r>
      <w:r w:rsidR="00EA1CF8" w:rsidRPr="002B7A4C">
        <w:rPr>
          <w:rFonts w:ascii="Times New Roman" w:eastAsia="Times New Roman" w:hAnsi="Times New Roman" w:cs="Times New Roman"/>
          <w:sz w:val="24"/>
          <w:szCs w:val="24"/>
          <w:lang w:eastAsia="en-AU"/>
        </w:rPr>
        <w:t>subsystem</w:t>
      </w:r>
      <w:r w:rsidRPr="002B7A4C">
        <w:rPr>
          <w:rFonts w:ascii="Times New Roman" w:eastAsia="Times New Roman" w:hAnsi="Times New Roman" w:cs="Times New Roman"/>
          <w:sz w:val="24"/>
          <w:szCs w:val="24"/>
          <w:lang w:eastAsia="en-AU"/>
        </w:rPr>
        <w:t xml:space="preserve"> will exist.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 xml:space="preserve">Where will the target equipment operate? Will the target equipment be in one or several locations? Will the environmental conditions in any way be out of the ordinary (for example, unusual temperatures, vibrations, magnetic </w:t>
      </w:r>
      <w:r w:rsidR="00EA1CF8" w:rsidRPr="002B7A4C">
        <w:rPr>
          <w:rFonts w:ascii="Times New Roman" w:eastAsia="Times New Roman" w:hAnsi="Times New Roman" w:cs="Times New Roman"/>
          <w:color w:val="008000"/>
          <w:sz w:val="24"/>
          <w:szCs w:val="24"/>
          <w:lang w:eastAsia="en-AU"/>
        </w:rPr>
        <w:t>fields ...)</w:t>
      </w:r>
      <w:r w:rsidRPr="002B7A4C">
        <w:rPr>
          <w:rFonts w:ascii="Times New Roman" w:eastAsia="Times New Roman" w:hAnsi="Times New Roman" w:cs="Times New Roman"/>
          <w:color w:val="008000"/>
          <w:sz w:val="24"/>
          <w:szCs w:val="24"/>
          <w:lang w:eastAsia="en-AU"/>
        </w:rPr>
        <w:t>?</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3.3.10 Security Issues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w:t>
      </w:r>
      <w:r w:rsidR="00EA1CF8" w:rsidRPr="002B7A4C">
        <w:rPr>
          <w:rFonts w:ascii="Times New Roman" w:eastAsia="Times New Roman" w:hAnsi="Times New Roman" w:cs="Times New Roman"/>
          <w:sz w:val="24"/>
          <w:szCs w:val="24"/>
          <w:lang w:eastAsia="en-AU"/>
        </w:rPr>
        <w:t>focus</w:t>
      </w:r>
      <w:r w:rsidRPr="002B7A4C">
        <w:rPr>
          <w:rFonts w:ascii="Times New Roman" w:eastAsia="Times New Roman" w:hAnsi="Times New Roman" w:cs="Times New Roman"/>
          <w:sz w:val="24"/>
          <w:szCs w:val="24"/>
          <w:lang w:eastAsia="en-AU"/>
        </w:rPr>
        <w:t xml:space="preserve"> on all possible security considerations.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Must access to any data or the system itself be controlled? Is physical security an issue?</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3.3.11 Resource Issues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data management for your subsystem.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How often will the system be backed up? Who will be responsible for the back up? Who is responsible for system installation? Who will be responsible for system maintenance?</w:t>
      </w:r>
      <w:r w:rsidRPr="002B7A4C">
        <w:rPr>
          <w:rFonts w:ascii="Times New Roman" w:eastAsia="Times New Roman" w:hAnsi="Times New Roman" w:cs="Times New Roman"/>
          <w:sz w:val="24"/>
          <w:szCs w:val="24"/>
          <w:lang w:eastAsia="en-AU"/>
        </w:rPr>
        <w:t xml:space="preserve"> </w:t>
      </w:r>
      <w:r w:rsidRPr="002B7A4C">
        <w:rPr>
          <w:rFonts w:ascii="Times New Roman" w:eastAsia="Times New Roman" w:hAnsi="Times New Roman" w:cs="Times New Roman"/>
          <w:sz w:val="24"/>
          <w:szCs w:val="24"/>
          <w:lang w:eastAsia="en-AU"/>
        </w:rPr>
        <w:br/>
        <w:t xml:space="preserve">. </w:t>
      </w:r>
    </w:p>
    <w:p w:rsidR="002B7A4C" w:rsidRPr="002B7A4C" w:rsidRDefault="002B7A4C" w:rsidP="002B7A4C">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B7A4C">
        <w:rPr>
          <w:rFonts w:ascii="Times New Roman" w:eastAsia="Times New Roman" w:hAnsi="Times New Roman" w:cs="Times New Roman"/>
          <w:b/>
          <w:bCs/>
          <w:sz w:val="27"/>
          <w:szCs w:val="27"/>
          <w:lang w:eastAsia="en-AU"/>
        </w:rPr>
        <w:t>3.4 Constraints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consider all the limitations imposed on your subsystem.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Constraints on the programming language. Constraints on the development environment. Constraints on the use of libraries. Constraints on the use of legacy systems.</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B7A4C">
        <w:rPr>
          <w:rFonts w:ascii="Times New Roman" w:eastAsia="Times New Roman" w:hAnsi="Times New Roman" w:cs="Times New Roman"/>
          <w:b/>
          <w:bCs/>
          <w:sz w:val="27"/>
          <w:szCs w:val="27"/>
          <w:lang w:eastAsia="en-AU"/>
        </w:rPr>
        <w:lastRenderedPageBreak/>
        <w:t>3.5 System Model</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You will have to use the UML (Unified Modelling Language) to create the models. If the CASE tools is not installed yet (Together-J), you can use Visio or </w:t>
      </w:r>
      <w:r w:rsidR="00EA1CF8" w:rsidRPr="002B7A4C">
        <w:rPr>
          <w:rFonts w:ascii="Times New Roman" w:eastAsia="Times New Roman" w:hAnsi="Times New Roman" w:cs="Times New Roman"/>
          <w:sz w:val="24"/>
          <w:szCs w:val="24"/>
          <w:lang w:eastAsia="en-AU"/>
        </w:rPr>
        <w:t>PowerPoint</w:t>
      </w:r>
      <w:r w:rsidRPr="002B7A4C">
        <w:rPr>
          <w:rFonts w:ascii="Times New Roman" w:eastAsia="Times New Roman" w:hAnsi="Times New Roman" w:cs="Times New Roman"/>
          <w:sz w:val="24"/>
          <w:szCs w:val="24"/>
          <w:lang w:eastAsia="en-AU"/>
        </w:rPr>
        <w:t xml:space="preserve"> to produce the models. For more information on the notations of UML, check out the following Rational websites - </w:t>
      </w:r>
      <w:hyperlink r:id="rId7" w:tgtFrame="_blank" w:history="1">
        <w:r w:rsidRPr="002B7A4C">
          <w:rPr>
            <w:rFonts w:ascii="Times New Roman" w:eastAsia="Times New Roman" w:hAnsi="Times New Roman" w:cs="Times New Roman"/>
            <w:color w:val="0000FF"/>
            <w:sz w:val="24"/>
            <w:szCs w:val="24"/>
            <w:u w:val="single"/>
            <w:lang w:eastAsia="en-AU"/>
          </w:rPr>
          <w:t>Notation</w:t>
        </w:r>
      </w:hyperlink>
      <w:r w:rsidRPr="002B7A4C">
        <w:rPr>
          <w:rFonts w:ascii="Times New Roman" w:eastAsia="Times New Roman" w:hAnsi="Times New Roman" w:cs="Times New Roman"/>
          <w:sz w:val="24"/>
          <w:szCs w:val="24"/>
          <w:lang w:eastAsia="en-AU"/>
        </w:rPr>
        <w:t xml:space="preserve"> and </w:t>
      </w:r>
      <w:hyperlink r:id="rId8" w:tgtFrame="_blank" w:history="1">
        <w:r w:rsidRPr="002B7A4C">
          <w:rPr>
            <w:rFonts w:ascii="Times New Roman" w:eastAsia="Times New Roman" w:hAnsi="Times New Roman" w:cs="Times New Roman"/>
            <w:color w:val="0000FF"/>
            <w:sz w:val="24"/>
            <w:szCs w:val="24"/>
            <w:u w:val="single"/>
            <w:lang w:eastAsia="en-AU"/>
          </w:rPr>
          <w:t>Documentation</w:t>
        </w:r>
      </w:hyperlink>
      <w:r w:rsidRPr="002B7A4C">
        <w:rPr>
          <w:rFonts w:ascii="Times New Roman" w:eastAsia="Times New Roman" w:hAnsi="Times New Roman" w:cs="Times New Roman"/>
          <w:sz w:val="24"/>
          <w:szCs w:val="24"/>
          <w:lang w:eastAsia="en-AU"/>
        </w:rPr>
        <w:t xml:space="preserve">. To make your models more readable, you have to include some texts to guide the reader along the flow of your model. These text are called Navigational Text because they help to move the reader along the models.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3.5.1 Scenarios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all the possible ways which the users will interact with your subsystem. Present them in a "story" format.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3.5.2 Use Case Models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3.5.2.1 Actors </w:t>
      </w:r>
      <w:r w:rsidRPr="002B7A4C">
        <w:rPr>
          <w:rFonts w:ascii="Times New Roman" w:eastAsia="Times New Roman" w:hAnsi="Times New Roman" w:cs="Times New Roman"/>
          <w:sz w:val="24"/>
          <w:szCs w:val="24"/>
          <w:lang w:eastAsia="en-AU"/>
        </w:rPr>
        <w:br/>
        <w:t xml:space="preserve">3.5.2.2 Use Cases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3.5.3 Object Models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3.5.3.1 Data Dictionary </w:t>
      </w:r>
      <w:r w:rsidRPr="002B7A4C">
        <w:rPr>
          <w:rFonts w:ascii="Times New Roman" w:eastAsia="Times New Roman" w:hAnsi="Times New Roman" w:cs="Times New Roman"/>
          <w:sz w:val="24"/>
          <w:szCs w:val="24"/>
          <w:lang w:eastAsia="en-AU"/>
        </w:rPr>
        <w:br/>
        <w:t xml:space="preserve">3.5.3.2 Class Diagrams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3.5.4 Dynamic Models</w:t>
      </w:r>
    </w:p>
    <w:p w:rsid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 xml:space="preserve">3.5.5 User Interface - Navigational Paths and Screen </w:t>
      </w:r>
      <w:proofErr w:type="spellStart"/>
      <w:r w:rsidRPr="002B7A4C">
        <w:rPr>
          <w:rFonts w:ascii="Times New Roman" w:eastAsia="Times New Roman" w:hAnsi="Times New Roman" w:cs="Times New Roman"/>
          <w:b/>
          <w:bCs/>
          <w:sz w:val="24"/>
          <w:szCs w:val="24"/>
          <w:lang w:eastAsia="en-AU"/>
        </w:rPr>
        <w:t>Mockups</w:t>
      </w:r>
      <w:proofErr w:type="spellEnd"/>
    </w:p>
    <w:p w:rsidR="004C5E38" w:rsidRDefault="004C5E38"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Pr>
          <w:rFonts w:ascii="Times New Roman" w:eastAsia="Times New Roman" w:hAnsi="Times New Roman" w:cs="Times New Roman"/>
          <w:b/>
          <w:bCs/>
          <w:noProof/>
          <w:sz w:val="24"/>
          <w:szCs w:val="24"/>
          <w:lang w:eastAsia="en-AU"/>
        </w:rPr>
        <w:drawing>
          <wp:inline distT="0" distB="0" distL="0" distR="0">
            <wp:extent cx="5731510" cy="2536825"/>
            <wp:effectExtent l="19050" t="0" r="2540" b="0"/>
            <wp:docPr id="1" name="Picture 0" descr="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9" cstate="print"/>
                    <a:stretch>
                      <a:fillRect/>
                    </a:stretch>
                  </pic:blipFill>
                  <pic:spPr>
                    <a:xfrm>
                      <a:off x="0" y="0"/>
                      <a:ext cx="5731510" cy="2536825"/>
                    </a:xfrm>
                    <a:prstGeom prst="rect">
                      <a:avLst/>
                    </a:prstGeom>
                  </pic:spPr>
                </pic:pic>
              </a:graphicData>
            </a:graphic>
          </wp:inline>
        </w:drawing>
      </w:r>
    </w:p>
    <w:p w:rsidR="004C5E38" w:rsidRDefault="004C5E38" w:rsidP="00FE1389">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Figure 3.1 </w:t>
      </w:r>
      <w:r>
        <w:rPr>
          <w:rFonts w:ascii="Times New Roman" w:eastAsia="Times New Roman" w:hAnsi="Times New Roman" w:cs="Times New Roman"/>
          <w:sz w:val="24"/>
          <w:szCs w:val="24"/>
          <w:lang w:eastAsia="en-AU"/>
        </w:rPr>
        <w:t xml:space="preserve">The </w:t>
      </w:r>
      <w:r w:rsidR="00FE1389">
        <w:rPr>
          <w:rFonts w:ascii="Times New Roman" w:eastAsia="Times New Roman" w:hAnsi="Times New Roman" w:cs="Times New Roman"/>
          <w:sz w:val="24"/>
          <w:szCs w:val="24"/>
          <w:lang w:eastAsia="en-AU"/>
        </w:rPr>
        <w:t xml:space="preserve">screen </w:t>
      </w:r>
      <w:r>
        <w:rPr>
          <w:rFonts w:ascii="Times New Roman" w:eastAsia="Times New Roman" w:hAnsi="Times New Roman" w:cs="Times New Roman"/>
          <w:sz w:val="24"/>
          <w:szCs w:val="24"/>
          <w:lang w:eastAsia="en-AU"/>
        </w:rPr>
        <w:t>mock-up of the Genetic Engine Interface</w:t>
      </w:r>
      <w:r w:rsidR="00FE1389">
        <w:rPr>
          <w:rFonts w:ascii="Times New Roman" w:eastAsia="Times New Roman" w:hAnsi="Times New Roman" w:cs="Times New Roman"/>
          <w:sz w:val="24"/>
          <w:szCs w:val="24"/>
          <w:lang w:eastAsia="en-AU"/>
        </w:rPr>
        <w:t xml:space="preserve">. Each </w:t>
      </w:r>
      <w:proofErr w:type="spellStart"/>
      <w:r w:rsidR="00FE1389">
        <w:rPr>
          <w:rFonts w:ascii="Times New Roman" w:eastAsia="Times New Roman" w:hAnsi="Times New Roman" w:cs="Times New Roman"/>
          <w:sz w:val="24"/>
          <w:szCs w:val="24"/>
          <w:lang w:eastAsia="en-AU"/>
        </w:rPr>
        <w:t>plugin</w:t>
      </w:r>
      <w:proofErr w:type="spellEnd"/>
      <w:r w:rsidR="00FE1389">
        <w:rPr>
          <w:rFonts w:ascii="Times New Roman" w:eastAsia="Times New Roman" w:hAnsi="Times New Roman" w:cs="Times New Roman"/>
          <w:sz w:val="24"/>
          <w:szCs w:val="24"/>
          <w:lang w:eastAsia="en-AU"/>
        </w:rPr>
        <w:t xml:space="preserve"> is to be specified by their file-path.</w:t>
      </w:r>
    </w:p>
    <w:p w:rsidR="00ED2449" w:rsidRDefault="00ED2449" w:rsidP="00FE1389">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lastRenderedPageBreak/>
        <w:drawing>
          <wp:inline distT="0" distB="0" distL="0" distR="0">
            <wp:extent cx="4458323" cy="5420482"/>
            <wp:effectExtent l="19050" t="0" r="0" b="0"/>
            <wp:docPr id="2" name="Picture 1" descr="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0" cstate="print"/>
                    <a:stretch>
                      <a:fillRect/>
                    </a:stretch>
                  </pic:blipFill>
                  <pic:spPr>
                    <a:xfrm>
                      <a:off x="0" y="0"/>
                      <a:ext cx="4458323" cy="5420482"/>
                    </a:xfrm>
                    <a:prstGeom prst="rect">
                      <a:avLst/>
                    </a:prstGeom>
                  </pic:spPr>
                </pic:pic>
              </a:graphicData>
            </a:graphic>
          </wp:inline>
        </w:drawing>
      </w:r>
    </w:p>
    <w:p w:rsidR="00ED2449" w:rsidRPr="00956749" w:rsidRDefault="00956749" w:rsidP="00FE1389">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Figure 3.2 </w:t>
      </w:r>
      <w:proofErr w:type="spellStart"/>
      <w:r w:rsidR="00130F45">
        <w:rPr>
          <w:rFonts w:ascii="Times New Roman" w:eastAsia="Times New Roman" w:hAnsi="Times New Roman" w:cs="Times New Roman"/>
          <w:sz w:val="24"/>
          <w:szCs w:val="24"/>
          <w:lang w:eastAsia="en-AU"/>
        </w:rPr>
        <w:t>Pathfinding</w:t>
      </w:r>
      <w:proofErr w:type="spellEnd"/>
      <w:r w:rsidR="00130F45">
        <w:rPr>
          <w:rFonts w:ascii="Times New Roman" w:eastAsia="Times New Roman" w:hAnsi="Times New Roman" w:cs="Times New Roman"/>
          <w:sz w:val="24"/>
          <w:szCs w:val="24"/>
          <w:lang w:eastAsia="en-AU"/>
        </w:rPr>
        <w:t xml:space="preserve"> using Genetic Algorithms shown visually in </w:t>
      </w:r>
      <w:proofErr w:type="spellStart"/>
      <w:r w:rsidR="00130F45">
        <w:rPr>
          <w:rFonts w:ascii="Times New Roman" w:eastAsia="Times New Roman" w:hAnsi="Times New Roman" w:cs="Times New Roman"/>
          <w:sz w:val="24"/>
          <w:szCs w:val="24"/>
          <w:lang w:eastAsia="en-AU"/>
        </w:rPr>
        <w:t>Gridview</w:t>
      </w:r>
      <w:proofErr w:type="spellEnd"/>
      <w:r w:rsidR="00130F45">
        <w:rPr>
          <w:rFonts w:ascii="Times New Roman" w:eastAsia="Times New Roman" w:hAnsi="Times New Roman" w:cs="Times New Roman"/>
          <w:sz w:val="24"/>
          <w:szCs w:val="24"/>
          <w:lang w:eastAsia="en-AU"/>
        </w:rPr>
        <w:t xml:space="preserve"> </w:t>
      </w:r>
    </w:p>
    <w:p w:rsidR="001E56DD" w:rsidRPr="002B7A4C" w:rsidRDefault="001E56DD" w:rsidP="002B7A4C">
      <w:pPr>
        <w:spacing w:before="100" w:beforeAutospacing="1" w:after="100" w:afterAutospacing="1" w:line="240" w:lineRule="auto"/>
        <w:outlineLvl w:val="3"/>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4.0 Glossary</w:t>
      </w:r>
      <w:bookmarkStart w:id="0" w:name="_GoBack"/>
      <w:bookmarkEnd w:id="0"/>
    </w:p>
    <w:p w:rsidR="003A39FA" w:rsidRDefault="003A39FA"/>
    <w:sectPr w:rsidR="003A39FA" w:rsidSect="009802B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DC4" w:rsidRDefault="00613DC4" w:rsidP="004C5E38">
      <w:pPr>
        <w:spacing w:after="0" w:line="240" w:lineRule="auto"/>
      </w:pPr>
      <w:r>
        <w:separator/>
      </w:r>
    </w:p>
  </w:endnote>
  <w:endnote w:type="continuationSeparator" w:id="0">
    <w:p w:rsidR="00613DC4" w:rsidRDefault="00613DC4" w:rsidP="004C5E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DC4" w:rsidRDefault="00613DC4" w:rsidP="004C5E38">
      <w:pPr>
        <w:spacing w:after="0" w:line="240" w:lineRule="auto"/>
      </w:pPr>
      <w:r>
        <w:separator/>
      </w:r>
    </w:p>
  </w:footnote>
  <w:footnote w:type="continuationSeparator" w:id="0">
    <w:p w:rsidR="00613DC4" w:rsidRDefault="00613DC4" w:rsidP="004C5E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F6651"/>
    <w:multiLevelType w:val="hybridMultilevel"/>
    <w:tmpl w:val="1C7E54F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A9D581A"/>
    <w:multiLevelType w:val="hybridMultilevel"/>
    <w:tmpl w:val="457AEC6A"/>
    <w:lvl w:ilvl="0" w:tplc="0C090003">
      <w:start w:val="1"/>
      <w:numFmt w:val="bullet"/>
      <w:lvlText w:val="o"/>
      <w:lvlJc w:val="left"/>
      <w:pPr>
        <w:ind w:left="720" w:hanging="360"/>
      </w:pPr>
      <w:rPr>
        <w:rFonts w:ascii="Courier New" w:hAnsi="Courier New" w:cs="Courier New"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5D23DF9"/>
    <w:multiLevelType w:val="hybridMultilevel"/>
    <w:tmpl w:val="66E83B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4267483"/>
    <w:multiLevelType w:val="hybridMultilevel"/>
    <w:tmpl w:val="361882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C2E0B35"/>
    <w:multiLevelType w:val="multilevel"/>
    <w:tmpl w:val="2F08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89469A"/>
    <w:multiLevelType w:val="hybridMultilevel"/>
    <w:tmpl w:val="8C340CBC"/>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D74685C"/>
    <w:multiLevelType w:val="hybridMultilevel"/>
    <w:tmpl w:val="A10E28FC"/>
    <w:lvl w:ilvl="0" w:tplc="0C09000D">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7">
    <w:nsid w:val="6008708D"/>
    <w:multiLevelType w:val="multilevel"/>
    <w:tmpl w:val="4114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5264C3"/>
    <w:multiLevelType w:val="hybridMultilevel"/>
    <w:tmpl w:val="C3C619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1D268BF"/>
    <w:multiLevelType w:val="hybridMultilevel"/>
    <w:tmpl w:val="82DEECB8"/>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6A32311"/>
    <w:multiLevelType w:val="hybridMultilevel"/>
    <w:tmpl w:val="D6E8F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10"/>
  </w:num>
  <w:num w:numId="5">
    <w:abstractNumId w:val="8"/>
  </w:num>
  <w:num w:numId="6">
    <w:abstractNumId w:val="3"/>
  </w:num>
  <w:num w:numId="7">
    <w:abstractNumId w:val="5"/>
  </w:num>
  <w:num w:numId="8">
    <w:abstractNumId w:val="6"/>
  </w:num>
  <w:num w:numId="9">
    <w:abstractNumId w:val="9"/>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rsids>
    <w:rsidRoot w:val="002B7A4C"/>
    <w:rsid w:val="000A10F3"/>
    <w:rsid w:val="00130F45"/>
    <w:rsid w:val="001E56DD"/>
    <w:rsid w:val="002053B5"/>
    <w:rsid w:val="00234DFD"/>
    <w:rsid w:val="00235CB6"/>
    <w:rsid w:val="002A46E6"/>
    <w:rsid w:val="002B7A4C"/>
    <w:rsid w:val="002C633B"/>
    <w:rsid w:val="002C7669"/>
    <w:rsid w:val="003A39FA"/>
    <w:rsid w:val="003A5900"/>
    <w:rsid w:val="004850D6"/>
    <w:rsid w:val="004C5E38"/>
    <w:rsid w:val="00526882"/>
    <w:rsid w:val="00583345"/>
    <w:rsid w:val="0058770A"/>
    <w:rsid w:val="00613DC4"/>
    <w:rsid w:val="006344FD"/>
    <w:rsid w:val="006D135E"/>
    <w:rsid w:val="006E0F5D"/>
    <w:rsid w:val="00781519"/>
    <w:rsid w:val="007E19D1"/>
    <w:rsid w:val="00920F9D"/>
    <w:rsid w:val="00956749"/>
    <w:rsid w:val="00963BB5"/>
    <w:rsid w:val="009802BA"/>
    <w:rsid w:val="009835A5"/>
    <w:rsid w:val="00983F90"/>
    <w:rsid w:val="009945EB"/>
    <w:rsid w:val="009A6AEE"/>
    <w:rsid w:val="009D3219"/>
    <w:rsid w:val="00A51F10"/>
    <w:rsid w:val="00A5516B"/>
    <w:rsid w:val="00A857D2"/>
    <w:rsid w:val="00B05BE8"/>
    <w:rsid w:val="00BF2F97"/>
    <w:rsid w:val="00C02A94"/>
    <w:rsid w:val="00C02E53"/>
    <w:rsid w:val="00C6280A"/>
    <w:rsid w:val="00C96CD7"/>
    <w:rsid w:val="00CF7EB7"/>
    <w:rsid w:val="00D116DA"/>
    <w:rsid w:val="00D60D3A"/>
    <w:rsid w:val="00D70F21"/>
    <w:rsid w:val="00E023C8"/>
    <w:rsid w:val="00E167B9"/>
    <w:rsid w:val="00E437E9"/>
    <w:rsid w:val="00EA1CF8"/>
    <w:rsid w:val="00ED2449"/>
    <w:rsid w:val="00ED3102"/>
    <w:rsid w:val="00F75E1C"/>
    <w:rsid w:val="00FA3820"/>
    <w:rsid w:val="00FE138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2BA"/>
  </w:style>
  <w:style w:type="paragraph" w:styleId="Heading2">
    <w:name w:val="heading 2"/>
    <w:basedOn w:val="Normal"/>
    <w:link w:val="Heading2Char"/>
    <w:uiPriority w:val="9"/>
    <w:qFormat/>
    <w:rsid w:val="002B7A4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B7A4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2B7A4C"/>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A4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B7A4C"/>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2B7A4C"/>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2B7A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B7A4C"/>
    <w:rPr>
      <w:color w:val="0000FF"/>
      <w:u w:val="single"/>
    </w:rPr>
  </w:style>
  <w:style w:type="paragraph" w:styleId="ListParagraph">
    <w:name w:val="List Paragraph"/>
    <w:basedOn w:val="Normal"/>
    <w:uiPriority w:val="34"/>
    <w:qFormat/>
    <w:rsid w:val="00583345"/>
    <w:pPr>
      <w:ind w:left="720"/>
      <w:contextualSpacing/>
    </w:pPr>
  </w:style>
  <w:style w:type="paragraph" w:styleId="Header">
    <w:name w:val="header"/>
    <w:basedOn w:val="Normal"/>
    <w:link w:val="HeaderChar"/>
    <w:uiPriority w:val="99"/>
    <w:semiHidden/>
    <w:unhideWhenUsed/>
    <w:rsid w:val="004C5E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C5E38"/>
  </w:style>
  <w:style w:type="paragraph" w:styleId="Footer">
    <w:name w:val="footer"/>
    <w:basedOn w:val="Normal"/>
    <w:link w:val="FooterChar"/>
    <w:uiPriority w:val="99"/>
    <w:semiHidden/>
    <w:unhideWhenUsed/>
    <w:rsid w:val="004C5E3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5E38"/>
  </w:style>
  <w:style w:type="paragraph" w:styleId="BalloonText">
    <w:name w:val="Balloon Text"/>
    <w:basedOn w:val="Normal"/>
    <w:link w:val="BalloonTextChar"/>
    <w:uiPriority w:val="99"/>
    <w:semiHidden/>
    <w:unhideWhenUsed/>
    <w:rsid w:val="004C5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E38"/>
    <w:rPr>
      <w:rFonts w:ascii="Tahoma" w:hAnsi="Tahoma" w:cs="Tahoma"/>
      <w:sz w:val="16"/>
      <w:szCs w:val="16"/>
    </w:rPr>
  </w:style>
  <w:style w:type="paragraph" w:customStyle="1" w:styleId="western">
    <w:name w:val="western"/>
    <w:basedOn w:val="Normal"/>
    <w:rsid w:val="00A51F10"/>
    <w:pPr>
      <w:spacing w:before="100" w:beforeAutospacing="1" w:after="119"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7A4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B7A4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2B7A4C"/>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A4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B7A4C"/>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2B7A4C"/>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2B7A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B7A4C"/>
    <w:rPr>
      <w:color w:val="0000FF"/>
      <w:u w:val="single"/>
    </w:rPr>
  </w:style>
  <w:style w:type="paragraph" w:styleId="ListParagraph">
    <w:name w:val="List Paragraph"/>
    <w:basedOn w:val="Normal"/>
    <w:uiPriority w:val="34"/>
    <w:qFormat/>
    <w:rsid w:val="00583345"/>
    <w:pPr>
      <w:ind w:left="720"/>
      <w:contextualSpacing/>
    </w:pPr>
  </w:style>
</w:styles>
</file>

<file path=word/webSettings.xml><?xml version="1.0" encoding="utf-8"?>
<w:webSettings xmlns:r="http://schemas.openxmlformats.org/officeDocument/2006/relationships" xmlns:w="http://schemas.openxmlformats.org/wordprocessingml/2006/main">
  <w:divs>
    <w:div w:id="298538399">
      <w:bodyDiv w:val="1"/>
      <w:marLeft w:val="0"/>
      <w:marRight w:val="0"/>
      <w:marTop w:val="0"/>
      <w:marBottom w:val="0"/>
      <w:divBdr>
        <w:top w:val="none" w:sz="0" w:space="0" w:color="auto"/>
        <w:left w:val="none" w:sz="0" w:space="0" w:color="auto"/>
        <w:bottom w:val="none" w:sz="0" w:space="0" w:color="auto"/>
        <w:right w:val="none" w:sz="0" w:space="0" w:color="auto"/>
      </w:divBdr>
      <w:divsChild>
        <w:div w:id="549848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38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tional.com/uml/documentation.html/"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rational.com/uml/html/not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2011</dc:creator>
  <cp:lastModifiedBy>Brian Marshall</cp:lastModifiedBy>
  <cp:revision>2</cp:revision>
  <dcterms:created xsi:type="dcterms:W3CDTF">2011-08-14T14:51:00Z</dcterms:created>
  <dcterms:modified xsi:type="dcterms:W3CDTF">2011-08-14T14:51:00Z</dcterms:modified>
</cp:coreProperties>
</file>