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16AC" w14:textId="3A259167" w:rsidR="00FA558C" w:rsidRPr="00755EAD" w:rsidRDefault="00FA558C" w:rsidP="00FA55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Rcket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Legume, </w:t>
      </w:r>
      <w:r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620309ED" w14:textId="77777777" w:rsidR="00FA558C" w:rsidRDefault="00FA558C" w:rsidP="00FA558C">
      <w:pPr>
        <w:jc w:val="center"/>
        <w:rPr>
          <w:rFonts w:ascii="Times New Roman" w:hAnsi="Times New Roman" w:cs="Times New Roman"/>
          <w:b/>
        </w:rPr>
      </w:pPr>
    </w:p>
    <w:p w14:paraId="388E615C" w14:textId="4D4C8D47" w:rsidR="00FA558C" w:rsidRDefault="00FA558C" w:rsidP="00FA55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Capabilities</w:t>
      </w:r>
    </w:p>
    <w:p w14:paraId="0CD4A9AC" w14:textId="5E27505D" w:rsidR="00FA558C" w:rsidRDefault="00FA558C" w:rsidP="00FA55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score is incremented every time the ball passes through the goal, and that team’s new score is reflected in the text above the goal.</w:t>
      </w:r>
    </w:p>
    <w:p w14:paraId="212C29B2" w14:textId="13830F94" w:rsidR="00FA558C" w:rsidRDefault="00FA558C" w:rsidP="00FA55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Teams can tell which goal is theirs based on the text above the goal. The player is on the ‘away’ team and is therefore scoring on the away goal.</w:t>
      </w:r>
    </w:p>
    <w:p w14:paraId="25F95465" w14:textId="65ACDD09" w:rsidR="00FA558C" w:rsidRDefault="00FA558C" w:rsidP="00FA55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NPCs are designed to follow the ball on the field, and the </w:t>
      </w:r>
      <w:r w:rsidR="003F759B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NPCs on the field can be adjusted.</w:t>
      </w:r>
    </w:p>
    <w:p w14:paraId="4C5DA3BA" w14:textId="6650348C" w:rsidR="003F759B" w:rsidRPr="00FA558C" w:rsidRDefault="003F759B" w:rsidP="00FA55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camera has also been adjusted to follow the car around the field to give a sense that you, as the player,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are immersed in the game.</w:t>
      </w:r>
    </w:p>
    <w:p w14:paraId="6196F10D" w14:textId="4E47EE50" w:rsidR="00FA558C" w:rsidRDefault="00FA558C" w:rsidP="00FA558C">
      <w:pPr>
        <w:rPr>
          <w:rFonts w:ascii="Times New Roman" w:hAnsi="Times New Roman" w:cs="Times New Roman"/>
        </w:rPr>
      </w:pPr>
      <w:r w:rsidRPr="005571BF">
        <w:rPr>
          <w:rFonts w:ascii="Times New Roman" w:hAnsi="Times New Roman" w:cs="Times New Roman"/>
          <w:b/>
        </w:rPr>
        <w:t>Contr</w:t>
      </w:r>
      <w:r>
        <w:rPr>
          <w:rFonts w:ascii="Times New Roman" w:hAnsi="Times New Roman" w:cs="Times New Roman"/>
          <w:b/>
        </w:rPr>
        <w:t>ols</w:t>
      </w:r>
    </w:p>
    <w:p w14:paraId="76AA5FA1" w14:textId="77777777" w:rsidR="00FA558C" w:rsidRPr="0070141E" w:rsidRDefault="00FA558C" w:rsidP="00FA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W or UP key</w:t>
      </w:r>
    </w:p>
    <w:p w14:paraId="01239083" w14:textId="77777777" w:rsidR="00FA558C" w:rsidRPr="0070141E" w:rsidRDefault="00FA558C" w:rsidP="00FA55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Accelerate</w:t>
      </w:r>
    </w:p>
    <w:p w14:paraId="4C6BB028" w14:textId="77777777" w:rsidR="00FA558C" w:rsidRPr="0070141E" w:rsidRDefault="00FA558C" w:rsidP="00FA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S or DOWN key</w:t>
      </w:r>
    </w:p>
    <w:p w14:paraId="5A51BBB5" w14:textId="77777777" w:rsidR="00FA558C" w:rsidRPr="0070141E" w:rsidRDefault="00FA558C" w:rsidP="00FA55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Reverse</w:t>
      </w:r>
    </w:p>
    <w:p w14:paraId="0C9AF782" w14:textId="77777777" w:rsidR="00FA558C" w:rsidRPr="0070141E" w:rsidRDefault="00FA558C" w:rsidP="00FA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A, D or LEFT, RIGHT keys</w:t>
      </w:r>
    </w:p>
    <w:p w14:paraId="3015E728" w14:textId="77777777" w:rsidR="00FA558C" w:rsidRPr="0070141E" w:rsidRDefault="00FA558C" w:rsidP="00FA55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Steer</w:t>
      </w:r>
    </w:p>
    <w:p w14:paraId="5351B475" w14:textId="2AE11B2E" w:rsidR="00FA558C" w:rsidRPr="0070141E" w:rsidRDefault="00FA558C" w:rsidP="00FA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</w:t>
      </w:r>
      <w:r w:rsidRPr="0070141E">
        <w:rPr>
          <w:rFonts w:ascii="Times New Roman" w:hAnsi="Times New Roman" w:cs="Times New Roman"/>
        </w:rPr>
        <w:t xml:space="preserve"> mouse button</w:t>
      </w:r>
    </w:p>
    <w:p w14:paraId="0084DEEC" w14:textId="77777777" w:rsidR="00FA558C" w:rsidRPr="0070141E" w:rsidRDefault="00FA558C" w:rsidP="00FA55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Boost</w:t>
      </w:r>
    </w:p>
    <w:p w14:paraId="0468C53A" w14:textId="42F0308B" w:rsidR="00FA558C" w:rsidRPr="0070141E" w:rsidRDefault="00FA558C" w:rsidP="00FA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</w:t>
      </w:r>
      <w:r w:rsidRPr="0070141E">
        <w:rPr>
          <w:rFonts w:ascii="Times New Roman" w:hAnsi="Times New Roman" w:cs="Times New Roman"/>
        </w:rPr>
        <w:t xml:space="preserve"> mouse button</w:t>
      </w:r>
    </w:p>
    <w:p w14:paraId="4262EC1B" w14:textId="77777777" w:rsidR="00FA558C" w:rsidRPr="0070141E" w:rsidRDefault="00FA558C" w:rsidP="00FA55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0141E">
        <w:rPr>
          <w:rFonts w:ascii="Times New Roman" w:hAnsi="Times New Roman" w:cs="Times New Roman"/>
        </w:rPr>
        <w:t>Jump</w:t>
      </w:r>
    </w:p>
    <w:p w14:paraId="3AD38BCF" w14:textId="3FB2C4E9" w:rsidR="004551ED" w:rsidRPr="00FA558C" w:rsidRDefault="004551ED" w:rsidP="00FA558C"/>
    <w:sectPr w:rsidR="004551ED" w:rsidRPr="00FA558C" w:rsidSect="0069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76B33"/>
    <w:multiLevelType w:val="hybridMultilevel"/>
    <w:tmpl w:val="A18E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D5AF5"/>
    <w:multiLevelType w:val="hybridMultilevel"/>
    <w:tmpl w:val="53E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D419B"/>
    <w:multiLevelType w:val="hybridMultilevel"/>
    <w:tmpl w:val="3DFC6F84"/>
    <w:lvl w:ilvl="0" w:tplc="703AE1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768D5"/>
    <w:multiLevelType w:val="hybridMultilevel"/>
    <w:tmpl w:val="6C9AC18E"/>
    <w:lvl w:ilvl="0" w:tplc="C9A2F6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3C"/>
    <w:rsid w:val="003F759B"/>
    <w:rsid w:val="00405AD6"/>
    <w:rsid w:val="004551ED"/>
    <w:rsid w:val="005571BF"/>
    <w:rsid w:val="0069024D"/>
    <w:rsid w:val="00FA558C"/>
    <w:rsid w:val="00F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01E5C"/>
  <w15:chartTrackingRefBased/>
  <w15:docId w15:val="{62508DC1-8AE0-034B-BAC4-7208B0AE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Prabu</dc:creator>
  <cp:keywords/>
  <dc:description/>
  <cp:lastModifiedBy>Thendral Prabu</cp:lastModifiedBy>
  <cp:revision>5</cp:revision>
  <dcterms:created xsi:type="dcterms:W3CDTF">2020-09-27T21:17:00Z</dcterms:created>
  <dcterms:modified xsi:type="dcterms:W3CDTF">2020-09-29T18:58:00Z</dcterms:modified>
</cp:coreProperties>
</file>