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4A4265" w14:textId="4A60C229" w:rsidR="0041772A" w:rsidRDefault="0041772A" w:rsidP="008D6A91">
      <w:pPr>
        <w:pStyle w:val="Heading1"/>
      </w:pPr>
      <w:r>
        <w:t>VerticaPy Installation Guide</w:t>
      </w:r>
      <w:r w:rsidR="008D3D91">
        <w:t xml:space="preserve"> (Windows)</w:t>
      </w:r>
    </w:p>
    <w:p w14:paraId="752FBC6A" w14:textId="1BEC81C3" w:rsidR="00D460A6" w:rsidRDefault="008D3D91" w:rsidP="008D3D91">
      <w:pPr>
        <w:spacing w:line="240" w:lineRule="auto"/>
        <w:contextualSpacing/>
      </w:pPr>
      <w:r>
        <w:t>The following is a beginner-friendly installation guide for VerticaPy and Jupyter for Windows platforms.</w:t>
      </w:r>
    </w:p>
    <w:p w14:paraId="3A4B9DCB" w14:textId="77777777" w:rsidR="008D3D91" w:rsidRDefault="008D3D91" w:rsidP="008D3D91">
      <w:pPr>
        <w:spacing w:line="240" w:lineRule="auto"/>
        <w:contextualSpacing/>
      </w:pPr>
    </w:p>
    <w:p w14:paraId="58EC73D3" w14:textId="45E6976A" w:rsidR="008D3D91" w:rsidRPr="00C25A35" w:rsidRDefault="008D3D91" w:rsidP="008D3D91">
      <w:pPr>
        <w:spacing w:line="240" w:lineRule="auto"/>
        <w:contextualSpacing/>
        <w:rPr>
          <w:color w:val="0563C1" w:themeColor="hyperlink"/>
          <w:u w:val="single"/>
        </w:rPr>
      </w:pPr>
      <w:r>
        <w:t xml:space="preserve">For detailed instructions on setting up Vertica for VerticaPy on other platforms, see the </w:t>
      </w:r>
      <w:hyperlink r:id="rId8" w:history="1">
        <w:r w:rsidRPr="008D3D91">
          <w:rPr>
            <w:rStyle w:val="Hyperlink"/>
          </w:rPr>
          <w:t>VerticaPy Documentation</w:t>
        </w:r>
      </w:hyperlink>
      <w:r>
        <w:t>.</w:t>
      </w:r>
    </w:p>
    <w:p w14:paraId="49CF9C95" w14:textId="25C760A7" w:rsidR="00C35BF7" w:rsidRDefault="005F14F0" w:rsidP="008D6A91">
      <w:pPr>
        <w:pStyle w:val="ListParagraph"/>
        <w:numPr>
          <w:ilvl w:val="0"/>
          <w:numId w:val="2"/>
        </w:numPr>
      </w:pPr>
      <w:hyperlink r:id="rId9" w:history="1">
        <w:r w:rsidR="008D3D91">
          <w:rPr>
            <w:rStyle w:val="Hyperlink"/>
          </w:rPr>
          <w:t xml:space="preserve">Download the installer for the </w:t>
        </w:r>
        <w:r w:rsidR="0041772A">
          <w:rPr>
            <w:rStyle w:val="Hyperlink"/>
          </w:rPr>
          <w:t xml:space="preserve">latest version of </w:t>
        </w:r>
        <w:r w:rsidR="00CE6317" w:rsidRPr="0041772A">
          <w:rPr>
            <w:rStyle w:val="Hyperlink"/>
          </w:rPr>
          <w:t>Python</w:t>
        </w:r>
      </w:hyperlink>
      <w:r w:rsidR="00CE6317">
        <w:t>.</w:t>
      </w:r>
    </w:p>
    <w:p w14:paraId="6264E086" w14:textId="77777777" w:rsidR="0041772A" w:rsidRDefault="0041772A" w:rsidP="008D6A91">
      <w:pPr>
        <w:pStyle w:val="ListParagraph"/>
        <w:numPr>
          <w:ilvl w:val="0"/>
          <w:numId w:val="2"/>
        </w:numPr>
      </w:pPr>
      <w:r>
        <w:t>Run the installer.</w:t>
      </w:r>
    </w:p>
    <w:p w14:paraId="60F9E81E" w14:textId="39F2E02B" w:rsidR="0041772A" w:rsidRDefault="008D3D91" w:rsidP="008D6A91">
      <w:pPr>
        <w:pStyle w:val="ListParagraph"/>
        <w:numPr>
          <w:ilvl w:val="0"/>
          <w:numId w:val="2"/>
        </w:numPr>
      </w:pPr>
      <w:r>
        <w:t xml:space="preserve">Check </w:t>
      </w:r>
      <w:r w:rsidR="0041772A" w:rsidRPr="008D6A91">
        <w:rPr>
          <w:b/>
        </w:rPr>
        <w:t>Add Python x.y to PATH</w:t>
      </w:r>
      <w:r>
        <w:t>.</w:t>
      </w:r>
    </w:p>
    <w:p w14:paraId="3E091A9A" w14:textId="148981B9" w:rsidR="0041772A" w:rsidRDefault="0041772A" w:rsidP="008D6A91">
      <w:pPr>
        <w:pStyle w:val="ListParagraph"/>
        <w:numPr>
          <w:ilvl w:val="0"/>
          <w:numId w:val="2"/>
        </w:numPr>
      </w:pPr>
      <w:r>
        <w:t xml:space="preserve">Click </w:t>
      </w:r>
      <w:r>
        <w:rPr>
          <w:b/>
        </w:rPr>
        <w:t>Customize installation</w:t>
      </w:r>
      <w:r>
        <w:t>.</w:t>
      </w:r>
    </w:p>
    <w:p w14:paraId="7E4CAEFF" w14:textId="77777777" w:rsidR="00A9456B" w:rsidRPr="00A9456B" w:rsidRDefault="00A9456B" w:rsidP="00A9456B">
      <w:pPr>
        <w:spacing w:after="0"/>
        <w:rPr>
          <w:sz w:val="16"/>
        </w:rPr>
      </w:pPr>
      <w:r w:rsidRPr="00A9456B">
        <w:rPr>
          <w:sz w:val="16"/>
        </w:rPr>
        <w:t>Sample Screenshot:</w:t>
      </w:r>
    </w:p>
    <w:p w14:paraId="5321340A" w14:textId="60E7F75A" w:rsidR="0041772A" w:rsidRDefault="00A9456B" w:rsidP="0041772A">
      <w:r>
        <w:rPr>
          <w:noProof/>
        </w:rPr>
        <w:drawing>
          <wp:inline distT="0" distB="0" distL="0" distR="0" wp14:anchorId="6EA2224A" wp14:editId="1742CD96">
            <wp:extent cx="4453467" cy="2764386"/>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8116" cy="2779686"/>
                    </a:xfrm>
                    <a:prstGeom prst="rect">
                      <a:avLst/>
                    </a:prstGeom>
                    <a:noFill/>
                    <a:ln>
                      <a:noFill/>
                    </a:ln>
                  </pic:spPr>
                </pic:pic>
              </a:graphicData>
            </a:graphic>
          </wp:inline>
        </w:drawing>
      </w:r>
    </w:p>
    <w:p w14:paraId="4081DF66" w14:textId="575C5D33" w:rsidR="00A9456B" w:rsidRDefault="008D3D91" w:rsidP="008D6A91">
      <w:pPr>
        <w:pStyle w:val="ListParagraph"/>
        <w:numPr>
          <w:ilvl w:val="0"/>
          <w:numId w:val="2"/>
        </w:numPr>
      </w:pPr>
      <w:r>
        <w:t xml:space="preserve">Check </w:t>
      </w:r>
      <w:r w:rsidR="00A9456B" w:rsidRPr="008D6A91">
        <w:rPr>
          <w:b/>
        </w:rPr>
        <w:t>Install for all users</w:t>
      </w:r>
      <w:r w:rsidR="0041772A">
        <w:rPr>
          <w:b/>
        </w:rPr>
        <w:t>.</w:t>
      </w:r>
    </w:p>
    <w:p w14:paraId="39B65397" w14:textId="1E988115" w:rsidR="0041772A" w:rsidRDefault="008D3D91" w:rsidP="008D6A91">
      <w:pPr>
        <w:pStyle w:val="ListParagraph"/>
        <w:numPr>
          <w:ilvl w:val="0"/>
          <w:numId w:val="2"/>
        </w:numPr>
      </w:pPr>
      <w:r>
        <w:t xml:space="preserve">Click </w:t>
      </w:r>
      <w:r w:rsidR="0041772A" w:rsidRPr="008D6A91">
        <w:rPr>
          <w:b/>
        </w:rPr>
        <w:t>Install</w:t>
      </w:r>
      <w:r>
        <w:t>.</w:t>
      </w:r>
    </w:p>
    <w:p w14:paraId="516421D9" w14:textId="24086C8B" w:rsidR="00A9456B" w:rsidRDefault="0041772A">
      <w:r>
        <w:rPr>
          <w:noProof/>
        </w:rPr>
        <w:lastRenderedPageBreak/>
        <w:drawing>
          <wp:inline distT="0" distB="0" distL="0" distR="0" wp14:anchorId="3FD5E95D" wp14:editId="6C88607E">
            <wp:extent cx="4470400" cy="2736982"/>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5363" cy="2801245"/>
                    </a:xfrm>
                    <a:prstGeom prst="rect">
                      <a:avLst/>
                    </a:prstGeom>
                    <a:noFill/>
                    <a:ln>
                      <a:noFill/>
                    </a:ln>
                  </pic:spPr>
                </pic:pic>
              </a:graphicData>
            </a:graphic>
          </wp:inline>
        </w:drawing>
      </w:r>
    </w:p>
    <w:p w14:paraId="09735ADA" w14:textId="77777777" w:rsidR="00A9456B" w:rsidRDefault="00A9456B"/>
    <w:p w14:paraId="29710895" w14:textId="78D59F79" w:rsidR="00A9456B" w:rsidRDefault="00A9456B" w:rsidP="008D6A91">
      <w:pPr>
        <w:pStyle w:val="ListParagraph"/>
        <w:numPr>
          <w:ilvl w:val="0"/>
          <w:numId w:val="2"/>
        </w:numPr>
      </w:pPr>
      <w:r>
        <w:t xml:space="preserve">Open </w:t>
      </w:r>
      <w:r w:rsidR="0041772A">
        <w:t xml:space="preserve">a </w:t>
      </w:r>
      <w:r w:rsidR="00897066">
        <w:t>PowerS</w:t>
      </w:r>
      <w:r w:rsidR="0041772A">
        <w:t>hell or Command Prompt.</w:t>
      </w:r>
    </w:p>
    <w:p w14:paraId="2A51881D" w14:textId="413E0432" w:rsidR="0041772A" w:rsidRDefault="0041772A" w:rsidP="008D6A91">
      <w:pPr>
        <w:pStyle w:val="ListParagraph"/>
        <w:numPr>
          <w:ilvl w:val="0"/>
          <w:numId w:val="2"/>
        </w:numPr>
      </w:pPr>
      <w:r>
        <w:t>Run</w:t>
      </w:r>
      <w:r w:rsidR="00CD5843">
        <w:t xml:space="preserve"> the following:</w:t>
      </w:r>
    </w:p>
    <w:bookmarkStart w:id="0" w:name="_MON_1685355683"/>
    <w:bookmarkEnd w:id="0"/>
    <w:p w14:paraId="1F88F3BB" w14:textId="648D6FB1" w:rsidR="00A9456B" w:rsidRDefault="00977BD4">
      <w:r>
        <w:object w:dxaOrig="9360" w:dyaOrig="438" w14:anchorId="787A75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2.2pt" o:ole="" o:bordertopcolor="yellow pure" o:borderleftcolor="yellow pure" o:borderbottomcolor="yellow pure" o:borderrightcolor="yellow pure" filled="t" fillcolor="#e7e6e6 [3214]">
            <v:imagedata r:id="rId12" o:title=""/>
            <w10:bordertop type="single" width="48"/>
            <w10:borderleft type="single" width="48"/>
            <w10:borderbottom type="single" width="48"/>
            <w10:borderright type="single" width="48"/>
          </v:shape>
          <o:OLEObject Type="Embed" ProgID="Word.Document.12" ShapeID="_x0000_i1025" DrawAspect="Content" ObjectID="_1685543590" r:id="rId13">
            <o:FieldCodes>\s</o:FieldCodes>
          </o:OLEObject>
        </w:object>
      </w:r>
    </w:p>
    <w:p w14:paraId="410715F4" w14:textId="453B66BA" w:rsidR="00CD5843" w:rsidRDefault="00CD5843">
      <w:r>
        <w:tab/>
        <w:t>If you get an error stating that “pip3” couldn’t be found in the PATH, run the following:</w:t>
      </w:r>
    </w:p>
    <w:bookmarkStart w:id="1" w:name="_MON_1685356217"/>
    <w:bookmarkEnd w:id="1"/>
    <w:p w14:paraId="12E0CBAF" w14:textId="101F7317" w:rsidR="00CD5843" w:rsidRDefault="004E2BFA">
      <w:r>
        <w:object w:dxaOrig="9360" w:dyaOrig="438" w14:anchorId="4DCC1237">
          <v:shape id="_x0000_i1026" type="#_x0000_t75" style="width:468pt;height:22.2pt" o:ole="" o:bordertopcolor="yellow pure" o:borderleftcolor="yellow pure" o:borderbottomcolor="yellow pure" o:borderrightcolor="yellow pure" filled="t" fillcolor="#e7e6e6 [3214]">
            <v:imagedata r:id="rId14" o:title=""/>
            <w10:bordertop type="single" width="48"/>
            <w10:borderleft type="single" width="48"/>
            <w10:borderbottom type="single" width="48"/>
            <w10:borderright type="single" width="48"/>
          </v:shape>
          <o:OLEObject Type="Embed" ProgID="Word.Document.12" ShapeID="_x0000_i1026" DrawAspect="Content" ObjectID="_1685543591" r:id="rId15">
            <o:FieldCodes>\s</o:FieldCodes>
          </o:OLEObject>
        </w:object>
      </w:r>
    </w:p>
    <w:p w14:paraId="6550A890" w14:textId="77777777" w:rsidR="00A9456B" w:rsidRDefault="00A9456B">
      <w:r>
        <w:rPr>
          <w:noProof/>
        </w:rPr>
        <w:drawing>
          <wp:inline distT="0" distB="0" distL="0" distR="0" wp14:anchorId="773682F5" wp14:editId="014AE4D9">
            <wp:extent cx="5207000" cy="27176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319" cy="2743928"/>
                    </a:xfrm>
                    <a:prstGeom prst="rect">
                      <a:avLst/>
                    </a:prstGeom>
                    <a:noFill/>
                    <a:ln>
                      <a:noFill/>
                    </a:ln>
                  </pic:spPr>
                </pic:pic>
              </a:graphicData>
            </a:graphic>
          </wp:inline>
        </w:drawing>
      </w:r>
    </w:p>
    <w:p w14:paraId="625F8330" w14:textId="1B39B84F" w:rsidR="00A9456B" w:rsidRDefault="009224EF" w:rsidP="008D6A91">
      <w:pPr>
        <w:pStyle w:val="ListParagraph"/>
        <w:numPr>
          <w:ilvl w:val="0"/>
          <w:numId w:val="2"/>
        </w:numPr>
      </w:pPr>
      <w:r>
        <w:lastRenderedPageBreak/>
        <w:t xml:space="preserve">If you get an error about the </w:t>
      </w:r>
      <w:r w:rsidR="00CE04B2" w:rsidRPr="00CE04B2">
        <w:rPr>
          <w:b/>
        </w:rPr>
        <w:t>S</w:t>
      </w:r>
      <w:r w:rsidRPr="008D6A91">
        <w:rPr>
          <w:b/>
        </w:rPr>
        <w:t>cripts</w:t>
      </w:r>
      <w:r>
        <w:t xml:space="preserve"> d</w:t>
      </w:r>
      <w:r w:rsidR="00CE04B2">
        <w:t xml:space="preserve">irectory not being in the PATH </w:t>
      </w:r>
      <w:r>
        <w:t xml:space="preserve">as shown below, you may </w:t>
      </w:r>
      <w:r w:rsidR="008D3D91">
        <w:t>need</w:t>
      </w:r>
      <w:r>
        <w:t xml:space="preserve"> to </w:t>
      </w:r>
      <w:hyperlink w:anchor="_Manually_Adding_&quot;Scripts&quot; " w:history="1">
        <w:r w:rsidRPr="00E772AC">
          <w:rPr>
            <w:rStyle w:val="Hyperlink"/>
          </w:rPr>
          <w:t>add it manually</w:t>
        </w:r>
      </w:hyperlink>
      <w:r w:rsidR="00933C13">
        <w:t>.</w:t>
      </w:r>
    </w:p>
    <w:p w14:paraId="0538B157" w14:textId="77777777" w:rsidR="00A9456B" w:rsidRDefault="00A9456B">
      <w:r>
        <w:rPr>
          <w:noProof/>
        </w:rPr>
        <w:drawing>
          <wp:inline distT="0" distB="0" distL="0" distR="0" wp14:anchorId="313A056A" wp14:editId="19EE9046">
            <wp:extent cx="5187950" cy="27103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6084" cy="2719845"/>
                    </a:xfrm>
                    <a:prstGeom prst="rect">
                      <a:avLst/>
                    </a:prstGeom>
                  </pic:spPr>
                </pic:pic>
              </a:graphicData>
            </a:graphic>
          </wp:inline>
        </w:drawing>
      </w:r>
    </w:p>
    <w:p w14:paraId="4A5C85A5" w14:textId="0FE2955F" w:rsidR="00D03368" w:rsidRDefault="00D03368"/>
    <w:p w14:paraId="79761569" w14:textId="02BAB3D4" w:rsidR="00E535D4" w:rsidRDefault="00CE04B2" w:rsidP="008D6A91">
      <w:pPr>
        <w:pStyle w:val="ListParagraph"/>
        <w:numPr>
          <w:ilvl w:val="0"/>
          <w:numId w:val="2"/>
        </w:numPr>
      </w:pPr>
      <w:r>
        <w:t>Run</w:t>
      </w:r>
      <w:r w:rsidR="0019646D">
        <w:t xml:space="preserve"> one</w:t>
      </w:r>
      <w:r>
        <w:t xml:space="preserve"> the following to install </w:t>
      </w:r>
      <w:r w:rsidR="00E535D4" w:rsidRPr="008D6A91">
        <w:rPr>
          <w:b/>
        </w:rPr>
        <w:t>JupyterLab</w:t>
      </w:r>
      <w:r w:rsidR="00E535D4">
        <w:t>.</w:t>
      </w:r>
      <w:r w:rsidR="0019646D">
        <w:t xml:space="preserve"> If one doesn’t work, try the other.</w:t>
      </w:r>
    </w:p>
    <w:bookmarkStart w:id="2" w:name="_MON_1685362059"/>
    <w:bookmarkEnd w:id="2"/>
    <w:p w14:paraId="7F634972" w14:textId="611566BA" w:rsidR="00D83E52" w:rsidRDefault="00977BD4" w:rsidP="00D83E52">
      <w:r>
        <w:object w:dxaOrig="9360" w:dyaOrig="675" w14:anchorId="7F4B8722">
          <v:shape id="_x0000_i1037" type="#_x0000_t75" style="width:468pt;height:34.2pt" o:ole="" o:bordertopcolor="yellow pure" o:borderleftcolor="yellow pure" o:borderbottomcolor="yellow pure" o:borderrightcolor="yellow pure" filled="t" fillcolor="#e7e6e6 [3214]">
            <v:imagedata r:id="rId18" o:title=""/>
            <w10:bordertop type="single" width="48"/>
            <w10:borderleft type="single" width="48"/>
            <w10:borderbottom type="single" width="48"/>
            <w10:borderright type="single" width="48"/>
          </v:shape>
          <o:OLEObject Type="Embed" ProgID="Word.Document.12" ShapeID="_x0000_i1037" DrawAspect="Content" ObjectID="_1685543592" r:id="rId19">
            <o:FieldCodes>\s</o:FieldCodes>
          </o:OLEObject>
        </w:object>
      </w:r>
    </w:p>
    <w:p w14:paraId="30919EEA" w14:textId="65FF4633" w:rsidR="00691DA7" w:rsidRDefault="00691DA7" w:rsidP="00691DA7">
      <w:r>
        <w:rPr>
          <w:noProof/>
        </w:rPr>
        <w:drawing>
          <wp:inline distT="0" distB="0" distL="0" distR="0" wp14:anchorId="0D34FEF4" wp14:editId="5C5549EF">
            <wp:extent cx="4521200" cy="236203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55856" cy="2380143"/>
                    </a:xfrm>
                    <a:prstGeom prst="rect">
                      <a:avLst/>
                    </a:prstGeom>
                  </pic:spPr>
                </pic:pic>
              </a:graphicData>
            </a:graphic>
          </wp:inline>
        </w:drawing>
      </w:r>
    </w:p>
    <w:p w14:paraId="72F6E98C" w14:textId="5D1B1067" w:rsidR="00983F25" w:rsidRDefault="00983F25" w:rsidP="008D6A91">
      <w:pPr>
        <w:pStyle w:val="ListParagraph"/>
        <w:numPr>
          <w:ilvl w:val="0"/>
          <w:numId w:val="2"/>
        </w:numPr>
      </w:pPr>
      <w:r>
        <w:t xml:space="preserve">Navigate </w:t>
      </w:r>
      <w:r w:rsidR="00B17596">
        <w:t xml:space="preserve">to a </w:t>
      </w:r>
      <w:r>
        <w:t>directory for your notebooks.</w:t>
      </w:r>
      <w:r w:rsidR="00691DA7">
        <w:t xml:space="preserve"> </w:t>
      </w:r>
    </w:p>
    <w:bookmarkStart w:id="3" w:name="_MON_1685363225"/>
    <w:bookmarkEnd w:id="3"/>
    <w:p w14:paraId="309523DC" w14:textId="5A440D08" w:rsidR="00691DA7" w:rsidRDefault="00D2656E" w:rsidP="00691DA7">
      <w:r>
        <w:object w:dxaOrig="9360" w:dyaOrig="418" w14:anchorId="0F62D52D">
          <v:shape id="_x0000_i1027" type="#_x0000_t75" style="width:468pt;height:20.4pt" o:ole="" o:bordertopcolor="yellow pure" o:borderleftcolor="yellow pure" o:borderbottomcolor="yellow pure" o:borderrightcolor="yellow pure" filled="t" fillcolor="#e7e6e6 [3214]">
            <v:imagedata r:id="rId21" o:title=""/>
            <w10:bordertop type="single" width="48"/>
            <w10:borderleft type="single" width="48"/>
            <w10:borderbottom type="single" width="48"/>
            <w10:borderright type="single" width="48"/>
          </v:shape>
          <o:OLEObject Type="Embed" ProgID="Word.Document.12" ShapeID="_x0000_i1027" DrawAspect="Content" ObjectID="_1685543593" r:id="rId22">
            <o:FieldCodes>\s</o:FieldCodes>
          </o:OLEObject>
        </w:object>
      </w:r>
    </w:p>
    <w:p w14:paraId="3B08737B" w14:textId="4EEBB288" w:rsidR="00983F25" w:rsidRDefault="00983F25" w:rsidP="00756223">
      <w:pPr>
        <w:pStyle w:val="ListParagraph"/>
        <w:keepNext/>
        <w:keepLines/>
        <w:numPr>
          <w:ilvl w:val="0"/>
          <w:numId w:val="2"/>
        </w:numPr>
      </w:pPr>
      <w:r>
        <w:lastRenderedPageBreak/>
        <w:t>Run the following command to start Jupyter</w:t>
      </w:r>
      <w:r w:rsidR="00E11D5D">
        <w:t>.</w:t>
      </w:r>
      <w:r w:rsidR="00E11D5D" w:rsidRPr="00E11D5D">
        <w:t xml:space="preserve"> </w:t>
      </w:r>
      <w:r w:rsidR="00E11D5D">
        <w:t>The Jupyter Hub should open in your browser.</w:t>
      </w:r>
    </w:p>
    <w:bookmarkStart w:id="4" w:name="_MON_1685363352"/>
    <w:bookmarkEnd w:id="4"/>
    <w:p w14:paraId="393FA503" w14:textId="487ED200" w:rsidR="00983F25" w:rsidRDefault="00D2656E" w:rsidP="00756223">
      <w:pPr>
        <w:keepNext/>
        <w:keepLines/>
      </w:pPr>
      <w:r>
        <w:object w:dxaOrig="9360" w:dyaOrig="438" w14:anchorId="2BD33FB5">
          <v:shape id="_x0000_i1028" type="#_x0000_t75" style="width:468pt;height:22.2pt" o:ole="" o:bordertopcolor="yellow pure" o:borderleftcolor="yellow pure" o:borderbottomcolor="yellow pure" o:borderrightcolor="yellow pure" filled="t" fillcolor="#e7e6e6 [3214]">
            <v:imagedata r:id="rId23" o:title=""/>
            <w10:bordertop type="single" width="48"/>
            <w10:borderleft type="single" width="48"/>
            <w10:borderbottom type="single" width="48"/>
            <w10:borderright type="single" width="48"/>
          </v:shape>
          <o:OLEObject Type="Embed" ProgID="Word.Document.12" ShapeID="_x0000_i1028" DrawAspect="Content" ObjectID="_1685543594" r:id="rId24">
            <o:FieldCodes>\s</o:FieldCodes>
          </o:OLEObject>
        </w:object>
      </w:r>
    </w:p>
    <w:p w14:paraId="268ED66C" w14:textId="2B5BEBED" w:rsidR="00E11D5D" w:rsidRDefault="00E11D5D" w:rsidP="00756223">
      <w:pPr>
        <w:keepNext/>
        <w:keepLines/>
        <w:rPr>
          <w:noProof/>
        </w:rPr>
      </w:pPr>
      <w:r>
        <w:t>If your browser doesn’t open the Jupyter hub automatically, visit the notebook link in the console</w:t>
      </w:r>
      <w:r w:rsidR="00691DA7">
        <w:t xml:space="preserve"> with your browser</w:t>
      </w:r>
      <w:r>
        <w:t>.</w:t>
      </w:r>
    </w:p>
    <w:p w14:paraId="0076B3E0" w14:textId="06D88F39" w:rsidR="00691DA7" w:rsidRDefault="00691DA7" w:rsidP="00756223">
      <w:pPr>
        <w:keepNext/>
        <w:keepLines/>
      </w:pPr>
      <w:r>
        <w:rPr>
          <w:noProof/>
        </w:rPr>
        <w:drawing>
          <wp:inline distT="0" distB="0" distL="0" distR="0" wp14:anchorId="3CFB1F33" wp14:editId="4246AF32">
            <wp:extent cx="4546600" cy="2897578"/>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8530" cy="2956165"/>
                    </a:xfrm>
                    <a:prstGeom prst="rect">
                      <a:avLst/>
                    </a:prstGeom>
                    <a:noFill/>
                    <a:ln>
                      <a:noFill/>
                    </a:ln>
                  </pic:spPr>
                </pic:pic>
              </a:graphicData>
            </a:graphic>
          </wp:inline>
        </w:drawing>
      </w:r>
    </w:p>
    <w:p w14:paraId="6E226019" w14:textId="17ECAEDF" w:rsidR="00B17596" w:rsidRDefault="00B17596"/>
    <w:p w14:paraId="63F4839B" w14:textId="722E4741" w:rsidR="00E11D5D" w:rsidRDefault="00E11D5D" w:rsidP="008D6A91">
      <w:pPr>
        <w:pStyle w:val="ListParagraph"/>
        <w:numPr>
          <w:ilvl w:val="0"/>
          <w:numId w:val="2"/>
        </w:numPr>
      </w:pPr>
      <w:r>
        <w:t xml:space="preserve">Click on the </w:t>
      </w:r>
      <w:r w:rsidRPr="00E11D5D">
        <w:rPr>
          <w:b/>
        </w:rPr>
        <w:t xml:space="preserve">New </w:t>
      </w:r>
      <w:r>
        <w:t>dropdown and select a Python version to create a new Jupyter notebook.</w:t>
      </w:r>
    </w:p>
    <w:p w14:paraId="0754485B" w14:textId="42F2333B" w:rsidR="000143EE" w:rsidRDefault="000143EE">
      <w:r>
        <w:rPr>
          <w:noProof/>
        </w:rPr>
        <w:drawing>
          <wp:inline distT="0" distB="0" distL="0" distR="0" wp14:anchorId="60A432F3" wp14:editId="42A5EB98">
            <wp:extent cx="2800350" cy="1804072"/>
            <wp:effectExtent l="0" t="0" r="0" b="571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8166" cy="1809107"/>
                    </a:xfrm>
                    <a:prstGeom prst="rect">
                      <a:avLst/>
                    </a:prstGeom>
                  </pic:spPr>
                </pic:pic>
              </a:graphicData>
            </a:graphic>
          </wp:inline>
        </w:drawing>
      </w:r>
    </w:p>
    <w:p w14:paraId="0A40A245" w14:textId="34A3E72C" w:rsidR="00B17596" w:rsidRDefault="00B17596"/>
    <w:p w14:paraId="0EE83F9B" w14:textId="1EC9C95E" w:rsidR="000143EE" w:rsidRDefault="000F183E" w:rsidP="00756223">
      <w:pPr>
        <w:pStyle w:val="ListParagraph"/>
        <w:keepNext/>
        <w:keepLines/>
        <w:numPr>
          <w:ilvl w:val="0"/>
          <w:numId w:val="2"/>
        </w:numPr>
      </w:pPr>
      <w:r>
        <w:lastRenderedPageBreak/>
        <w:t>Import the</w:t>
      </w:r>
      <w:r w:rsidR="004F6108">
        <w:t xml:space="preserve"> VerticaPy</w:t>
      </w:r>
      <w:r w:rsidR="000143EE">
        <w:t xml:space="preserve"> library into your environment</w:t>
      </w:r>
      <w:r w:rsidR="00AF15F6">
        <w:t xml:space="preserve"> and p</w:t>
      </w:r>
      <w:r w:rsidR="00F93FB5">
        <w:t xml:space="preserve">ress the </w:t>
      </w:r>
      <w:r w:rsidR="00F93FB5">
        <w:rPr>
          <w:b/>
        </w:rPr>
        <w:t>Return</w:t>
      </w:r>
      <w:r w:rsidR="00F93FB5">
        <w:t xml:space="preserve"> key to run the command through </w:t>
      </w:r>
      <w:r w:rsidR="00AF15F6">
        <w:t xml:space="preserve">the </w:t>
      </w:r>
      <w:r w:rsidR="00F93FB5">
        <w:t>Python</w:t>
      </w:r>
      <w:r w:rsidR="00AF15F6">
        <w:t xml:space="preserve"> interpreter</w:t>
      </w:r>
      <w:r w:rsidR="00F93FB5">
        <w:t>. A new cell should appear for your next command.</w:t>
      </w:r>
    </w:p>
    <w:p w14:paraId="1B3A270D" w14:textId="490ACFFB" w:rsidR="00331DE4" w:rsidRDefault="00331DE4" w:rsidP="00756223">
      <w:pPr>
        <w:keepNext/>
        <w:keepLines/>
      </w:pPr>
      <w:r>
        <w:rPr>
          <w:noProof/>
        </w:rPr>
        <w:drawing>
          <wp:inline distT="0" distB="0" distL="0" distR="0" wp14:anchorId="3ED9BB68" wp14:editId="41F75BD9">
            <wp:extent cx="4667250" cy="2344096"/>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4073" cy="2357568"/>
                    </a:xfrm>
                    <a:prstGeom prst="rect">
                      <a:avLst/>
                    </a:prstGeom>
                  </pic:spPr>
                </pic:pic>
              </a:graphicData>
            </a:graphic>
          </wp:inline>
        </w:drawing>
      </w:r>
    </w:p>
    <w:p w14:paraId="2EBF7E7D" w14:textId="4FAF82CF" w:rsidR="000143EE" w:rsidRDefault="002B00DB" w:rsidP="008D6A91">
      <w:pPr>
        <w:pStyle w:val="ListParagraph"/>
        <w:numPr>
          <w:ilvl w:val="0"/>
          <w:numId w:val="2"/>
        </w:numPr>
      </w:pPr>
      <w:r>
        <w:t>Create a dictionary with your Vertica database’s</w:t>
      </w:r>
      <w:r w:rsidR="000143EE">
        <w:t xml:space="preserve"> host</w:t>
      </w:r>
      <w:r>
        <w:t xml:space="preserve">, username, password, and database name. </w:t>
      </w:r>
      <w:r w:rsidR="00AF15F6">
        <w:t>For example</w:t>
      </w:r>
      <w:r>
        <w:t>:</w:t>
      </w:r>
    </w:p>
    <w:bookmarkStart w:id="5" w:name="_MON_1685364196"/>
    <w:bookmarkEnd w:id="5"/>
    <w:p w14:paraId="4609087F" w14:textId="0CBFD49E" w:rsidR="005E48FD" w:rsidRDefault="00814126">
      <w:r>
        <w:object w:dxaOrig="9360" w:dyaOrig="1448" w14:anchorId="545EAAE5">
          <v:shape id="_x0000_i1029" type="#_x0000_t75" style="width:468pt;height:72.6pt" o:ole="" o:bordertopcolor="yellow pure" o:borderleftcolor="yellow pure" o:borderbottomcolor="yellow pure" o:borderrightcolor="yellow pure" filled="t" fillcolor="#e7e6e6 [3214]">
            <v:imagedata r:id="rId28" o:title=""/>
            <w10:bordertop type="single" width="48"/>
            <w10:borderleft type="single" width="48"/>
            <w10:borderbottom type="single" width="48"/>
            <w10:borderright type="single" width="48"/>
          </v:shape>
          <o:OLEObject Type="Embed" ProgID="Word.Document.12" ShapeID="_x0000_i1029" DrawAspect="Content" ObjectID="_1685543595" r:id="rId29">
            <o:FieldCodes>\s</o:FieldCodes>
          </o:OLEObject>
        </w:object>
      </w:r>
    </w:p>
    <w:p w14:paraId="7C16E244" w14:textId="06D86E62" w:rsidR="00AF15F6" w:rsidRDefault="00827581" w:rsidP="008D6A91">
      <w:pPr>
        <w:pStyle w:val="NormalWeb"/>
        <w:numPr>
          <w:ilvl w:val="0"/>
          <w:numId w:val="2"/>
        </w:numPr>
        <w:rPr>
          <w:rFonts w:asciiTheme="minorHAnsi" w:hAnsiTheme="minorHAnsi" w:cstheme="minorHAnsi"/>
          <w:color w:val="000000"/>
          <w:sz w:val="22"/>
          <w:szCs w:val="22"/>
        </w:rPr>
      </w:pPr>
      <w:r>
        <w:rPr>
          <w:rFonts w:asciiTheme="minorHAnsi" w:hAnsiTheme="minorHAnsi" w:cstheme="minorHAnsi"/>
          <w:color w:val="000000"/>
          <w:sz w:val="22"/>
          <w:szCs w:val="22"/>
        </w:rPr>
        <w:t>Create a new auto connection by p</w:t>
      </w:r>
      <w:r w:rsidR="00AF15F6">
        <w:rPr>
          <w:rFonts w:asciiTheme="minorHAnsi" w:hAnsiTheme="minorHAnsi" w:cstheme="minorHAnsi"/>
          <w:color w:val="000000"/>
          <w:sz w:val="22"/>
          <w:szCs w:val="22"/>
        </w:rPr>
        <w:t>ass</w:t>
      </w:r>
      <w:r>
        <w:rPr>
          <w:rFonts w:asciiTheme="minorHAnsi" w:hAnsiTheme="minorHAnsi" w:cstheme="minorHAnsi"/>
          <w:color w:val="000000"/>
          <w:sz w:val="22"/>
          <w:szCs w:val="22"/>
        </w:rPr>
        <w:t>ing</w:t>
      </w:r>
      <w:r w:rsidR="00AF15F6">
        <w:rPr>
          <w:rFonts w:asciiTheme="minorHAnsi" w:hAnsiTheme="minorHAnsi" w:cstheme="minorHAnsi"/>
          <w:color w:val="000000"/>
          <w:sz w:val="22"/>
          <w:szCs w:val="22"/>
        </w:rPr>
        <w:t xml:space="preserve"> the dictionary </w:t>
      </w:r>
      <w:r w:rsidR="0001483E">
        <w:rPr>
          <w:rFonts w:asciiTheme="minorHAnsi" w:hAnsiTheme="minorHAnsi" w:cstheme="minorHAnsi"/>
          <w:color w:val="000000"/>
          <w:sz w:val="22"/>
          <w:szCs w:val="22"/>
        </w:rPr>
        <w:t xml:space="preserve">and a name for the connection </w:t>
      </w:r>
      <w:r w:rsidR="00AF15F6">
        <w:rPr>
          <w:rFonts w:asciiTheme="minorHAnsi" w:hAnsiTheme="minorHAnsi" w:cstheme="minorHAnsi"/>
          <w:color w:val="000000"/>
          <w:sz w:val="22"/>
          <w:szCs w:val="22"/>
        </w:rPr>
        <w:t xml:space="preserve">to the </w:t>
      </w:r>
      <w:hyperlink r:id="rId30" w:history="1">
        <w:r w:rsidR="00756223" w:rsidRPr="00756223">
          <w:rPr>
            <w:rStyle w:val="Hyperlink"/>
            <w:rFonts w:asciiTheme="minorHAnsi" w:hAnsiTheme="minorHAnsi" w:cstheme="minorHAnsi"/>
            <w:sz w:val="22"/>
            <w:szCs w:val="22"/>
          </w:rPr>
          <w:t>new_auto_connection()</w:t>
        </w:r>
      </w:hyperlink>
      <w:r w:rsidR="00756223">
        <w:rPr>
          <w:rFonts w:asciiTheme="minorHAnsi" w:hAnsiTheme="minorHAnsi" w:cstheme="minorHAnsi"/>
          <w:color w:val="000000"/>
          <w:sz w:val="22"/>
          <w:szCs w:val="22"/>
        </w:rPr>
        <w:t xml:space="preserve"> </w:t>
      </w:r>
      <w:r>
        <w:rPr>
          <w:rFonts w:asciiTheme="minorHAnsi" w:hAnsiTheme="minorHAnsi" w:cstheme="minorHAnsi"/>
          <w:color w:val="000000"/>
          <w:sz w:val="22"/>
          <w:szCs w:val="22"/>
        </w:rPr>
        <w:t>function,</w:t>
      </w:r>
    </w:p>
    <w:bookmarkStart w:id="6" w:name="_MON_1685364589"/>
    <w:bookmarkEnd w:id="6"/>
    <w:p w14:paraId="0E2B83E6" w14:textId="769B6F54" w:rsidR="00AF15F6" w:rsidRDefault="00145562" w:rsidP="00AF15F6">
      <w:pPr>
        <w:pStyle w:val="NormalWeb"/>
        <w:rPr>
          <w:rFonts w:asciiTheme="minorHAnsi" w:hAnsiTheme="minorHAnsi" w:cstheme="minorHAnsi"/>
          <w:color w:val="000000"/>
          <w:sz w:val="22"/>
          <w:szCs w:val="22"/>
        </w:rPr>
      </w:pPr>
      <w:r>
        <w:rPr>
          <w:rFonts w:asciiTheme="minorHAnsi" w:hAnsiTheme="minorHAnsi" w:cstheme="minorHAnsi"/>
          <w:color w:val="000000"/>
          <w:sz w:val="22"/>
          <w:szCs w:val="22"/>
        </w:rPr>
        <w:object w:dxaOrig="9360" w:dyaOrig="438" w14:anchorId="32041AE0">
          <v:shape id="_x0000_i1030" type="#_x0000_t75" style="width:468pt;height:22.2pt" o:ole="" o:bordertopcolor="yellow pure" o:borderleftcolor="yellow pure" o:borderbottomcolor="yellow pure" o:borderrightcolor="yellow pure" filled="t" fillcolor="#e7e6e6 [3214]">
            <v:imagedata r:id="rId31" o:title=""/>
            <w10:bordertop type="single" width="48"/>
            <w10:borderleft type="single" width="48"/>
            <w10:borderbottom type="single" width="48"/>
            <w10:borderright type="single" width="48"/>
          </v:shape>
          <o:OLEObject Type="Embed" ProgID="Word.Document.12" ShapeID="_x0000_i1030" DrawAspect="Content" ObjectID="_1685543596" r:id="rId32">
            <o:FieldCodes>\s</o:FieldCodes>
          </o:OLEObject>
        </w:object>
      </w:r>
    </w:p>
    <w:p w14:paraId="71129D2B" w14:textId="50A508DE" w:rsidR="00827581" w:rsidRDefault="00827581" w:rsidP="008D6A91">
      <w:pPr>
        <w:pStyle w:val="NormalWeb"/>
        <w:numPr>
          <w:ilvl w:val="0"/>
          <w:numId w:val="2"/>
        </w:numPr>
        <w:rPr>
          <w:rFonts w:asciiTheme="minorHAnsi" w:hAnsiTheme="minorHAnsi" w:cstheme="minorHAnsi"/>
          <w:color w:val="000000"/>
          <w:sz w:val="22"/>
          <w:szCs w:val="22"/>
        </w:rPr>
      </w:pPr>
      <w:r>
        <w:rPr>
          <w:rFonts w:asciiTheme="minorHAnsi" w:hAnsiTheme="minorHAnsi" w:cstheme="minorHAnsi"/>
          <w:color w:val="000000"/>
          <w:sz w:val="22"/>
          <w:szCs w:val="22"/>
        </w:rPr>
        <w:t xml:space="preserve">Connect to </w:t>
      </w:r>
      <w:r w:rsidR="00CF46B6">
        <w:rPr>
          <w:rFonts w:asciiTheme="minorHAnsi" w:hAnsiTheme="minorHAnsi" w:cstheme="minorHAnsi"/>
          <w:color w:val="000000"/>
          <w:sz w:val="22"/>
          <w:szCs w:val="22"/>
        </w:rPr>
        <w:t xml:space="preserve">your Vertica database by passing the name of your auto connection to the </w:t>
      </w:r>
      <w:hyperlink r:id="rId33" w:history="1">
        <w:r w:rsidR="00756223" w:rsidRPr="00756223">
          <w:rPr>
            <w:rStyle w:val="Hyperlink"/>
            <w:rFonts w:asciiTheme="minorHAnsi" w:hAnsiTheme="minorHAnsi" w:cstheme="minorHAnsi"/>
            <w:sz w:val="22"/>
            <w:szCs w:val="22"/>
          </w:rPr>
          <w:t>change_auto_connection()</w:t>
        </w:r>
      </w:hyperlink>
      <w:r w:rsidR="00756223">
        <w:rPr>
          <w:rFonts w:asciiTheme="minorHAnsi" w:hAnsiTheme="minorHAnsi" w:cstheme="minorHAnsi"/>
          <w:color w:val="000000"/>
          <w:sz w:val="22"/>
          <w:szCs w:val="22"/>
        </w:rPr>
        <w:t xml:space="preserve"> </w:t>
      </w:r>
      <w:r w:rsidR="00CF46B6">
        <w:rPr>
          <w:rFonts w:asciiTheme="minorHAnsi" w:hAnsiTheme="minorHAnsi" w:cstheme="minorHAnsi"/>
          <w:color w:val="000000"/>
          <w:sz w:val="22"/>
          <w:szCs w:val="22"/>
        </w:rPr>
        <w:t>function.</w:t>
      </w:r>
    </w:p>
    <w:bookmarkStart w:id="7" w:name="_MON_1685364984"/>
    <w:bookmarkEnd w:id="7"/>
    <w:p w14:paraId="512EB9C1" w14:textId="59BF9DC4" w:rsidR="00301A47" w:rsidRDefault="00145562" w:rsidP="00CF46B6">
      <w:pPr>
        <w:pStyle w:val="NormalWeb"/>
        <w:rPr>
          <w:rFonts w:asciiTheme="minorHAnsi" w:hAnsiTheme="minorHAnsi" w:cstheme="minorHAnsi"/>
          <w:color w:val="000000"/>
          <w:sz w:val="22"/>
          <w:szCs w:val="22"/>
        </w:rPr>
      </w:pPr>
      <w:r>
        <w:rPr>
          <w:rFonts w:asciiTheme="minorHAnsi" w:hAnsiTheme="minorHAnsi" w:cstheme="minorHAnsi"/>
          <w:color w:val="000000"/>
          <w:sz w:val="22"/>
          <w:szCs w:val="22"/>
        </w:rPr>
        <w:object w:dxaOrig="9360" w:dyaOrig="438" w14:anchorId="57490C8A">
          <v:shape id="_x0000_i1031" type="#_x0000_t75" style="width:468pt;height:22.2pt" o:ole="" o:bordertopcolor="yellow pure" o:borderleftcolor="yellow pure" o:borderbottomcolor="yellow pure" o:borderrightcolor="yellow pure" filled="t" fillcolor="#e7e6e6 [3214]">
            <v:imagedata r:id="rId34" o:title=""/>
            <w10:bordertop type="single" width="48"/>
            <w10:borderleft type="single" width="48"/>
            <w10:borderbottom type="single" width="48"/>
            <w10:borderright type="single" width="48"/>
          </v:shape>
          <o:OLEObject Type="Embed" ProgID="Word.Document.12" ShapeID="_x0000_i1031" DrawAspect="Content" ObjectID="_1685543597" r:id="rId35">
            <o:FieldCodes>\s</o:FieldCodes>
          </o:OLEObject>
        </w:object>
      </w:r>
    </w:p>
    <w:p w14:paraId="27145B25" w14:textId="77777777" w:rsidR="00301A47" w:rsidRDefault="00301A47">
      <w:pPr>
        <w:rPr>
          <w:rFonts w:eastAsia="Times New Roman" w:cstheme="minorHAnsi"/>
          <w:color w:val="000000"/>
          <w:lang w:val="en-GB" w:eastAsia="en-GB"/>
        </w:rPr>
      </w:pPr>
      <w:r>
        <w:rPr>
          <w:rFonts w:cstheme="minorHAnsi"/>
          <w:color w:val="000000"/>
        </w:rPr>
        <w:br w:type="page"/>
      </w:r>
    </w:p>
    <w:p w14:paraId="2119F86D" w14:textId="7C5C2138" w:rsidR="00122BED" w:rsidRPr="00122BED" w:rsidRDefault="00D83E52" w:rsidP="00122BED">
      <w:pPr>
        <w:pStyle w:val="Heading2"/>
      </w:pPr>
      <w:bookmarkStart w:id="8" w:name="_Manually_Adding_&quot;Scripts&quot;"/>
      <w:bookmarkEnd w:id="8"/>
      <w:r>
        <w:lastRenderedPageBreak/>
        <w:t xml:space="preserve">Manually Adding </w:t>
      </w:r>
      <w:r w:rsidR="00122BED">
        <w:t>"Scripts" to the PATH</w:t>
      </w:r>
    </w:p>
    <w:p w14:paraId="4CC9C3EA" w14:textId="42B901F8" w:rsidR="00122BED" w:rsidRDefault="00122BED" w:rsidP="00122BED">
      <w:pPr>
        <w:pStyle w:val="ListParagraph"/>
        <w:numPr>
          <w:ilvl w:val="0"/>
          <w:numId w:val="12"/>
        </w:numPr>
      </w:pPr>
      <w:r>
        <w:t xml:space="preserve">Open the </w:t>
      </w:r>
      <w:r w:rsidRPr="00122BED">
        <w:rPr>
          <w:b/>
        </w:rPr>
        <w:t>Start</w:t>
      </w:r>
      <w:r>
        <w:t xml:space="preserve"> menu and search for “</w:t>
      </w:r>
      <w:r w:rsidRPr="00122BED">
        <w:rPr>
          <w:b/>
        </w:rPr>
        <w:t>Edit environment variables for your account</w:t>
      </w:r>
      <w:r>
        <w:t>.”</w:t>
      </w:r>
      <w:r w:rsidR="002A0847">
        <w:t xml:space="preserve"> The </w:t>
      </w:r>
      <w:r w:rsidR="002A0847" w:rsidRPr="002A0847">
        <w:rPr>
          <w:b/>
        </w:rPr>
        <w:t>System Properties</w:t>
      </w:r>
      <w:r w:rsidR="002A0847">
        <w:t xml:space="preserve"> window appears.</w:t>
      </w:r>
    </w:p>
    <w:p w14:paraId="736DD3E7" w14:textId="6D6DF256" w:rsidR="00122BED" w:rsidRPr="00001ACF" w:rsidRDefault="00001ACF" w:rsidP="00122BED">
      <w:pPr>
        <w:pStyle w:val="ListParagraph"/>
        <w:numPr>
          <w:ilvl w:val="0"/>
          <w:numId w:val="12"/>
        </w:numPr>
        <w:rPr>
          <w:b/>
        </w:rPr>
      </w:pPr>
      <w:r>
        <w:t xml:space="preserve">In the </w:t>
      </w:r>
      <w:r>
        <w:rPr>
          <w:b/>
        </w:rPr>
        <w:t xml:space="preserve">Advanced </w:t>
      </w:r>
      <w:r>
        <w:t>tab, c</w:t>
      </w:r>
      <w:r w:rsidR="00122BED">
        <w:t xml:space="preserve">lick on </w:t>
      </w:r>
      <w:r w:rsidR="00122BED" w:rsidRPr="00122BED">
        <w:rPr>
          <w:b/>
        </w:rPr>
        <w:t>Environment Variables…</w:t>
      </w:r>
      <w:r w:rsidR="00122BED">
        <w:t xml:space="preserve"> to open the </w:t>
      </w:r>
      <w:r w:rsidR="00122BED" w:rsidRPr="00122BED">
        <w:rPr>
          <w:b/>
        </w:rPr>
        <w:t>Environment Variables</w:t>
      </w:r>
      <w:r w:rsidR="00122BED">
        <w:t xml:space="preserve"> window.</w:t>
      </w:r>
    </w:p>
    <w:p w14:paraId="4E8D6CEC" w14:textId="5B2BA8F9" w:rsidR="00001ACF" w:rsidRPr="00001ACF" w:rsidRDefault="00666666" w:rsidP="00001ACF">
      <w:pPr>
        <w:rPr>
          <w:b/>
        </w:rPr>
      </w:pPr>
      <w:r>
        <w:rPr>
          <w:b/>
          <w:noProof/>
        </w:rPr>
        <w:drawing>
          <wp:inline distT="0" distB="0" distL="0" distR="0" wp14:anchorId="754D365C" wp14:editId="6A47452E">
            <wp:extent cx="3623733" cy="38118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23733" cy="3811839"/>
                    </a:xfrm>
                    <a:prstGeom prst="rect">
                      <a:avLst/>
                    </a:prstGeom>
                    <a:noFill/>
                    <a:ln>
                      <a:noFill/>
                    </a:ln>
                  </pic:spPr>
                </pic:pic>
              </a:graphicData>
            </a:graphic>
          </wp:inline>
        </w:drawing>
      </w:r>
    </w:p>
    <w:p w14:paraId="57673456" w14:textId="23B36293" w:rsidR="00122BED" w:rsidRDefault="00122BED" w:rsidP="00122BED"/>
    <w:p w14:paraId="2D4FA4FB" w14:textId="2FCEC275" w:rsidR="00122BED" w:rsidRDefault="00122BED" w:rsidP="00145562">
      <w:pPr>
        <w:pStyle w:val="ListParagraph"/>
        <w:keepNext/>
        <w:keepLines/>
        <w:numPr>
          <w:ilvl w:val="0"/>
          <w:numId w:val="12"/>
        </w:numPr>
      </w:pPr>
      <w:r>
        <w:lastRenderedPageBreak/>
        <w:t xml:space="preserve">Click the </w:t>
      </w:r>
      <w:r w:rsidRPr="00122BED">
        <w:rPr>
          <w:b/>
        </w:rPr>
        <w:t>Path</w:t>
      </w:r>
      <w:r>
        <w:t xml:space="preserve"> variable to highlight it and click </w:t>
      </w:r>
      <w:r w:rsidRPr="00122BED">
        <w:rPr>
          <w:b/>
        </w:rPr>
        <w:t>Edit</w:t>
      </w:r>
      <w:r>
        <w:t xml:space="preserve">. The </w:t>
      </w:r>
      <w:r w:rsidRPr="00122BED">
        <w:rPr>
          <w:b/>
        </w:rPr>
        <w:t>Edit Environment Variable</w:t>
      </w:r>
      <w:r>
        <w:t xml:space="preserve"> window opens.</w:t>
      </w:r>
      <w:r w:rsidRPr="00122BED">
        <w:rPr>
          <w:b/>
        </w:rPr>
        <w:t xml:space="preserve"> </w:t>
      </w:r>
    </w:p>
    <w:p w14:paraId="2A06E02A" w14:textId="37654FBE" w:rsidR="00666666" w:rsidRDefault="00666666" w:rsidP="00145562">
      <w:pPr>
        <w:keepNext/>
        <w:keepLines/>
      </w:pPr>
      <w:r>
        <w:rPr>
          <w:noProof/>
        </w:rPr>
        <w:drawing>
          <wp:inline distT="0" distB="0" distL="0" distR="0" wp14:anchorId="2076269A" wp14:editId="0B83418B">
            <wp:extent cx="3627120" cy="4011083"/>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7120" cy="4011083"/>
                    </a:xfrm>
                    <a:prstGeom prst="rect">
                      <a:avLst/>
                    </a:prstGeom>
                    <a:noFill/>
                    <a:ln>
                      <a:noFill/>
                    </a:ln>
                  </pic:spPr>
                </pic:pic>
              </a:graphicData>
            </a:graphic>
          </wp:inline>
        </w:drawing>
      </w:r>
    </w:p>
    <w:p w14:paraId="6378ED93" w14:textId="77777777" w:rsidR="00122BED" w:rsidRDefault="00122BED" w:rsidP="00122BED"/>
    <w:p w14:paraId="313F09AE" w14:textId="324B5D4E" w:rsidR="00122BED" w:rsidRDefault="00122BED" w:rsidP="00122BED">
      <w:pPr>
        <w:pStyle w:val="ListParagraph"/>
        <w:numPr>
          <w:ilvl w:val="0"/>
          <w:numId w:val="12"/>
        </w:numPr>
      </w:pPr>
      <w:r>
        <w:t xml:space="preserve">Click </w:t>
      </w:r>
      <w:r w:rsidRPr="00122BED">
        <w:rPr>
          <w:b/>
        </w:rPr>
        <w:t>New</w:t>
      </w:r>
      <w:r>
        <w:t xml:space="preserve"> </w:t>
      </w:r>
      <w:r w:rsidR="00666666">
        <w:t>to add</w:t>
      </w:r>
      <w:r>
        <w:t xml:space="preserve"> entry </w:t>
      </w:r>
      <w:r w:rsidR="00666666">
        <w:t xml:space="preserve">specified in original error </w:t>
      </w:r>
      <w:r>
        <w:t xml:space="preserve">and then click </w:t>
      </w:r>
      <w:r w:rsidRPr="00122BED">
        <w:rPr>
          <w:b/>
        </w:rPr>
        <w:t>OK</w:t>
      </w:r>
      <w:r>
        <w:t>. This entry might look something like:</w:t>
      </w:r>
    </w:p>
    <w:bookmarkStart w:id="9" w:name="_MON_1685360295"/>
    <w:bookmarkEnd w:id="9"/>
    <w:p w14:paraId="5A63138E" w14:textId="40EF3DF6" w:rsidR="00122BED" w:rsidRDefault="0009082A" w:rsidP="00122BED">
      <w:r>
        <w:object w:dxaOrig="9360" w:dyaOrig="438" w14:anchorId="5FA70E9F">
          <v:shape id="_x0000_i1032" type="#_x0000_t75" style="width:468pt;height:22.2pt" o:ole="" o:bordertopcolor="yellow pure" o:borderleftcolor="yellow pure" o:borderbottomcolor="yellow pure" o:borderrightcolor="yellow pure" filled="t" fillcolor="#e7e6e6 [3214]">
            <v:imagedata r:id="rId38" o:title=""/>
            <w10:bordertop type="single" width="48"/>
            <w10:borderleft type="single" width="48"/>
            <w10:borderbottom type="single" width="48"/>
            <w10:borderright type="single" width="48"/>
          </v:shape>
          <o:OLEObject Type="Embed" ProgID="Word.Document.12" ShapeID="_x0000_i1032" DrawAspect="Content" ObjectID="_1685543598" r:id="rId39">
            <o:FieldCodes>\s</o:FieldCodes>
          </o:OLEObject>
        </w:object>
      </w:r>
    </w:p>
    <w:p w14:paraId="510E9914" w14:textId="13AF4FF1" w:rsidR="00C25A35" w:rsidRDefault="00122BED" w:rsidP="00122BED">
      <w:pPr>
        <w:pStyle w:val="ListParagraph"/>
        <w:numPr>
          <w:ilvl w:val="0"/>
          <w:numId w:val="12"/>
        </w:numPr>
      </w:pPr>
      <w:r>
        <w:t>Restart your PowerShell or Command Prompt.</w:t>
      </w:r>
    </w:p>
    <w:p w14:paraId="0922B611" w14:textId="1654DF11" w:rsidR="00122BED" w:rsidRPr="00122BED" w:rsidRDefault="00C25A35" w:rsidP="00301A47">
      <w:r>
        <w:br w:type="page"/>
      </w:r>
    </w:p>
    <w:p w14:paraId="0E2D883F" w14:textId="3C2C9B21" w:rsidR="00EB3010" w:rsidRDefault="00EB3010" w:rsidP="008D6A91">
      <w:pPr>
        <w:pStyle w:val="Heading1"/>
      </w:pPr>
      <w:r>
        <w:lastRenderedPageBreak/>
        <w:t>Explore VerticaPy</w:t>
      </w:r>
    </w:p>
    <w:p w14:paraId="7E531DAA" w14:textId="0E5257D5" w:rsidR="00AA1508" w:rsidRPr="00AA1508" w:rsidRDefault="00AA1508" w:rsidP="008D6A91">
      <w:pPr>
        <w:pStyle w:val="Heading2"/>
      </w:pPr>
      <w:r>
        <w:t>Loading Datasets</w:t>
      </w:r>
    </w:p>
    <w:p w14:paraId="2A835A13" w14:textId="49055D2B" w:rsidR="001C48A3" w:rsidRDefault="001C48A3" w:rsidP="001C48A3">
      <w:r>
        <w:t>VerticaPy has many built in datasets to play around with</w:t>
      </w:r>
      <w:r w:rsidR="00EB3010">
        <w:t xml:space="preserve">. For this example, we'll use the classic the </w:t>
      </w:r>
      <w:r w:rsidR="00EB3010">
        <w:rPr>
          <w:b/>
        </w:rPr>
        <w:t>"</w:t>
      </w:r>
      <w:r w:rsidR="00EB3010" w:rsidRPr="008D6A91">
        <w:t>titanic</w:t>
      </w:r>
      <w:r w:rsidR="00EB3010">
        <w:rPr>
          <w:b/>
        </w:rPr>
        <w:t>"</w:t>
      </w:r>
      <w:r w:rsidR="00EB3010">
        <w:t xml:space="preserve"> dataset, which contains information on the passengers aboard the ship.</w:t>
      </w:r>
    </w:p>
    <w:p w14:paraId="08FFAD25" w14:textId="17DFE036" w:rsidR="006311C7" w:rsidRDefault="00C45548" w:rsidP="00C45548">
      <w:r>
        <w:t>Run the following to l</w:t>
      </w:r>
      <w:r w:rsidR="00E339B1">
        <w:t xml:space="preserve">oad the </w:t>
      </w:r>
      <w:r w:rsidR="0078044C" w:rsidRPr="00E339B1">
        <w:rPr>
          <w:b/>
        </w:rPr>
        <w:t>titanic</w:t>
      </w:r>
      <w:r w:rsidR="0078044C">
        <w:t xml:space="preserve"> dataset into the </w:t>
      </w:r>
      <w:hyperlink r:id="rId40" w:history="1">
        <w:r w:rsidR="0078044C" w:rsidRPr="0078044C">
          <w:rPr>
            <w:rStyle w:val="Hyperlink"/>
          </w:rPr>
          <w:t>vDataFrame</w:t>
        </w:r>
      </w:hyperlink>
      <w:r>
        <w:t>:</w:t>
      </w:r>
    </w:p>
    <w:bookmarkStart w:id="10" w:name="_MON_1685365342"/>
    <w:bookmarkEnd w:id="10"/>
    <w:p w14:paraId="59B8CC6A" w14:textId="1357F18C" w:rsidR="0078044C" w:rsidRDefault="0009082A">
      <w:r>
        <w:object w:dxaOrig="9360" w:dyaOrig="675" w14:anchorId="7ACADFCB">
          <v:shape id="_x0000_i1038" type="#_x0000_t75" style="width:468pt;height:34.2pt" o:ole="" o:bordertopcolor="yellow pure" o:borderleftcolor="yellow pure" o:borderbottomcolor="yellow pure" o:borderrightcolor="yellow pure" filled="t" fillcolor="#e7e6e6 [3214]">
            <v:imagedata r:id="rId41" o:title=""/>
            <w10:bordertop type="single" width="48"/>
            <w10:borderleft type="single" width="48"/>
            <w10:borderbottom type="single" width="48"/>
            <w10:borderright type="single" width="48"/>
          </v:shape>
          <o:OLEObject Type="Embed" ProgID="Word.Document.12" ShapeID="_x0000_i1038" DrawAspect="Content" ObjectID="_1685543599" r:id="rId42">
            <o:FieldCodes>\s</o:FieldCodes>
          </o:OLEObject>
        </w:object>
      </w:r>
    </w:p>
    <w:p w14:paraId="1D8CB1AD" w14:textId="2AF9CF10" w:rsidR="0078044C" w:rsidRDefault="0078044C" w:rsidP="001612AF">
      <w:pPr>
        <w:keepNext/>
        <w:keepLines/>
      </w:pPr>
      <w:r>
        <w:t xml:space="preserve">You can </w:t>
      </w:r>
      <w:r w:rsidR="00E57C48">
        <w:t xml:space="preserve">then </w:t>
      </w:r>
      <w:r>
        <w:t xml:space="preserve">view the loaded dataset </w:t>
      </w:r>
      <w:r w:rsidR="00D93B75">
        <w:t>with the following:</w:t>
      </w:r>
    </w:p>
    <w:bookmarkStart w:id="11" w:name="_MON_1685366132"/>
    <w:bookmarkEnd w:id="11"/>
    <w:p w14:paraId="5EA9500C" w14:textId="67B7D7A8" w:rsidR="0078044C" w:rsidRDefault="00D93B75" w:rsidP="001612AF">
      <w:pPr>
        <w:keepNext/>
        <w:keepLines/>
      </w:pPr>
      <w:r>
        <w:object w:dxaOrig="9360" w:dyaOrig="418" w14:anchorId="5C72E28F">
          <v:shape id="_x0000_i1033" type="#_x0000_t75" style="width:468pt;height:20.4pt" o:ole="" o:bordertopcolor="yellow pure" o:borderleftcolor="yellow pure" o:borderbottomcolor="yellow pure" o:borderrightcolor="yellow pure" filled="t" fillcolor="#e7e6e6 [3214]">
            <v:imagedata r:id="rId43" o:title=""/>
            <w10:bordertop type="single" width="48"/>
            <w10:borderleft type="single" width="48"/>
            <w10:borderbottom type="single" width="48"/>
            <w10:borderright type="single" width="48"/>
          </v:shape>
          <o:OLEObject Type="Embed" ProgID="Word.Document.12" ShapeID="_x0000_i1033" DrawAspect="Content" ObjectID="_1685543600" r:id="rId44">
            <o:FieldCodes>\s</o:FieldCodes>
          </o:OLEObject>
        </w:object>
      </w:r>
    </w:p>
    <w:p w14:paraId="10E28A4B" w14:textId="7D63137B" w:rsidR="000E2B98" w:rsidRDefault="0078044C" w:rsidP="001612AF">
      <w:pPr>
        <w:keepNext/>
        <w:keepLines/>
      </w:pPr>
      <w:r>
        <w:rPr>
          <w:noProof/>
        </w:rPr>
        <w:drawing>
          <wp:inline distT="0" distB="0" distL="0" distR="0" wp14:anchorId="5901F445" wp14:editId="600C9403">
            <wp:extent cx="5952510" cy="2514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6592" cy="2524773"/>
                    </a:xfrm>
                    <a:prstGeom prst="rect">
                      <a:avLst/>
                    </a:prstGeom>
                    <a:noFill/>
                    <a:ln>
                      <a:noFill/>
                    </a:ln>
                  </pic:spPr>
                </pic:pic>
              </a:graphicData>
            </a:graphic>
          </wp:inline>
        </w:drawing>
      </w:r>
    </w:p>
    <w:p w14:paraId="5CEF4C4B" w14:textId="77777777" w:rsidR="000E2B98" w:rsidRDefault="000E2B98">
      <w:r>
        <w:br w:type="page"/>
      </w:r>
    </w:p>
    <w:p w14:paraId="63E996CF" w14:textId="1B543783" w:rsidR="00AA1508" w:rsidRDefault="00AA1508" w:rsidP="008D6A91">
      <w:pPr>
        <w:pStyle w:val="Heading2"/>
      </w:pPr>
      <w:r>
        <w:lastRenderedPageBreak/>
        <w:t>Querying with SQL Syntax</w:t>
      </w:r>
    </w:p>
    <w:p w14:paraId="0232D981" w14:textId="02A38684" w:rsidR="00AA1508" w:rsidRPr="00AA1508" w:rsidRDefault="00AA1508" w:rsidP="00AA1508">
      <w:r>
        <w:t xml:space="preserve">VerticaPy automatically converts </w:t>
      </w:r>
      <w:r w:rsidR="00440086">
        <w:t xml:space="preserve">our Python commands to SQL queries, but we can also use SQL queries directly with the built-in </w:t>
      </w:r>
      <w:hyperlink r:id="rId46" w:history="1">
        <w:r w:rsidR="00440086" w:rsidRPr="009031CF">
          <w:rPr>
            <w:rStyle w:val="Hyperlink"/>
          </w:rPr>
          <w:t>"SQL Magic" Extension</w:t>
        </w:r>
      </w:hyperlink>
      <w:r w:rsidR="00440086">
        <w:t>.</w:t>
      </w:r>
    </w:p>
    <w:p w14:paraId="26F45F75" w14:textId="551BCC88" w:rsidR="00EF6D86" w:rsidRDefault="00235FEF" w:rsidP="0090616C">
      <w:pPr>
        <w:rPr>
          <w:rStyle w:val="Hyperlink"/>
        </w:rPr>
      </w:pPr>
      <w:r>
        <w:t>Here, we q</w:t>
      </w:r>
      <w:r w:rsidR="00440086">
        <w:t xml:space="preserve">uery </w:t>
      </w:r>
      <w:r w:rsidR="009031CF">
        <w:t>for 10 rows from the "</w:t>
      </w:r>
      <w:r w:rsidR="009031CF" w:rsidRPr="00547220">
        <w:rPr>
          <w:b/>
        </w:rPr>
        <w:t>titanic</w:t>
      </w:r>
      <w:r w:rsidR="009031CF">
        <w:t>"</w:t>
      </w:r>
      <w:r>
        <w:t xml:space="preserve"> table: </w:t>
      </w:r>
    </w:p>
    <w:bookmarkStart w:id="12" w:name="_MON_1685366338"/>
    <w:bookmarkEnd w:id="12"/>
    <w:p w14:paraId="26FD6CBC" w14:textId="48FF3FA1" w:rsidR="009031CF" w:rsidRDefault="00F16197" w:rsidP="009031CF">
      <w:pPr>
        <w:rPr>
          <w:rStyle w:val="Hyperlink"/>
        </w:rPr>
      </w:pPr>
      <w:r>
        <w:rPr>
          <w:rStyle w:val="Hyperlink"/>
        </w:rPr>
        <w:object w:dxaOrig="9360" w:dyaOrig="675" w14:anchorId="3B7D2DB7">
          <v:shape id="_x0000_i1034" type="#_x0000_t75" style="width:468pt;height:34.2pt" o:ole="" o:bordertopcolor="yellow pure" o:borderleftcolor="yellow pure" o:borderbottomcolor="yellow pure" o:borderrightcolor="yellow pure" filled="t" fillcolor="#e7e6e6 [3214]">
            <v:imagedata r:id="rId47" o:title=""/>
            <w10:bordertop type="single" width="48"/>
            <w10:borderleft type="single" width="48"/>
            <w10:borderbottom type="single" width="48"/>
            <w10:borderright type="single" width="48"/>
          </v:shape>
          <o:OLEObject Type="Embed" ProgID="Word.Document.12" ShapeID="_x0000_i1034" DrawAspect="Content" ObjectID="_1685543601" r:id="rId48">
            <o:FieldCodes>\s</o:FieldCodes>
          </o:OLEObject>
        </w:object>
      </w:r>
    </w:p>
    <w:p w14:paraId="650C9D2D" w14:textId="26825C6B" w:rsidR="00235FEF" w:rsidRDefault="00E6236F" w:rsidP="00235FEF">
      <w:r>
        <w:rPr>
          <w:noProof/>
        </w:rPr>
        <w:drawing>
          <wp:inline distT="0" distB="0" distL="0" distR="0" wp14:anchorId="01861FCF" wp14:editId="09CBC03E">
            <wp:extent cx="5969000" cy="282051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88640" cy="2829797"/>
                    </a:xfrm>
                    <a:prstGeom prst="rect">
                      <a:avLst/>
                    </a:prstGeom>
                    <a:noFill/>
                    <a:ln>
                      <a:noFill/>
                    </a:ln>
                  </pic:spPr>
                </pic:pic>
              </a:graphicData>
            </a:graphic>
          </wp:inline>
        </w:drawing>
      </w:r>
    </w:p>
    <w:p w14:paraId="3AC2AB26" w14:textId="7C5544D1" w:rsidR="00BA0123" w:rsidRDefault="00235FEF" w:rsidP="00235FEF">
      <w:r>
        <w:t>This statement creates and</w:t>
      </w:r>
      <w:r w:rsidR="00F16197">
        <w:t xml:space="preserve"> </w:t>
      </w:r>
      <w:r>
        <w:t xml:space="preserve">queries </w:t>
      </w:r>
      <w:r w:rsidR="00BA0123">
        <w:t>a new "</w:t>
      </w:r>
      <w:r w:rsidR="00BA0123" w:rsidRPr="008D6A91">
        <w:rPr>
          <w:b/>
        </w:rPr>
        <w:t>test</w:t>
      </w:r>
      <w:r w:rsidR="00BA0123">
        <w:t>" table:</w:t>
      </w:r>
    </w:p>
    <w:bookmarkStart w:id="13" w:name="_MON_1685366608"/>
    <w:bookmarkEnd w:id="13"/>
    <w:p w14:paraId="3CF8C2AB" w14:textId="10455ED4" w:rsidR="00BA0123" w:rsidRDefault="00F16197" w:rsidP="00F16197">
      <w:r>
        <w:object w:dxaOrig="9360" w:dyaOrig="933" w14:anchorId="3C7D40F5">
          <v:shape id="_x0000_i1035" type="#_x0000_t75" style="width:468pt;height:46.8pt" o:ole="" o:bordertopcolor="yellow pure" o:borderleftcolor="yellow pure" o:borderbottomcolor="yellow pure" o:borderrightcolor="yellow pure" filled="t" fillcolor="#e7e6e6 [3214]">
            <v:imagedata r:id="rId50" o:title=""/>
            <w10:bordertop type="single" width="48"/>
            <w10:borderleft type="single" width="48"/>
            <w10:borderbottom type="single" width="48"/>
            <w10:borderright type="single" width="48"/>
          </v:shape>
          <o:OLEObject Type="Embed" ProgID="Word.Document.12" ShapeID="_x0000_i1035" DrawAspect="Content" ObjectID="_1685543602" r:id="rId51">
            <o:FieldCodes>\s</o:FieldCodes>
          </o:OLEObject>
        </w:object>
      </w:r>
      <w:r w:rsidR="00154BF8">
        <w:rPr>
          <w:noProof/>
        </w:rPr>
        <w:drawing>
          <wp:inline distT="0" distB="0" distL="0" distR="0" wp14:anchorId="32AE1B22" wp14:editId="27D34553">
            <wp:extent cx="4453467" cy="1484489"/>
            <wp:effectExtent l="0" t="0" r="444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74906" cy="1491635"/>
                    </a:xfrm>
                    <a:prstGeom prst="rect">
                      <a:avLst/>
                    </a:prstGeom>
                    <a:noFill/>
                    <a:ln>
                      <a:noFill/>
                    </a:ln>
                  </pic:spPr>
                </pic:pic>
              </a:graphicData>
            </a:graphic>
          </wp:inline>
        </w:drawing>
      </w:r>
    </w:p>
    <w:p w14:paraId="11F34FD5" w14:textId="28246433" w:rsidR="005E48FD" w:rsidRDefault="005E48FD"/>
    <w:p w14:paraId="773F86CA" w14:textId="77777777" w:rsidR="00C45548" w:rsidRDefault="00C45548" w:rsidP="008D6A91">
      <w:pPr>
        <w:pStyle w:val="Heading2"/>
      </w:pPr>
    </w:p>
    <w:p w14:paraId="619DE0F2" w14:textId="405FD1B6" w:rsidR="009E67B8" w:rsidRDefault="00C45548" w:rsidP="00FD5083">
      <w:pPr>
        <w:pStyle w:val="Heading2"/>
      </w:pPr>
      <w:r>
        <w:t>Data Exploration with VerticaPy</w:t>
      </w:r>
    </w:p>
    <w:p w14:paraId="385B1FDD" w14:textId="2E15EB8B" w:rsidR="00FF56B6" w:rsidRDefault="009E67B8" w:rsidP="00C45548">
      <w:r>
        <w:t xml:space="preserve">You can either use SQL or pandas-like functions to manipulate the data in your database. </w:t>
      </w:r>
      <w:r w:rsidR="00FF56B6">
        <w:t xml:space="preserve">In both cases, VerticaPy pushes the query </w:t>
      </w:r>
      <w:r>
        <w:t>to the database and returns the results.</w:t>
      </w:r>
      <w:r w:rsidR="00FF56B6">
        <w:t xml:space="preserve"> </w:t>
      </w:r>
    </w:p>
    <w:p w14:paraId="6F96A8EB" w14:textId="262425BA" w:rsidR="009E67B8" w:rsidRDefault="00FF56B6">
      <w:r>
        <w:t xml:space="preserve">In </w:t>
      </w:r>
      <w:r w:rsidR="009E67B8">
        <w:t>this</w:t>
      </w:r>
      <w:r>
        <w:t xml:space="preserve"> first example,</w:t>
      </w:r>
      <w:r w:rsidR="009E67B8">
        <w:t xml:space="preserve"> we use SQL's </w:t>
      </w:r>
      <w:hyperlink r:id="rId53" w:history="1">
        <w:r w:rsidR="009E67B8" w:rsidRPr="00883DC1">
          <w:rPr>
            <w:rStyle w:val="Hyperlink"/>
          </w:rPr>
          <w:t>avg()</w:t>
        </w:r>
      </w:hyperlink>
      <w:r w:rsidR="009E67B8">
        <w:t xml:space="preserve"> function to calculate the average of the "survived" column from the "titanic" dataset. This SQL query is pushed to the database as-is. As with a standard SQL </w:t>
      </w:r>
      <w:r w:rsidR="005F279E">
        <w:t xml:space="preserve">SELECT </w:t>
      </w:r>
      <w:r w:rsidR="009E67B8">
        <w:t>function call, this returns the result in a table.</w:t>
      </w:r>
    </w:p>
    <w:bookmarkStart w:id="14" w:name="_MON_1685543050"/>
    <w:bookmarkEnd w:id="14"/>
    <w:p w14:paraId="6F858C2C" w14:textId="7189AF8D" w:rsidR="003A71D6" w:rsidRDefault="003A71D6">
      <w:r>
        <w:object w:dxaOrig="9360" w:dyaOrig="675" w14:anchorId="29BC4ED7">
          <v:shape id="_x0000_i1039" type="#_x0000_t75" style="width:468pt;height:33.6pt" o:ole="" o:bordertopcolor="yellow pure" o:borderleftcolor="yellow pure" o:borderbottomcolor="yellow pure" o:borderrightcolor="yellow pure" filled="t" fillcolor="#e7e6e6 [3214]">
            <v:imagedata r:id="rId54" o:title=""/>
            <w10:bordertop type="single" width="48"/>
            <w10:borderleft type="single" width="48"/>
            <w10:borderbottom type="single" width="48"/>
            <w10:borderright type="single" width="48"/>
          </v:shape>
          <o:OLEObject Type="Embed" ProgID="Word.Document.12" ShapeID="_x0000_i1039" DrawAspect="Content" ObjectID="_1685543603" r:id="rId55">
            <o:FieldCodes>\s</o:FieldCodes>
          </o:OLEObject>
        </w:object>
      </w:r>
    </w:p>
    <w:p w14:paraId="24DE3AF0" w14:textId="1AFFF241" w:rsidR="009E67B8" w:rsidRPr="009E67B8" w:rsidRDefault="00743905">
      <w:r>
        <w:rPr>
          <w:noProof/>
        </w:rPr>
        <w:drawing>
          <wp:inline distT="0" distB="0" distL="0" distR="0" wp14:anchorId="527846F4" wp14:editId="48484F43">
            <wp:extent cx="3147060" cy="12422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72628" cy="1252354"/>
                    </a:xfrm>
                    <a:prstGeom prst="rect">
                      <a:avLst/>
                    </a:prstGeom>
                    <a:noFill/>
                    <a:ln>
                      <a:noFill/>
                    </a:ln>
                  </pic:spPr>
                </pic:pic>
              </a:graphicData>
            </a:graphic>
          </wp:inline>
        </w:drawing>
      </w:r>
    </w:p>
    <w:p w14:paraId="2E5D6802" w14:textId="61CE38B1" w:rsidR="00CE3CB3" w:rsidRDefault="00FF56B6">
      <w:r>
        <w:t>In th</w:t>
      </w:r>
      <w:r w:rsidR="005F279E">
        <w:t>is</w:t>
      </w:r>
      <w:r>
        <w:t xml:space="preserve"> second example,</w:t>
      </w:r>
      <w:r w:rsidR="005F279E">
        <w:t xml:space="preserve"> we use the </w:t>
      </w:r>
      <w:hyperlink r:id="rId57" w:history="1">
        <w:r w:rsidR="005F279E" w:rsidRPr="00897066">
          <w:rPr>
            <w:rStyle w:val="Hyperlink"/>
          </w:rPr>
          <w:t>vDataFrame.avg()</w:t>
        </w:r>
      </w:hyperlink>
      <w:r w:rsidR="005F279E">
        <w:t xml:space="preserve"> method to calculate the average of the same column. In this case, VerticaPy converts the Python command to SQL before pushing it to the database, and, since we didn't use SELECT, the result is a float instead of a table</w:t>
      </w:r>
      <w:r w:rsidR="00CE3CB3">
        <w:t>.</w:t>
      </w:r>
    </w:p>
    <w:p w14:paraId="670871C6" w14:textId="2349CA10" w:rsidR="00FA4C76" w:rsidRDefault="00CE3CB3">
      <w:r>
        <w:t>The calculated average, however, is identical, because it all boils down to the same query passed to the database.</w:t>
      </w:r>
    </w:p>
    <w:bookmarkStart w:id="15" w:name="_MON_1685543222"/>
    <w:bookmarkEnd w:id="15"/>
    <w:p w14:paraId="5D5AD143" w14:textId="12317FA9" w:rsidR="00FA4C76" w:rsidRPr="009E67B8" w:rsidRDefault="00CF60B8">
      <w:r>
        <w:object w:dxaOrig="9360" w:dyaOrig="418" w14:anchorId="03821A28">
          <v:shape id="_x0000_i1040" type="#_x0000_t75" style="width:468pt;height:21pt" o:ole="" o:bordertopcolor="yellow pure" o:borderleftcolor="yellow pure" o:borderbottomcolor="yellow pure" o:borderrightcolor="yellow pure" filled="t" fillcolor="#e7e6e6 [3214]">
            <v:imagedata r:id="rId58" o:title=""/>
            <w10:bordertop type="single" width="48"/>
            <w10:borderleft type="single" width="48"/>
            <w10:borderbottom type="single" width="48"/>
            <w10:borderright type="single" width="48"/>
          </v:shape>
          <o:OLEObject Type="Embed" ProgID="Word.Document.12" ShapeID="_x0000_i1040" DrawAspect="Content" ObjectID="_1685543604" r:id="rId59">
            <o:FieldCodes>\s</o:FieldCodes>
          </o:OLEObject>
        </w:object>
      </w:r>
      <w:r w:rsidR="00FA4C76">
        <w:t xml:space="preserve"> </w:t>
      </w:r>
      <w:r>
        <w:rPr>
          <w:noProof/>
        </w:rPr>
        <w:drawing>
          <wp:inline distT="0" distB="0" distL="0" distR="0" wp14:anchorId="63818B18" wp14:editId="3BB6F346">
            <wp:extent cx="3246120" cy="379272"/>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61607" cy="392765"/>
                    </a:xfrm>
                    <a:prstGeom prst="rect">
                      <a:avLst/>
                    </a:prstGeom>
                    <a:noFill/>
                    <a:ln>
                      <a:noFill/>
                    </a:ln>
                  </pic:spPr>
                </pic:pic>
              </a:graphicData>
            </a:graphic>
          </wp:inline>
        </w:drawing>
      </w:r>
    </w:p>
    <w:p w14:paraId="6FD1FE8B" w14:textId="77777777" w:rsidR="00DF720F" w:rsidRDefault="00FF56B6">
      <w:r>
        <w:t>A basic data exploration exercise m</w:t>
      </w:r>
      <w:r w:rsidR="00897066">
        <w:t>ight</w:t>
      </w:r>
      <w:r>
        <w:t xml:space="preserve"> be to calculate the correlations between different variables. </w:t>
      </w:r>
      <w:r w:rsidR="00897066">
        <w:t xml:space="preserve">You can calculate and create a heatmap of these correlations with the </w:t>
      </w:r>
      <w:hyperlink r:id="rId61" w:history="1">
        <w:r w:rsidR="00897066" w:rsidRPr="00897066">
          <w:rPr>
            <w:rStyle w:val="Hyperlink"/>
          </w:rPr>
          <w:t>vDataFrame.corr()</w:t>
        </w:r>
      </w:hyperlink>
      <w:r w:rsidR="00897066">
        <w:t xml:space="preserve"> method.</w:t>
      </w:r>
    </w:p>
    <w:bookmarkStart w:id="16" w:name="_MON_1685543322"/>
    <w:bookmarkEnd w:id="16"/>
    <w:p w14:paraId="061E3A92" w14:textId="75F00A9F" w:rsidR="000E2B98" w:rsidRDefault="00C42520">
      <w:r>
        <w:object w:dxaOrig="9360" w:dyaOrig="418" w14:anchorId="4EA14131">
          <v:shape id="_x0000_i1041" type="#_x0000_t75" style="width:468pt;height:21pt" o:ole="" o:bordertopcolor="yellow pure" o:borderleftcolor="yellow pure" o:borderbottomcolor="yellow pure" o:borderrightcolor="yellow pure" filled="t" fillcolor="#e7e6e6 [3214]">
            <v:imagedata r:id="rId62" o:title=""/>
            <w10:bordertop type="single" width="48"/>
            <w10:borderleft type="single" width="48"/>
            <w10:borderbottom type="single" width="48"/>
            <w10:borderright type="single" width="48"/>
          </v:shape>
          <o:OLEObject Type="Embed" ProgID="Word.Document.12" ShapeID="_x0000_i1041" DrawAspect="Content" ObjectID="_1685543605" r:id="rId63">
            <o:FieldCodes>\s</o:FieldCodes>
          </o:OLEObject>
        </w:object>
      </w:r>
      <w:r w:rsidR="00DF720F">
        <w:rPr>
          <w:noProof/>
        </w:rPr>
        <w:drawing>
          <wp:inline distT="0" distB="0" distL="0" distR="0" wp14:anchorId="5FBE2E8B" wp14:editId="5C9214B8">
            <wp:extent cx="5052060" cy="6035345"/>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62160" cy="6047411"/>
                    </a:xfrm>
                    <a:prstGeom prst="rect">
                      <a:avLst/>
                    </a:prstGeom>
                    <a:noFill/>
                    <a:ln>
                      <a:noFill/>
                    </a:ln>
                  </pic:spPr>
                </pic:pic>
              </a:graphicData>
            </a:graphic>
          </wp:inline>
        </w:drawing>
      </w:r>
      <w:bookmarkStart w:id="17" w:name="_GoBack"/>
      <w:bookmarkEnd w:id="17"/>
    </w:p>
    <w:p w14:paraId="14D46FE6" w14:textId="77777777" w:rsidR="000E2B98" w:rsidRDefault="000E2B98">
      <w:r>
        <w:br w:type="page"/>
      </w:r>
    </w:p>
    <w:p w14:paraId="40DBFE13" w14:textId="68E6E5A9" w:rsidR="00897066" w:rsidRPr="00897066" w:rsidRDefault="00897066" w:rsidP="008D6A91">
      <w:pPr>
        <w:pStyle w:val="Heading2"/>
      </w:pPr>
      <w:r>
        <w:lastRenderedPageBreak/>
        <w:t>Python Scripts with VerticaPy</w:t>
      </w:r>
    </w:p>
    <w:p w14:paraId="0D5BE4BE" w14:textId="3D05C57A" w:rsidR="00897066" w:rsidRDefault="00897066">
      <w:r>
        <w:t xml:space="preserve">You can also use </w:t>
      </w:r>
      <w:r w:rsidR="003C799B">
        <w:t xml:space="preserve">VerticaPy </w:t>
      </w:r>
      <w:r>
        <w:t xml:space="preserve">in </w:t>
      </w:r>
      <w:r w:rsidR="003C799B">
        <w:t>Python scripts</w:t>
      </w:r>
      <w:r>
        <w:t xml:space="preserve"> </w:t>
      </w:r>
      <w:r w:rsidR="003C799B">
        <w:t>outside of a Jupyter notebook.</w:t>
      </w:r>
    </w:p>
    <w:p w14:paraId="7612627B" w14:textId="3DA7AC85" w:rsidR="00897066" w:rsidRDefault="00897066">
      <w:r>
        <w:t>This repository includes a</w:t>
      </w:r>
      <w:r w:rsidR="003C799B">
        <w:t xml:space="preserve">n example script </w:t>
      </w:r>
      <w:r>
        <w:t>"</w:t>
      </w:r>
      <w:r w:rsidR="003C799B">
        <w:t>churn-workflow.py</w:t>
      </w:r>
      <w:r w:rsidR="00B6351B">
        <w:t>.</w:t>
      </w:r>
      <w:r>
        <w:t>"</w:t>
      </w:r>
      <w:r w:rsidR="003C799B">
        <w:t xml:space="preserve"> This file </w:t>
      </w:r>
      <w:r>
        <w:t xml:space="preserve">goes through the full data science cycle </w:t>
      </w:r>
      <w:r w:rsidR="003C799B">
        <w:t>from start to finish</w:t>
      </w:r>
      <w:r>
        <w:t>. This cycle covers data exploration, data preparation, data modeling, model evaluation, and model deployment, and saving the model to the Vertica database.</w:t>
      </w:r>
      <w:r w:rsidR="00A2521A">
        <w:t xml:space="preserve"> For a detailed walkthrough this particular study, see the </w:t>
      </w:r>
      <w:hyperlink r:id="rId65" w:history="1">
        <w:r w:rsidR="00A2521A" w:rsidRPr="00A2521A">
          <w:rPr>
            <w:rStyle w:val="Hyperlink"/>
          </w:rPr>
          <w:t>Telco Chur</w:t>
        </w:r>
        <w:r w:rsidR="00A2521A">
          <w:rPr>
            <w:rStyle w:val="Hyperlink"/>
          </w:rPr>
          <w:t>n example</w:t>
        </w:r>
      </w:hyperlink>
      <w:r w:rsidR="00A2521A">
        <w:t xml:space="preserve"> in the VerticaPy documentation.</w:t>
      </w:r>
    </w:p>
    <w:p w14:paraId="587940D9" w14:textId="29B64CA9" w:rsidR="003C799B" w:rsidRDefault="00897066">
      <w:r>
        <w:t>To run this example, simply</w:t>
      </w:r>
      <w:r w:rsidR="003C799B">
        <w:t xml:space="preserve"> </w:t>
      </w:r>
      <w:r>
        <w:t>r</w:t>
      </w:r>
      <w:r w:rsidR="003C799B">
        <w:t>eplace the database connection properties with your personal Vertica instanceand run the script by navigating to the directory of the file, and running</w:t>
      </w:r>
      <w:r>
        <w:t>"</w:t>
      </w:r>
      <w:r w:rsidR="003C799B">
        <w:t>churn-workflow.py</w:t>
      </w:r>
      <w:r>
        <w:t>" with the following command (run in PowerShell or the Command Prompt):</w:t>
      </w:r>
    </w:p>
    <w:bookmarkStart w:id="18" w:name="_MON_1685370527"/>
    <w:bookmarkEnd w:id="18"/>
    <w:p w14:paraId="1ED07929" w14:textId="7D8DF513" w:rsidR="003C799B" w:rsidRDefault="00281F99" w:rsidP="009F31AA">
      <w:r>
        <w:object w:dxaOrig="9360" w:dyaOrig="438" w14:anchorId="72CD583A">
          <v:shape id="_x0000_i1036" type="#_x0000_t75" style="width:468pt;height:22.2pt" o:ole="" o:bordertopcolor="yellow pure" o:borderleftcolor="yellow pure" o:borderbottomcolor="yellow pure" o:borderrightcolor="yellow pure" filled="t" fillcolor="#e7e6e6 [3214]">
            <v:imagedata r:id="rId66" o:title=""/>
            <w10:bordertop type="single" width="48"/>
            <w10:borderleft type="single" width="48"/>
            <w10:borderbottom type="single" width="48"/>
            <w10:borderright type="single" width="48"/>
          </v:shape>
          <o:OLEObject Type="Embed" ProgID="Word.Document.12" ShapeID="_x0000_i1036" DrawAspect="Content" ObjectID="_1685543606" r:id="rId67">
            <o:FieldCodes>\s</o:FieldCodes>
          </o:OLEObject>
        </w:object>
      </w:r>
      <w:r w:rsidR="009F31AA">
        <w:t>The output should look something like this:</w:t>
      </w:r>
    </w:p>
    <w:p w14:paraId="0C672A80" w14:textId="0BF9FF88" w:rsidR="009F31AA" w:rsidRDefault="009F31AA" w:rsidP="009F31AA">
      <w:r>
        <w:rPr>
          <w:noProof/>
        </w:rPr>
        <w:drawing>
          <wp:inline distT="0" distB="0" distL="0" distR="0" wp14:anchorId="26F7C3DE" wp14:editId="4A00B14F">
            <wp:extent cx="4058782" cy="2015066"/>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78210" cy="2024712"/>
                    </a:xfrm>
                    <a:prstGeom prst="rect">
                      <a:avLst/>
                    </a:prstGeom>
                    <a:noFill/>
                    <a:ln>
                      <a:noFill/>
                    </a:ln>
                  </pic:spPr>
                </pic:pic>
              </a:graphicData>
            </a:graphic>
          </wp:inline>
        </w:drawing>
      </w:r>
    </w:p>
    <w:p w14:paraId="15860325" w14:textId="75879CA0" w:rsidR="004B73F2" w:rsidRDefault="00094B97">
      <w:r w:rsidDel="00094B97">
        <w:t xml:space="preserve"> </w:t>
      </w:r>
    </w:p>
    <w:sectPr w:rsidR="004B73F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07A3E3" w14:textId="77777777" w:rsidR="005F14F0" w:rsidRDefault="005F14F0" w:rsidP="006666E5">
      <w:pPr>
        <w:spacing w:after="0" w:line="240" w:lineRule="auto"/>
      </w:pPr>
      <w:r>
        <w:separator/>
      </w:r>
    </w:p>
  </w:endnote>
  <w:endnote w:type="continuationSeparator" w:id="0">
    <w:p w14:paraId="18752506" w14:textId="77777777" w:rsidR="005F14F0" w:rsidRDefault="005F14F0" w:rsidP="006666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AFFCD1" w14:textId="77777777" w:rsidR="005F14F0" w:rsidRDefault="005F14F0" w:rsidP="006666E5">
      <w:pPr>
        <w:spacing w:after="0" w:line="240" w:lineRule="auto"/>
      </w:pPr>
      <w:r>
        <w:separator/>
      </w:r>
    </w:p>
  </w:footnote>
  <w:footnote w:type="continuationSeparator" w:id="0">
    <w:p w14:paraId="41AAF689" w14:textId="77777777" w:rsidR="005F14F0" w:rsidRDefault="005F14F0" w:rsidP="006666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845011"/>
    <w:multiLevelType w:val="hybridMultilevel"/>
    <w:tmpl w:val="8DE04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505613"/>
    <w:multiLevelType w:val="hybridMultilevel"/>
    <w:tmpl w:val="D4E00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3A1830"/>
    <w:multiLevelType w:val="hybridMultilevel"/>
    <w:tmpl w:val="3FA88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606C69"/>
    <w:multiLevelType w:val="hybridMultilevel"/>
    <w:tmpl w:val="A2BCA1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E94918"/>
    <w:multiLevelType w:val="hybridMultilevel"/>
    <w:tmpl w:val="AF92F3B4"/>
    <w:lvl w:ilvl="0" w:tplc="0409000F">
      <w:start w:val="1"/>
      <w:numFmt w:val="decimal"/>
      <w:lvlText w:val="%1."/>
      <w:lvlJc w:val="left"/>
      <w:pPr>
        <w:ind w:left="720" w:hanging="360"/>
      </w:pPr>
      <w:rPr>
        <w:rFonts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0122D4"/>
    <w:multiLevelType w:val="hybridMultilevel"/>
    <w:tmpl w:val="A164FD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3F7ACF"/>
    <w:multiLevelType w:val="hybridMultilevel"/>
    <w:tmpl w:val="3E6AF52E"/>
    <w:lvl w:ilvl="0" w:tplc="0409000F">
      <w:start w:val="1"/>
      <w:numFmt w:val="decimal"/>
      <w:lvlText w:val="%1."/>
      <w:lvlJc w:val="left"/>
      <w:pPr>
        <w:ind w:left="720" w:hanging="360"/>
      </w:pPr>
      <w:rPr>
        <w:rFonts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B81158"/>
    <w:multiLevelType w:val="hybridMultilevel"/>
    <w:tmpl w:val="3E6AF52E"/>
    <w:lvl w:ilvl="0" w:tplc="0409000F">
      <w:start w:val="1"/>
      <w:numFmt w:val="decimal"/>
      <w:lvlText w:val="%1."/>
      <w:lvlJc w:val="left"/>
      <w:pPr>
        <w:ind w:left="720" w:hanging="360"/>
      </w:pPr>
      <w:rPr>
        <w:rFonts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CC43D7"/>
    <w:multiLevelType w:val="hybridMultilevel"/>
    <w:tmpl w:val="2C54DB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3A0D19"/>
    <w:multiLevelType w:val="hybridMultilevel"/>
    <w:tmpl w:val="22D23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BA3231"/>
    <w:multiLevelType w:val="hybridMultilevel"/>
    <w:tmpl w:val="7B0AA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A2319F"/>
    <w:multiLevelType w:val="hybridMultilevel"/>
    <w:tmpl w:val="7E004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1278AC"/>
    <w:multiLevelType w:val="hybridMultilevel"/>
    <w:tmpl w:val="3B70C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3"/>
  </w:num>
  <w:num w:numId="4">
    <w:abstractNumId w:val="5"/>
  </w:num>
  <w:num w:numId="5">
    <w:abstractNumId w:val="1"/>
  </w:num>
  <w:num w:numId="6">
    <w:abstractNumId w:val="12"/>
  </w:num>
  <w:num w:numId="7">
    <w:abstractNumId w:val="10"/>
  </w:num>
  <w:num w:numId="8">
    <w:abstractNumId w:val="11"/>
  </w:num>
  <w:num w:numId="9">
    <w:abstractNumId w:val="4"/>
  </w:num>
  <w:num w:numId="10">
    <w:abstractNumId w:val="7"/>
  </w:num>
  <w:num w:numId="11">
    <w:abstractNumId w:val="6"/>
  </w:num>
  <w:num w:numId="12">
    <w:abstractNumId w:val="9"/>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317"/>
    <w:rsid w:val="00001ACF"/>
    <w:rsid w:val="000143EE"/>
    <w:rsid w:val="0001483E"/>
    <w:rsid w:val="00014E98"/>
    <w:rsid w:val="000664D6"/>
    <w:rsid w:val="00083439"/>
    <w:rsid w:val="00083CFE"/>
    <w:rsid w:val="0009082A"/>
    <w:rsid w:val="00094B97"/>
    <w:rsid w:val="000E2B98"/>
    <w:rsid w:val="000F183E"/>
    <w:rsid w:val="00103ADB"/>
    <w:rsid w:val="001066B0"/>
    <w:rsid w:val="00122BED"/>
    <w:rsid w:val="00145562"/>
    <w:rsid w:val="00154BF8"/>
    <w:rsid w:val="001612AF"/>
    <w:rsid w:val="00183E92"/>
    <w:rsid w:val="0019646D"/>
    <w:rsid w:val="001B4072"/>
    <w:rsid w:val="001C48A3"/>
    <w:rsid w:val="00235FEF"/>
    <w:rsid w:val="00266A37"/>
    <w:rsid w:val="00270F87"/>
    <w:rsid w:val="00281F99"/>
    <w:rsid w:val="002A0847"/>
    <w:rsid w:val="002B00DB"/>
    <w:rsid w:val="002F711F"/>
    <w:rsid w:val="00301A47"/>
    <w:rsid w:val="00331DE4"/>
    <w:rsid w:val="00360BA0"/>
    <w:rsid w:val="00373926"/>
    <w:rsid w:val="003A71D6"/>
    <w:rsid w:val="003C799B"/>
    <w:rsid w:val="0041772A"/>
    <w:rsid w:val="00440086"/>
    <w:rsid w:val="0044304E"/>
    <w:rsid w:val="00471C8D"/>
    <w:rsid w:val="004B73F2"/>
    <w:rsid w:val="004E2BFA"/>
    <w:rsid w:val="004F6108"/>
    <w:rsid w:val="00545808"/>
    <w:rsid w:val="00547220"/>
    <w:rsid w:val="005E48FD"/>
    <w:rsid w:val="005F14F0"/>
    <w:rsid w:val="005F279E"/>
    <w:rsid w:val="006311C7"/>
    <w:rsid w:val="00643463"/>
    <w:rsid w:val="00666666"/>
    <w:rsid w:val="006666E5"/>
    <w:rsid w:val="006908FA"/>
    <w:rsid w:val="00691DA7"/>
    <w:rsid w:val="00717236"/>
    <w:rsid w:val="00743905"/>
    <w:rsid w:val="00756223"/>
    <w:rsid w:val="0078044C"/>
    <w:rsid w:val="00795138"/>
    <w:rsid w:val="007972F3"/>
    <w:rsid w:val="00814126"/>
    <w:rsid w:val="00827581"/>
    <w:rsid w:val="00883DC1"/>
    <w:rsid w:val="008941BC"/>
    <w:rsid w:val="00897066"/>
    <w:rsid w:val="008B6FE4"/>
    <w:rsid w:val="008D3D91"/>
    <w:rsid w:val="008D6A91"/>
    <w:rsid w:val="009031CF"/>
    <w:rsid w:val="0090616C"/>
    <w:rsid w:val="009224EF"/>
    <w:rsid w:val="00933C13"/>
    <w:rsid w:val="00977BD4"/>
    <w:rsid w:val="00983F25"/>
    <w:rsid w:val="009D6507"/>
    <w:rsid w:val="009E67B8"/>
    <w:rsid w:val="009F31AA"/>
    <w:rsid w:val="00A0422C"/>
    <w:rsid w:val="00A0425A"/>
    <w:rsid w:val="00A2521A"/>
    <w:rsid w:val="00A42D6E"/>
    <w:rsid w:val="00A77583"/>
    <w:rsid w:val="00A9456B"/>
    <w:rsid w:val="00AA1508"/>
    <w:rsid w:val="00AF15F6"/>
    <w:rsid w:val="00B17596"/>
    <w:rsid w:val="00B6351B"/>
    <w:rsid w:val="00B665A3"/>
    <w:rsid w:val="00BA0123"/>
    <w:rsid w:val="00BA754D"/>
    <w:rsid w:val="00C25A35"/>
    <w:rsid w:val="00C42520"/>
    <w:rsid w:val="00C45548"/>
    <w:rsid w:val="00CD5843"/>
    <w:rsid w:val="00CE04B2"/>
    <w:rsid w:val="00CE3CB3"/>
    <w:rsid w:val="00CE6317"/>
    <w:rsid w:val="00CF46B6"/>
    <w:rsid w:val="00CF60B8"/>
    <w:rsid w:val="00D03368"/>
    <w:rsid w:val="00D04147"/>
    <w:rsid w:val="00D0698D"/>
    <w:rsid w:val="00D2656E"/>
    <w:rsid w:val="00D460A6"/>
    <w:rsid w:val="00D57419"/>
    <w:rsid w:val="00D83E52"/>
    <w:rsid w:val="00D93B75"/>
    <w:rsid w:val="00D96F08"/>
    <w:rsid w:val="00DF720F"/>
    <w:rsid w:val="00E03871"/>
    <w:rsid w:val="00E11094"/>
    <w:rsid w:val="00E11D5D"/>
    <w:rsid w:val="00E339B1"/>
    <w:rsid w:val="00E535D4"/>
    <w:rsid w:val="00E57C48"/>
    <w:rsid w:val="00E6236F"/>
    <w:rsid w:val="00E772AC"/>
    <w:rsid w:val="00EB3010"/>
    <w:rsid w:val="00EE4E3D"/>
    <w:rsid w:val="00EF6D86"/>
    <w:rsid w:val="00F16197"/>
    <w:rsid w:val="00F85BBF"/>
    <w:rsid w:val="00F93FB5"/>
    <w:rsid w:val="00FA4C76"/>
    <w:rsid w:val="00FD5083"/>
    <w:rsid w:val="00FF5497"/>
    <w:rsid w:val="00FF56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9F0F7"/>
  <w15:chartTrackingRefBased/>
  <w15:docId w15:val="{783330E4-FEBF-4060-AE6A-E6111977E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1772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1772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E6317"/>
    <w:rPr>
      <w:color w:val="0563C1" w:themeColor="hyperlink"/>
      <w:u w:val="single"/>
    </w:rPr>
  </w:style>
  <w:style w:type="character" w:customStyle="1" w:styleId="UnresolvedMention">
    <w:name w:val="Unresolved Mention"/>
    <w:basedOn w:val="DefaultParagraphFont"/>
    <w:uiPriority w:val="99"/>
    <w:semiHidden/>
    <w:unhideWhenUsed/>
    <w:rsid w:val="00F85BBF"/>
    <w:rPr>
      <w:color w:val="605E5C"/>
      <w:shd w:val="clear" w:color="auto" w:fill="E1DFDD"/>
    </w:rPr>
  </w:style>
  <w:style w:type="paragraph" w:styleId="NormalWeb">
    <w:name w:val="Normal (Web)"/>
    <w:basedOn w:val="Normal"/>
    <w:uiPriority w:val="99"/>
    <w:unhideWhenUsed/>
    <w:rsid w:val="00D96F0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Heading1Char">
    <w:name w:val="Heading 1 Char"/>
    <w:basedOn w:val="DefaultParagraphFont"/>
    <w:link w:val="Heading1"/>
    <w:uiPriority w:val="9"/>
    <w:rsid w:val="0041772A"/>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41772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772A"/>
    <w:rPr>
      <w:rFonts w:ascii="Segoe UI" w:hAnsi="Segoe UI" w:cs="Segoe UI"/>
      <w:sz w:val="18"/>
      <w:szCs w:val="18"/>
    </w:rPr>
  </w:style>
  <w:style w:type="character" w:customStyle="1" w:styleId="Heading2Char">
    <w:name w:val="Heading 2 Char"/>
    <w:basedOn w:val="DefaultParagraphFont"/>
    <w:link w:val="Heading2"/>
    <w:uiPriority w:val="9"/>
    <w:rsid w:val="0041772A"/>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1772A"/>
    <w:pPr>
      <w:ind w:left="720"/>
      <w:contextualSpacing/>
    </w:pPr>
  </w:style>
  <w:style w:type="paragraph" w:styleId="Revision">
    <w:name w:val="Revision"/>
    <w:hidden/>
    <w:uiPriority w:val="99"/>
    <w:semiHidden/>
    <w:rsid w:val="0019646D"/>
    <w:pPr>
      <w:spacing w:after="0" w:line="240" w:lineRule="auto"/>
    </w:pPr>
  </w:style>
  <w:style w:type="character" w:styleId="FollowedHyperlink">
    <w:name w:val="FollowedHyperlink"/>
    <w:basedOn w:val="DefaultParagraphFont"/>
    <w:uiPriority w:val="99"/>
    <w:semiHidden/>
    <w:unhideWhenUsed/>
    <w:rsid w:val="0078044C"/>
    <w:rPr>
      <w:color w:val="954F72" w:themeColor="followedHyperlink"/>
      <w:u w:val="single"/>
    </w:rPr>
  </w:style>
  <w:style w:type="paragraph" w:styleId="Header">
    <w:name w:val="header"/>
    <w:basedOn w:val="Normal"/>
    <w:link w:val="HeaderChar"/>
    <w:uiPriority w:val="99"/>
    <w:unhideWhenUsed/>
    <w:rsid w:val="006666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66E5"/>
  </w:style>
  <w:style w:type="paragraph" w:styleId="Footer">
    <w:name w:val="footer"/>
    <w:basedOn w:val="Normal"/>
    <w:link w:val="FooterChar"/>
    <w:uiPriority w:val="99"/>
    <w:unhideWhenUsed/>
    <w:rsid w:val="006666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66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3050519">
      <w:bodyDiv w:val="1"/>
      <w:marLeft w:val="0"/>
      <w:marRight w:val="0"/>
      <w:marTop w:val="0"/>
      <w:marBottom w:val="0"/>
      <w:divBdr>
        <w:top w:val="none" w:sz="0" w:space="0" w:color="auto"/>
        <w:left w:val="none" w:sz="0" w:space="0" w:color="auto"/>
        <w:bottom w:val="none" w:sz="0" w:space="0" w:color="auto"/>
        <w:right w:val="none" w:sz="0" w:space="0" w:color="auto"/>
      </w:divBdr>
    </w:div>
    <w:div w:id="1798914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Word_Document1.docx"/><Relationship Id="rId18" Type="http://schemas.openxmlformats.org/officeDocument/2006/relationships/image" Target="media/image7.emf"/><Relationship Id="rId26" Type="http://schemas.openxmlformats.org/officeDocument/2006/relationships/image" Target="media/image12.png"/><Relationship Id="rId39" Type="http://schemas.openxmlformats.org/officeDocument/2006/relationships/package" Target="embeddings/Microsoft_Word_Document9.docx"/><Relationship Id="rId21" Type="http://schemas.openxmlformats.org/officeDocument/2006/relationships/image" Target="media/image9.emf"/><Relationship Id="rId34" Type="http://schemas.openxmlformats.org/officeDocument/2006/relationships/image" Target="media/image16.emf"/><Relationship Id="rId42" Type="http://schemas.openxmlformats.org/officeDocument/2006/relationships/package" Target="embeddings/Microsoft_Word_Document10.docx"/><Relationship Id="rId47" Type="http://schemas.openxmlformats.org/officeDocument/2006/relationships/image" Target="media/image23.emf"/><Relationship Id="rId50" Type="http://schemas.openxmlformats.org/officeDocument/2006/relationships/image" Target="media/image25.emf"/><Relationship Id="rId55" Type="http://schemas.openxmlformats.org/officeDocument/2006/relationships/package" Target="embeddings/Microsoft_Word_Document14.docx"/><Relationship Id="rId63" Type="http://schemas.openxmlformats.org/officeDocument/2006/relationships/package" Target="embeddings/Microsoft_Word_Document16.docx"/><Relationship Id="rId68"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package" Target="embeddings/Microsoft_Word_Document6.doc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package" Target="embeddings/Microsoft_Word_Document5.docx"/><Relationship Id="rId32" Type="http://schemas.openxmlformats.org/officeDocument/2006/relationships/package" Target="embeddings/Microsoft_Word_Document7.docx"/><Relationship Id="rId37" Type="http://schemas.openxmlformats.org/officeDocument/2006/relationships/image" Target="media/image18.png"/><Relationship Id="rId40" Type="http://schemas.openxmlformats.org/officeDocument/2006/relationships/hyperlink" Target="https://www.vertica.com/python/documentation_last/vdataframe/object/index.php" TargetMode="External"/><Relationship Id="rId45" Type="http://schemas.openxmlformats.org/officeDocument/2006/relationships/image" Target="media/image22.png"/><Relationship Id="rId53" Type="http://schemas.openxmlformats.org/officeDocument/2006/relationships/hyperlink" Target="https://www.vertica.com/docs/10.1.x/HTML/Content/Authoring/SQLReferenceManual/Functions/Aggregate/AVGAggregate.htm" TargetMode="External"/><Relationship Id="rId58" Type="http://schemas.openxmlformats.org/officeDocument/2006/relationships/image" Target="media/image29.emf"/><Relationship Id="rId66" Type="http://schemas.openxmlformats.org/officeDocument/2006/relationships/image" Target="media/image33.emf"/><Relationship Id="rId5" Type="http://schemas.openxmlformats.org/officeDocument/2006/relationships/webSettings" Target="webSettings.xml"/><Relationship Id="rId15" Type="http://schemas.openxmlformats.org/officeDocument/2006/relationships/package" Target="embeddings/Microsoft_Word_Document2.docx"/><Relationship Id="rId23" Type="http://schemas.openxmlformats.org/officeDocument/2006/relationships/image" Target="media/image10.emf"/><Relationship Id="rId28" Type="http://schemas.openxmlformats.org/officeDocument/2006/relationships/image" Target="media/image14.emf"/><Relationship Id="rId36" Type="http://schemas.openxmlformats.org/officeDocument/2006/relationships/image" Target="media/image17.png"/><Relationship Id="rId49" Type="http://schemas.openxmlformats.org/officeDocument/2006/relationships/image" Target="media/image24.png"/><Relationship Id="rId57" Type="http://schemas.openxmlformats.org/officeDocument/2006/relationships/hyperlink" Target="https://www.vertica.com/python/documentation_last/vdataframe/vcolumn-methods/avg/" TargetMode="External"/><Relationship Id="rId61" Type="http://schemas.openxmlformats.org/officeDocument/2006/relationships/hyperlink" Target="https://www.vertica.com/python/documentation_last/vdataframe/main-methods/corr/" TargetMode="External"/><Relationship Id="rId10" Type="http://schemas.openxmlformats.org/officeDocument/2006/relationships/image" Target="media/image1.png"/><Relationship Id="rId19" Type="http://schemas.openxmlformats.org/officeDocument/2006/relationships/package" Target="embeddings/Microsoft_Word_Document3.docx"/><Relationship Id="rId31" Type="http://schemas.openxmlformats.org/officeDocument/2006/relationships/image" Target="media/image15.emf"/><Relationship Id="rId44" Type="http://schemas.openxmlformats.org/officeDocument/2006/relationships/package" Target="embeddings/Microsoft_Word_Document11.docx"/><Relationship Id="rId52" Type="http://schemas.openxmlformats.org/officeDocument/2006/relationships/image" Target="media/image26.png"/><Relationship Id="rId60" Type="http://schemas.openxmlformats.org/officeDocument/2006/relationships/image" Target="media/image30.png"/><Relationship Id="rId65" Type="http://schemas.openxmlformats.org/officeDocument/2006/relationships/hyperlink" Target="https://www.vertica.com/python/examples/telco_churn/" TargetMode="External"/><Relationship Id="rId4" Type="http://schemas.openxmlformats.org/officeDocument/2006/relationships/settings" Target="settings.xml"/><Relationship Id="rId9" Type="http://schemas.openxmlformats.org/officeDocument/2006/relationships/hyperlink" Target="https://www.python.org/downloads/" TargetMode="External"/><Relationship Id="rId14" Type="http://schemas.openxmlformats.org/officeDocument/2006/relationships/image" Target="media/image4.emf"/><Relationship Id="rId22" Type="http://schemas.openxmlformats.org/officeDocument/2006/relationships/package" Target="embeddings/Microsoft_Word_Document4.docx"/><Relationship Id="rId27" Type="http://schemas.openxmlformats.org/officeDocument/2006/relationships/image" Target="media/image13.png"/><Relationship Id="rId30" Type="http://schemas.openxmlformats.org/officeDocument/2006/relationships/hyperlink" Target="https://www.vertica.com/python/documentation_last/connect/new_auto_connection/" TargetMode="External"/><Relationship Id="rId35" Type="http://schemas.openxmlformats.org/officeDocument/2006/relationships/package" Target="embeddings/Microsoft_Word_Document8.docx"/><Relationship Id="rId43" Type="http://schemas.openxmlformats.org/officeDocument/2006/relationships/image" Target="media/image21.emf"/><Relationship Id="rId48" Type="http://schemas.openxmlformats.org/officeDocument/2006/relationships/package" Target="embeddings/Microsoft_Word_Document12.docx"/><Relationship Id="rId56" Type="http://schemas.openxmlformats.org/officeDocument/2006/relationships/image" Target="media/image28.png"/><Relationship Id="rId64" Type="http://schemas.openxmlformats.org/officeDocument/2006/relationships/image" Target="media/image32.png"/><Relationship Id="rId69" Type="http://schemas.openxmlformats.org/officeDocument/2006/relationships/fontTable" Target="fontTable.xml"/><Relationship Id="rId8" Type="http://schemas.openxmlformats.org/officeDocument/2006/relationships/hyperlink" Target="https://www.vertica.com/python/installation.php" TargetMode="External"/><Relationship Id="rId51" Type="http://schemas.openxmlformats.org/officeDocument/2006/relationships/package" Target="embeddings/Microsoft_Word_Document13.docx"/><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www.vertica.com/docs/verticamlpython/connect/change_auto_connection/" TargetMode="External"/><Relationship Id="rId38" Type="http://schemas.openxmlformats.org/officeDocument/2006/relationships/image" Target="media/image19.emf"/><Relationship Id="rId46" Type="http://schemas.openxmlformats.org/officeDocument/2006/relationships/hyperlink" Target="https://www.vertica.com/python/documentation_last/extensions/sql/" TargetMode="External"/><Relationship Id="rId59" Type="http://schemas.openxmlformats.org/officeDocument/2006/relationships/package" Target="embeddings/Microsoft_Word_Document15.docx"/><Relationship Id="rId67" Type="http://schemas.openxmlformats.org/officeDocument/2006/relationships/package" Target="embeddings/Microsoft_Word_Document17.docx"/><Relationship Id="rId20" Type="http://schemas.openxmlformats.org/officeDocument/2006/relationships/image" Target="media/image8.png"/><Relationship Id="rId41" Type="http://schemas.openxmlformats.org/officeDocument/2006/relationships/image" Target="media/image20.emf"/><Relationship Id="rId54" Type="http://schemas.openxmlformats.org/officeDocument/2006/relationships/image" Target="media/image27.emf"/><Relationship Id="rId62" Type="http://schemas.openxmlformats.org/officeDocument/2006/relationships/image" Target="media/image31.emf"/><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635B6-E651-49B4-BA56-6CCA0BDA7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12</Pages>
  <Words>924</Words>
  <Characters>5267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6179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Curtis Bennett;Pranjal Singh</dc:creator>
  <cp:keywords/>
  <dc:description/>
  <cp:lastModifiedBy>Kevin Xu</cp:lastModifiedBy>
  <cp:revision>55</cp:revision>
  <dcterms:created xsi:type="dcterms:W3CDTF">2021-06-16T21:27:00Z</dcterms:created>
  <dcterms:modified xsi:type="dcterms:W3CDTF">2021-06-18T21:42:00Z</dcterms:modified>
</cp:coreProperties>
</file>