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675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Style w:val="SubtleReference"/>
        </w:rPr>
        <w:t>VINOD JAGT</w:t>
      </w:r>
      <w:r>
        <w:rPr>
          <w:rStyle w:val="SubtleReference"/>
        </w:rPr>
        <w:t>AP</w:t>
      </w:r>
      <w:r>
        <w:rPr>
          <w:rFonts w:cs="Times New Roman" w:ascii="Times New Roman" w:hAnsi="Times New Roman"/>
          <w:b/>
          <w:sz w:val="24"/>
          <w:szCs w:val="28"/>
        </w:rPr>
        <w:tab/>
      </w:r>
      <w:r>
        <w:rPr>
          <w:rFonts w:cs="Times New Roman" w:ascii="Times New Roman" w:hAnsi="Times New Roman"/>
          <w:sz w:val="24"/>
          <w:szCs w:val="24"/>
        </w:rPr>
        <w:t>Email:</w:t>
      </w:r>
      <w:r>
        <w:rPr>
          <w:rFonts w:cs="Times New Roman" w:ascii="Times New Roman" w:hAnsi="Times New Roman"/>
          <w:sz w:val="24"/>
          <w:szCs w:val="24"/>
        </w:rPr>
        <w:t>vinodjagtap225</w:t>
      </w:r>
      <w:r>
        <w:rPr>
          <w:rFonts w:cs="Times New Roman" w:ascii="Times New Roman" w:hAnsi="Times New Roman"/>
          <w:sz w:val="24"/>
          <w:szCs w:val="24"/>
        </w:rPr>
        <w:t>@</w:t>
      </w:r>
      <w:r>
        <w:rPr>
          <w:rFonts w:cs="Times New Roman" w:ascii="Times New Roman" w:hAnsi="Times New Roman"/>
          <w:sz w:val="24"/>
          <w:szCs w:val="24"/>
        </w:rPr>
        <w:t>yahoo.in</w:t>
      </w:r>
    </w:p>
    <w:p>
      <w:pPr>
        <w:pStyle w:val="Normal"/>
        <w:tabs>
          <w:tab w:val="left" w:pos="6750" w:leader="none"/>
        </w:tabs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Phone: +91-9</w:t>
      </w:r>
      <w:r>
        <w:rPr>
          <w:rFonts w:cs="Times New Roman" w:ascii="Times New Roman" w:hAnsi="Times New Roman"/>
          <w:sz w:val="24"/>
          <w:szCs w:val="24"/>
        </w:rPr>
        <w:t>766741568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Objective:</w:t>
        <w:tab/>
      </w:r>
    </w:p>
    <w:p>
      <w:pPr>
        <w:pStyle w:val="Normal"/>
        <w:spacing w:lineRule="auto" w:line="240" w:before="0" w:after="28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seek a challenging position in an organization, where I can utilize &amp; improve my technical knowledge, and be an asset to my organization.</w:t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Summary: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Overall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.0</w:t>
      </w:r>
      <w:r>
        <w:rPr>
          <w:rFonts w:cs="Times New Roman" w:ascii="Times New Roman" w:hAnsi="Times New Roman"/>
          <w:sz w:val="24"/>
          <w:szCs w:val="24"/>
        </w:rPr>
        <w:t xml:space="preserve">9 </w:t>
      </w:r>
      <w:r>
        <w:rPr>
          <w:rFonts w:cs="Times New Roman" w:ascii="Times New Roman" w:hAnsi="Times New Roman"/>
          <w:sz w:val="24"/>
          <w:szCs w:val="24"/>
        </w:rPr>
        <w:t>+ year of experience in development of web applications.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Hands on experience of development in </w:t>
      </w:r>
      <w:r>
        <w:rPr>
          <w:rFonts w:cs="Times New Roman" w:ascii="Times New Roman" w:hAnsi="Times New Roman"/>
          <w:sz w:val="24"/>
          <w:szCs w:val="24"/>
        </w:rPr>
        <w:t>Ruby on Rails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JavaScript</w:t>
      </w:r>
      <w:r>
        <w:rPr>
          <w:rFonts w:cs="Times New Roman" w:ascii="Times New Roman" w:hAnsi="Times New Roman"/>
          <w:sz w:val="24"/>
          <w:szCs w:val="24"/>
        </w:rPr>
        <w:t>, M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ql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Sqlite, PostgreSql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Cohesive team worker and interpersonal skills.</w:t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Skills:</w:t>
      </w:r>
    </w:p>
    <w:tbl>
      <w:tblPr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112" w:type="dxa"/>
          <w:bottom w:w="0" w:type="dxa"/>
          <w:right w:w="120" w:type="dxa"/>
        </w:tblCellMar>
      </w:tblPr>
      <w:tblGrid>
        <w:gridCol w:w="2962"/>
        <w:gridCol w:w="7973"/>
      </w:tblGrid>
      <w:tr>
        <w:trPr>
          <w:trHeight w:val="120" w:hRule="atLeast"/>
          <w:cantSplit w:val="false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Rails</w:t>
            </w:r>
          </w:p>
        </w:tc>
      </w:tr>
      <w:tr>
        <w:trPr>
          <w:trHeight w:val="120" w:hRule="atLeast"/>
          <w:cantSplit w:val="false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Ruby</w:t>
            </w:r>
          </w:p>
        </w:tc>
      </w:tr>
      <w:tr>
        <w:trPr>
          <w:trHeight w:val="120" w:hRule="atLeast"/>
          <w:cantSplit w:val="false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JavaScript,  Bootstrap, CSS, HTML, MVC</w:t>
            </w:r>
          </w:p>
        </w:tc>
      </w:tr>
      <w:tr>
        <w:trPr>
          <w:trHeight w:val="120" w:hRule="atLeast"/>
          <w:cantSplit w:val="false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y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ql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Sqlite, PostgreSql</w:t>
            </w:r>
          </w:p>
        </w:tc>
      </w:tr>
      <w:tr>
        <w:trPr>
          <w:trHeight w:val="285" w:hRule="atLeast"/>
          <w:cantSplit w:val="false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Linux,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Windows 7/8/10</w:t>
            </w:r>
          </w:p>
        </w:tc>
      </w:tr>
      <w:tr>
        <w:trPr>
          <w:trHeight w:val="285" w:hRule="atLeast"/>
          <w:cantSplit w:val="false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Microsoft Office Tools</w:t>
            </w:r>
          </w:p>
        </w:tc>
        <w:tc>
          <w:tcPr>
            <w:tcW w:w="7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Word, Excel</w:t>
            </w:r>
          </w:p>
        </w:tc>
      </w:tr>
    </w:tbl>
    <w:p>
      <w:pPr>
        <w:pStyle w:val="Normal"/>
        <w:spacing w:lineRule="auto" w:line="240" w:before="0" w:after="28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Experience &amp; Training:</w:t>
      </w:r>
    </w:p>
    <w:tbl>
      <w:tblPr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112" w:type="dxa"/>
          <w:bottom w:w="0" w:type="dxa"/>
          <w:right w:w="120" w:type="dxa"/>
        </w:tblCellMar>
      </w:tblPr>
      <w:tblGrid>
        <w:gridCol w:w="3450"/>
        <w:gridCol w:w="3150"/>
        <w:gridCol w:w="4335"/>
      </w:tblGrid>
      <w:tr>
        <w:trPr>
          <w:trHeight w:val="278" w:hRule="atLeast"/>
          <w:cantSplit w:val="false"/>
        </w:trPr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Employer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Period of Working</w:t>
            </w:r>
          </w:p>
        </w:tc>
      </w:tr>
      <w:tr>
        <w:trPr>
          <w:trHeight w:val="327" w:hRule="atLeast"/>
          <w:cantSplit w:val="false"/>
        </w:trPr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Indiba Business Solutions Pvt. Ltd.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Software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Sept.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201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till date.</w:t>
            </w:r>
          </w:p>
        </w:tc>
      </w:tr>
      <w:tr>
        <w:trPr>
          <w:trHeight w:val="296" w:hRule="atLeast"/>
          <w:cantSplit w:val="false"/>
        </w:trPr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National Institute of Open Schooling, Regional Center, Pune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Office Assistant (Programming/ Technical)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2015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to July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201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>
          <w:trHeight w:val="296" w:hRule="atLeast"/>
          <w:cantSplit w:val="false"/>
        </w:trPr>
        <w:tc>
          <w:tcPr>
            <w:tcW w:w="3450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Talentedge (Arrina Education Services Pvt. Ltd)</w:t>
            </w:r>
          </w:p>
        </w:tc>
        <w:tc>
          <w:tcPr>
            <w:tcW w:w="3150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Hand Holder</w:t>
            </w:r>
          </w:p>
        </w:tc>
        <w:tc>
          <w:tcPr>
            <w:tcW w:w="4335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May 2014 to Sept.2014</w:t>
            </w:r>
          </w:p>
        </w:tc>
      </w:tr>
      <w:tr>
        <w:trPr>
          <w:trHeight w:val="296" w:hRule="atLeast"/>
          <w:cantSplit w:val="false"/>
        </w:trPr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Indian Shrubbery Infotech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Pvt. Ltd.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Software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Trainee(Intern)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spacing w:lineRule="auto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Jan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201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201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0" w:after="28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Major Projects: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Indiba Business Solutions Pvt. Ltd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Product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Human Capital Management(HCM).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Technology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bCs/>
          <w:sz w:val="24"/>
          <w:szCs w:val="24"/>
        </w:rPr>
        <w:t>Ruby on Rails, JavaScript, Bootstrap, MySql.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Team Size  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Description:</w:t>
      </w: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Human Capital Management(HCM) is a combination of systems and processes that connect human resource management and information technology through HR software. A HCM may help to revolutionize a workplace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Indiba Business Solutions Pvt. Ltd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Product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Spindle Tracking System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Technology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bCs/>
          <w:sz w:val="24"/>
          <w:szCs w:val="24"/>
        </w:rPr>
        <w:t>Ruby on Rails, JavaScript, Bootstrap, MySql.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</w:rPr>
        <w:t>eam Size  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</w:t>
      </w:r>
    </w:p>
    <w:p>
      <w:pPr>
        <w:pStyle w:val="Normal"/>
        <w:tabs>
          <w:tab w:val="left" w:pos="1800" w:leader="none"/>
        </w:tabs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Description: </w:t>
      </w:r>
      <w:r>
        <w:rPr>
          <w:rFonts w:cs="Times New Roman" w:ascii="Times New Roman" w:hAnsi="Times New Roman"/>
          <w:sz w:val="24"/>
          <w:szCs w:val="24"/>
        </w:rPr>
        <w:t xml:space="preserve">    </w:t>
        <w:tab/>
      </w:r>
      <w:r>
        <w:rPr>
          <w:rFonts w:cs="Times New Roman" w:ascii="Times New Roman" w:hAnsi="Times New Roman"/>
          <w:sz w:val="24"/>
          <w:szCs w:val="24"/>
        </w:rPr>
        <w:t>Spindle Tracking System is a web application developed to track the work status of a mechanical job in the factory.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Indiba Business Solutions Pvt. Ltd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Product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Community Forum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Technology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bCs/>
          <w:sz w:val="24"/>
          <w:szCs w:val="24"/>
        </w:rPr>
        <w:t>Ruby on Rails, JavaScript, Bootstrap, MySql.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</w:rPr>
        <w:t>eam Size  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</w:t>
      </w:r>
    </w:p>
    <w:p>
      <w:pPr>
        <w:pStyle w:val="Normal"/>
        <w:tabs>
          <w:tab w:val="left" w:pos="1800" w:leader="none"/>
        </w:tabs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Description: </w:t>
      </w: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Community Forum is a forum for sharing the community events, news and posts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National Institute of Open Schooling, Regional Center, Pune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Product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Student Information Management System.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Technology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bCs/>
          <w:sz w:val="24"/>
          <w:szCs w:val="24"/>
        </w:rPr>
        <w:t>Ruby on Rails, JavaScript, Bootstrap, MySql.</w:t>
      </w:r>
    </w:p>
    <w:p>
      <w:pPr>
        <w:pStyle w:val="Normal"/>
        <w:tabs>
          <w:tab w:val="left" w:pos="1800" w:leader="none"/>
        </w:tabs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Description: </w: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Student Information Management System is a web application for managing a student admission and examination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800" w:leader="none"/>
        </w:tabs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Role: 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My responsibilities include designing, coding, implementing and maintaining the product.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Talentedge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Product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CCTNS</w:t>
      </w:r>
    </w:p>
    <w:p>
      <w:pPr>
        <w:pStyle w:val="Normal"/>
        <w:tabs>
          <w:tab w:val="left" w:pos="1800" w:leader="none"/>
        </w:tabs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Description:</w:t>
      </w: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CCTNS(Crime and Criminal Tracking Network System) is a web application for police personnels to keep the track of crime and criminals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800" w:leader="none"/>
        </w:tabs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Role:</w:t>
      </w:r>
      <w:r>
        <w:rPr>
          <w:rFonts w:cs="Times New Roman" w:ascii="Times New Roman" w:hAnsi="Times New Roman"/>
          <w:sz w:val="24"/>
          <w:szCs w:val="24"/>
        </w:rPr>
        <w:tab/>
        <w:t>This is a training and support role to the police personnels in the assigned police stations.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Indian Shrubbery Infotech Pvt. Ltd.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Product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Business Listing Portal.</w:t>
      </w:r>
    </w:p>
    <w:p>
      <w:pPr>
        <w:pStyle w:val="Normal"/>
        <w:tabs>
          <w:tab w:val="left" w:pos="1800" w:leader="none"/>
        </w:tabs>
        <w:spacing w:before="0" w:after="0"/>
        <w:ind w:left="1800" w:right="0" w:hanging="180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Technology</w:t>
      </w:r>
      <w:r>
        <w:rPr>
          <w:rFonts w:cs="Times New Roman" w:ascii="Times New Roman" w:hAnsi="Times New Roman"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C#.Net, ASP.Net, HTML, CSS, AJAX, and Jquery.</w:t>
      </w:r>
    </w:p>
    <w:p>
      <w:pPr>
        <w:pStyle w:val="Normal"/>
        <w:tabs>
          <w:tab w:val="left" w:pos="1800" w:leader="none"/>
        </w:tabs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Description: </w:t>
      </w: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Business Listing Portal is an Online Business Listing Portal which makes  </w:t>
        <w:tab/>
        <w:tab/>
        <w:t xml:space="preserve">              available platform for local business owners to advertise their business 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>nline and which makes business information available to information  seekers through which buyers are connected to sellers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1800" w:leader="none"/>
        </w:tabs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Educational Qualification:</w:t>
      </w:r>
    </w:p>
    <w:p>
      <w:pPr>
        <w:pStyle w:val="CommentText"/>
        <w:spacing w:lineRule="atLeast" w:line="260"/>
        <w:rPr>
          <w:sz w:val="23"/>
          <w:szCs w:val="23"/>
        </w:rPr>
      </w:pPr>
      <w:r>
        <w:rPr>
          <w:sz w:val="23"/>
          <w:szCs w:val="23"/>
        </w:rPr>
        <w:t>Master of Computer Application</w:t>
      </w:r>
    </w:p>
    <w:p>
      <w:pPr>
        <w:pStyle w:val="CommentText"/>
        <w:spacing w:lineRule="atLeast" w:line="260"/>
        <w:rPr>
          <w:sz w:val="23"/>
          <w:szCs w:val="23"/>
        </w:rPr>
      </w:pPr>
      <w:r>
        <w:rPr>
          <w:sz w:val="23"/>
          <w:szCs w:val="23"/>
        </w:rPr>
        <w:t>Pimpri Chinchwad College Of Engineering, Pune University - May 2014.</w:t>
      </w:r>
    </w:p>
    <w:p>
      <w:pPr>
        <w:pStyle w:val="CommentText"/>
        <w:numPr>
          <w:ilvl w:val="0"/>
          <w:numId w:val="1"/>
        </w:numPr>
        <w:spacing w:lineRule="atLeast" w:line="260"/>
        <w:rPr>
          <w:sz w:val="24"/>
          <w:szCs w:val="24"/>
        </w:rPr>
      </w:pPr>
      <w:r>
        <w:rPr>
          <w:sz w:val="24"/>
          <w:szCs w:val="24"/>
        </w:rPr>
        <w:t>Aggregate Percentage: 6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90</w:t>
      </w:r>
    </w:p>
    <w:p>
      <w:pPr>
        <w:pStyle w:val="CommentText"/>
        <w:spacing w:lineRule="atLeast" w:line="260"/>
        <w:rPr/>
      </w:pPr>
      <w:r>
        <w:rPr/>
      </w:r>
    </w:p>
    <w:p>
      <w:pPr>
        <w:pStyle w:val="CommentText"/>
        <w:spacing w:lineRule="atLeast" w:line="260"/>
        <w:rPr/>
      </w:pPr>
      <w:r>
        <w:rPr/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Strengths: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Quick learner and like to take on challenges.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Ability to work within team.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Ability to handle multiple tasks simultaneously. 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Ability to handle and work under pressure.</w:t>
      </w:r>
    </w:p>
    <w:p>
      <w:pPr>
        <w:pStyle w:val="Normal"/>
        <w:shd w:fill="D9D9D9" w:val="clear"/>
        <w:tabs>
          <w:tab w:val="right" w:pos="10800" w:leader="none"/>
        </w:tabs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Personal Details:</w:t>
      </w:r>
    </w:p>
    <w:p>
      <w:pPr>
        <w:pStyle w:val="ListParagraph"/>
        <w:tabs>
          <w:tab w:val="left" w:pos="2880" w:leader="none"/>
        </w:tabs>
        <w:spacing w:lineRule="auto" w:line="240" w:before="60" w:after="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 of birth:</w:t>
        <w:tab/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May</w:t>
      </w:r>
      <w:r>
        <w:rPr>
          <w:rFonts w:cs="Times New Roman" w:ascii="Times New Roman" w:hAnsi="Times New Roman"/>
          <w:sz w:val="24"/>
          <w:szCs w:val="24"/>
        </w:rPr>
        <w:t xml:space="preserve"> 1990</w:t>
      </w:r>
    </w:p>
    <w:p>
      <w:pPr>
        <w:pStyle w:val="ListParagraph"/>
        <w:tabs>
          <w:tab w:val="left" w:pos="2880" w:leader="none"/>
        </w:tabs>
        <w:spacing w:lineRule="auto" w:line="240" w:before="60" w:after="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Address:</w:t>
        <w:tab/>
      </w:r>
      <w:r>
        <w:rPr>
          <w:sz w:val="23"/>
          <w:szCs w:val="23"/>
        </w:rPr>
        <w:t>A/P-Bori, Tal-Indapur, Dist-Pune, Pune - 413104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spacing w:lineRule="auto" w:line="240" w:before="60" w:after="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Languages Known:</w:t>
      </w:r>
      <w:r>
        <w:rPr>
          <w:rFonts w:cs="Times New Roman" w:ascii="Times New Roman" w:hAnsi="Times New Roman"/>
          <w:sz w:val="24"/>
          <w:szCs w:val="24"/>
        </w:rPr>
        <w:tab/>
        <w:t>English, Hindi, Marathi.</w:t>
      </w:r>
    </w:p>
    <w:p>
      <w:pPr>
        <w:pStyle w:val="ListParagraph"/>
        <w:tabs>
          <w:tab w:val="left" w:pos="2880" w:leader="none"/>
        </w:tabs>
        <w:spacing w:lineRule="auto" w:line="240" w:before="60" w:after="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Marital Status:       </w:t>
      </w:r>
      <w:r>
        <w:rPr>
          <w:rFonts w:cs="Times New Roman" w:ascii="Times New Roman" w:hAnsi="Times New Roman"/>
          <w:sz w:val="24"/>
          <w:szCs w:val="24"/>
        </w:rPr>
        <w:tab/>
        <w:t>Single</w:t>
      </w:r>
    </w:p>
    <w:p>
      <w:pPr>
        <w:pStyle w:val="ListParagraph"/>
        <w:tabs>
          <w:tab w:val="left" w:pos="2880" w:leader="none"/>
        </w:tabs>
        <w:spacing w:lineRule="auto" w:line="240" w:before="60" w:after="6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default" r:id="rId2"/>
      <w:type w:val="nextPage"/>
      <w:pgSz w:w="12240" w:h="15840"/>
      <w:pgMar w:left="720" w:right="720" w:header="0" w:top="5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b/>
        <w:sz w:val="24"/>
        <w:szCs w:val="24"/>
      </w:rPr>
    </w:pPr>
    <w:r>
      <w:rPr/>
      <w:t xml:space="preserve">Page </w:t>
    </w:r>
    <w:r>
      <w:rPr>
        <w:b/>
        <w:sz w:val="24"/>
        <w:szCs w:val="24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>
        <w:b/>
        <w:sz w:val="24"/>
        <w:szCs w:val="24"/>
      </w:rPr>
      <w:fldChar w:fldCharType="begin"/>
    </w:r>
    <w:r>
      <w:instrText> NUMPAGES \*Arabic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rPr>
      <w:rFonts w:ascii="Symbol" w:hAnsi="Symbol" w:cs="Symbol"/>
      <w:sz w:val="24"/>
      <w:szCs w:val="24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  <w:sz w:val="24"/>
      <w:szCs w:val="24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b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DefaultParagraphFont">
    <w:name w:val="Default Paragraph Font"/>
    <w:rPr/>
  </w:style>
  <w:style w:type="character" w:styleId="FooterChar">
    <w:name w:val="Footer Char"/>
    <w:rPr>
      <w:rFonts w:ascii="Calibri" w:hAnsi="Calibri" w:eastAsia="Times New Roman" w:cs="Times New Roman"/>
    </w:rPr>
  </w:style>
  <w:style w:type="character" w:styleId="CommentTextChar">
    <w:name w:val="Comment Text Char"/>
    <w:rPr>
      <w:rFonts w:ascii="Times New Roman" w:hAnsi="Times New Roman" w:eastAsia="Times New Roman" w:cs="Times New Roman"/>
      <w:sz w:val="20"/>
      <w:szCs w:val="20"/>
    </w:rPr>
  </w:style>
  <w:style w:type="character" w:styleId="HeaderChar">
    <w:name w:val="Header Char"/>
    <w:rPr>
      <w:rFonts w:ascii="Calibri" w:hAnsi="Calibri" w:eastAsia="Times New Roman" w:cs="Times New Roman"/>
    </w:rPr>
  </w:style>
  <w:style w:type="character" w:styleId="SubtleReference">
    <w:name w:val="Subtle Reference"/>
    <w:rPr>
      <w:smallCaps/>
      <w:color w:val="5A5A5A"/>
    </w:rPr>
  </w:style>
  <w:style w:type="character" w:styleId="QuoteChar">
    <w:name w:val="Quote Char"/>
    <w:rPr>
      <w:rFonts w:ascii="Calibri" w:hAnsi="Calibri" w:eastAsia="Times New Roman" w:cs="Times New Roman"/>
      <w:i/>
      <w:iCs/>
      <w:color w:val="40404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CommentText">
    <w:name w:val="Comment Text"/>
    <w:basedOn w:val="Normal"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NormalWeb">
    <w:name w:val="Normal (Web)"/>
    <w:basedOn w:val="Normal"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Default">
    <w:name w:val="Default"/>
    <w:pPr>
      <w:widowControl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en-US" w:bidi="ar-SA" w:eastAsia="zh-C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2018-02-14T13:05:00Z</dcterms:created>
  <dc:creator>suyash</dc:creator>
  <dc:language>en-IN</dc:language>
  <cp:lastPrinted>2018-02-23T16:59:00Z</cp:lastPrinted>
  <dcterms:modified xsi:type="dcterms:W3CDTF">2018-03-09T20:03:51Z</dcterms:modified>
  <cp:revision>13</cp:revision>
</cp:coreProperties>
</file>