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Кафедра параллельных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Два вектора</w:t>
      </w:r>
      <w:r w:rsidDel="00000000" w:rsidR="00000000" w:rsidRPr="00000000">
        <w:rPr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</w:t>
      </w:r>
      <w:r w:rsidDel="00000000" w:rsidR="00000000" w:rsidRPr="00000000">
        <w:rPr>
          <w:rtl w:val="0"/>
        </w:rPr>
        <w:t xml:space="preserve">та 2 </w:t>
      </w:r>
      <w:r w:rsidDel="00000000" w:rsidR="00000000" w:rsidRPr="00000000">
        <w:rPr>
          <w:vertAlign w:val="baseline"/>
          <w:rtl w:val="0"/>
        </w:rPr>
        <w:t xml:space="preserve">курса, группы </w:t>
      </w:r>
      <w:r w:rsidDel="00000000" w:rsidR="00000000" w:rsidRPr="00000000">
        <w:rPr>
          <w:rtl w:val="0"/>
        </w:rPr>
        <w:t xml:space="preserve">22204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Гаан Артем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2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2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253" w:right="0" w:firstLine="566.9999999999999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ind w:left="4253" w:right="0" w:firstLine="566.9999999999999"/>
        <w:rPr>
          <w:vertAlign w:val="baseline"/>
        </w:rPr>
      </w:pPr>
      <w:r w:rsidDel="00000000" w:rsidR="00000000" w:rsidRPr="00000000">
        <w:rPr>
          <w:rtl w:val="0"/>
        </w:rPr>
        <w:t xml:space="preserve">Власенко Андрей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rtl w:val="0"/>
        </w:rPr>
        <w:t xml:space="preserve">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1. Листинг последовательной программы.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rj85wlp1wb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2. Листинг параллельной программы с коммуникацией типа точка-точка.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pageBreakBefore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Сравнить время выполнения трех программ: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параллельная, использующая коммуникации типа точка-точка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параллельная, использующая коллективные 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197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Написать 3 программы, каждая из которых рассчитывает число s по двум данным векторам a и b равной длины N в соответствии со следующим двойным циклом:</w:t>
      </w:r>
    </w:p>
    <w:p w:rsidR="00000000" w:rsidDel="00000000" w:rsidP="00000000" w:rsidRDefault="00000000" w:rsidRPr="00000000" w14:paraId="0000003A">
      <w:pPr>
        <w:spacing w:after="197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003B">
      <w:pPr>
        <w:spacing w:after="197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for(j = 0; j &lt; N; j++)</w:t>
      </w:r>
    </w:p>
    <w:p w:rsidR="00000000" w:rsidDel="00000000" w:rsidP="00000000" w:rsidRDefault="00000000" w:rsidRPr="00000000" w14:paraId="0000003C">
      <w:pPr>
        <w:spacing w:after="197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s += a[i] * b[j];</w:t>
      </w:r>
    </w:p>
    <w:p w:rsidR="00000000" w:rsidDel="00000000" w:rsidP="00000000" w:rsidRDefault="00000000" w:rsidRPr="00000000" w14:paraId="0000003D">
      <w:pPr>
        <w:spacing w:after="197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a) последовательная программа</w:t>
      </w:r>
    </w:p>
    <w:p w:rsidR="00000000" w:rsidDel="00000000" w:rsidP="00000000" w:rsidRDefault="00000000" w:rsidRPr="00000000" w14:paraId="0000003E">
      <w:pPr>
        <w:spacing w:after="197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b) параллельная, использующая коммуникации типа точка-точка (MPI_Send, MPI_Recv)</w:t>
      </w:r>
    </w:p>
    <w:p w:rsidR="00000000" w:rsidDel="00000000" w:rsidP="00000000" w:rsidRDefault="00000000" w:rsidRPr="00000000" w14:paraId="0000003F">
      <w:pPr>
        <w:spacing w:after="197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c) параллельная, использующая коллективные коммуникации (MPI_Scatter, MPI_Reduce, MPI_Bcast)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Замерить время работы последовательной программы и параллельных на 2, 4, 8, 16, 24 процессах. Рекомендуется провести несколько замеров для каждого варианта запуска и выбрать минимальное время.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97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Построить графики времени, ускорения и эффективности.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1"/>
        <w:pageBreakBefore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Было написано 3 программы в соответствии с заданием.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Было замерено время работы каждой программы с N = 99984. (было выбрано такое N, чтобы время работы последовательной программы было больше 30 секунд и было кратно числу потоков). Замер времени производился несколько раз для получения наиболее точного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Были построены графики зависимости времени, ускорения и эффективности от количества процессов.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heading=h.wbv1ppim068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r7xjk0acat4p" w:id="10"/>
      <w:bookmarkEnd w:id="10"/>
      <w:r w:rsidDel="00000000" w:rsidR="00000000" w:rsidRPr="00000000">
        <w:rPr>
          <w:rtl w:val="0"/>
        </w:rPr>
        <w:t xml:space="preserve">Ускорение: Sp = T1 / Tp, где T1 - время работы ПОСЛЕДОВАТЕЛЬНОЙ программы. Tp - время работы параллельной программы на p процессах/потоках.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6ru73ifngbl" w:id="11"/>
      <w:bookmarkEnd w:id="11"/>
      <w:r w:rsidDel="00000000" w:rsidR="00000000" w:rsidRPr="00000000">
        <w:rPr>
          <w:rtl w:val="0"/>
        </w:rPr>
        <w:t xml:space="preserve">Эффективность: Ep = Sp / p * 100%.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lwfzc1qz0rop" w:id="12"/>
      <w:bookmarkEnd w:id="12"/>
      <w:r w:rsidDel="00000000" w:rsidR="00000000" w:rsidRPr="00000000">
        <w:rPr>
          <w:rtl w:val="0"/>
        </w:rPr>
        <w:t xml:space="preserve">T1 = 35.620917.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228600</wp:posOffset>
            </wp:positionV>
            <wp:extent cx="5940115" cy="2971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heading=h.hvyzp0ki9tc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720" w:right="0" w:firstLine="0"/>
        <w:jc w:val="left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3009900</wp:posOffset>
            </wp:positionV>
            <wp:extent cx="5940115" cy="29718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pStyle w:val="Heading2"/>
        <w:keepNext w:val="1"/>
        <w:pageBreakBefore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gzvu8dig6277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390525</wp:posOffset>
            </wp:positionV>
            <wp:extent cx="5940115" cy="29718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qv24mmlv5o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q0z6pbwf190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2hhm6qkhzmr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ffthksl4o9a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h5htul7rr0k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m888j6p77dv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q4x6yg6gil9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kjl0if7w9e1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8oldtv6h338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s0tkw82oylp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ftwwahcb53t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xiv30qeb8yd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r5b91gxu2tg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258wry8ufw8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to1agk2inxz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1uzlsrd5tkp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6crf738bbt5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4g6lt35hrjj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irpm4xqcsk8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s36qldkt228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az1p6pvufqj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1ksv4uv" w:id="37"/>
      <w:bookmarkEnd w:id="37"/>
      <w:r w:rsidDel="00000000" w:rsidR="00000000" w:rsidRPr="00000000">
        <w:rPr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ходе выполнения данной работы была исследована зависимость времени, ускорения и эффективности от количества процессов. По полученным данным был построен график. Можно сделать вывод, что использование параллельного программирования помогает ускорить программу, но увеличение числа потоков не дает большую эффективность.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0"/>
        <w:jc w:val="center"/>
        <w:rPr>
          <w:i w:val="1"/>
          <w:sz w:val="28"/>
          <w:szCs w:val="28"/>
          <w:vertAlign w:val="baseline"/>
        </w:rPr>
      </w:pPr>
      <w:bookmarkStart w:colFirst="0" w:colLast="0" w:name="_heading=h.44sini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pageBreakBefore w:val="1"/>
        <w:numPr>
          <w:ilvl w:val="0"/>
          <w:numId w:val="4"/>
        </w:numPr>
        <w:spacing w:after="60" w:before="240" w:lineRule="auto"/>
        <w:ind w:left="0" w:firstLine="0"/>
        <w:jc w:val="center"/>
        <w:rPr/>
      </w:pPr>
      <w:bookmarkStart w:colFirst="0" w:colLast="0" w:name="_heading=h.2jxsxqh" w:id="39"/>
      <w:bookmarkEnd w:id="39"/>
      <w:r w:rsidDel="00000000" w:rsidR="00000000" w:rsidRPr="00000000">
        <w:rPr>
          <w:vertAlign w:val="baseline"/>
          <w:rtl w:val="0"/>
        </w:rPr>
        <w:t xml:space="preserve">Приложение </w:t>
      </w:r>
      <w:r w:rsidDel="00000000" w:rsidR="00000000" w:rsidRPr="00000000">
        <w:rPr>
          <w:rtl w:val="0"/>
        </w:rPr>
        <w:t xml:space="preserve">1. Листинг последовательной программы.</w:t>
      </w:r>
    </w:p>
    <w:p w:rsidR="00000000" w:rsidDel="00000000" w:rsidP="00000000" w:rsidRDefault="00000000" w:rsidRPr="00000000" w14:paraId="00000067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"stdio.h"</w:t>
      </w:r>
    </w:p>
    <w:p w:rsidR="00000000" w:rsidDel="00000000" w:rsidP="00000000" w:rsidRDefault="00000000" w:rsidRPr="00000000" w14:paraId="00000068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"stdlib.h"</w:t>
      </w:r>
    </w:p>
    <w:p w:rsidR="00000000" w:rsidDel="00000000" w:rsidP="00000000" w:rsidRDefault="00000000" w:rsidRPr="00000000" w14:paraId="00000069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"mpi.h"</w:t>
      </w:r>
    </w:p>
    <w:p w:rsidR="00000000" w:rsidDel="00000000" w:rsidP="00000000" w:rsidRDefault="00000000" w:rsidRPr="00000000" w14:paraId="0000006A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99984</w:t>
      </w:r>
    </w:p>
    <w:p w:rsidR="00000000" w:rsidDel="00000000" w:rsidP="00000000" w:rsidRDefault="00000000" w:rsidRPr="00000000" w14:paraId="0000006C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fill_vectors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6E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 != NULL &amp;&amp; b != NULL) {</w:t>
      </w:r>
    </w:p>
    <w:p w:rsidR="00000000" w:rsidDel="00000000" w:rsidP="00000000" w:rsidRDefault="00000000" w:rsidRPr="00000000" w14:paraId="0000006F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(size_t 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70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a[i] = i;</w:t>
      </w:r>
    </w:p>
    <w:p w:rsidR="00000000" w:rsidDel="00000000" w:rsidP="00000000" w:rsidRDefault="00000000" w:rsidRPr="00000000" w14:paraId="00000071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b[i] = i;</w:t>
      </w:r>
    </w:p>
    <w:p w:rsidR="00000000" w:rsidDel="00000000" w:rsidP="00000000" w:rsidRDefault="00000000" w:rsidRPr="00000000" w14:paraId="00000072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find_s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77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 != NULL &amp;&amp; b != NULL) {</w:t>
      </w:r>
    </w:p>
    <w:p w:rsidR="00000000" w:rsidDel="00000000" w:rsidP="00000000" w:rsidRDefault="00000000" w:rsidRPr="00000000" w14:paraId="00000079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(size_t 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7A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(size_t 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++j) {</w:t>
      </w:r>
    </w:p>
    <w:p w:rsidR="00000000" w:rsidDel="00000000" w:rsidP="00000000" w:rsidRDefault="00000000" w:rsidRPr="00000000" w14:paraId="0000007B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 += a[i]*b[j];</w:t>
      </w:r>
    </w:p>
    <w:p w:rsidR="00000000" w:rsidDel="00000000" w:rsidP="00000000" w:rsidRDefault="00000000" w:rsidRPr="00000000" w14:paraId="0000007C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s;</w:t>
      </w:r>
    </w:p>
    <w:p w:rsidR="00000000" w:rsidDel="00000000" w:rsidP="00000000" w:rsidRDefault="00000000" w:rsidRPr="00000000" w14:paraId="00000080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argv) {</w:t>
      </w:r>
    </w:p>
    <w:p w:rsidR="00000000" w:rsidDel="00000000" w:rsidP="00000000" w:rsidRDefault="00000000" w:rsidRPr="00000000" w14:paraId="00000083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(&amp;argc, &amp;argv);</w:t>
      </w:r>
    </w:p>
    <w:p w:rsidR="00000000" w:rsidDel="00000000" w:rsidP="00000000" w:rsidRDefault="00000000" w:rsidRPr="00000000" w14:paraId="00000085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N);</w:t>
      </w:r>
    </w:p>
    <w:p w:rsidR="00000000" w:rsidDel="00000000" w:rsidP="00000000" w:rsidRDefault="00000000" w:rsidRPr="00000000" w14:paraId="00000087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N);</w:t>
      </w:r>
    </w:p>
    <w:p w:rsidR="00000000" w:rsidDel="00000000" w:rsidP="00000000" w:rsidRDefault="00000000" w:rsidRPr="00000000" w14:paraId="00000088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fill_vectors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 b, N);</w:t>
      </w:r>
    </w:p>
    <w:p w:rsidR="00000000" w:rsidDel="00000000" w:rsidP="00000000" w:rsidRDefault="00000000" w:rsidRPr="00000000" w14:paraId="0000008A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long long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find_s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 b, N);</w:t>
      </w:r>
    </w:p>
    <w:p w:rsidR="00000000" w:rsidDel="00000000" w:rsidP="00000000" w:rsidRDefault="00000000" w:rsidRPr="00000000" w14:paraId="0000008B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"Time taken: %lf sec.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end - start);</w:t>
      </w:r>
    </w:p>
    <w:p w:rsidR="00000000" w:rsidDel="00000000" w:rsidP="00000000" w:rsidRDefault="00000000" w:rsidRPr="00000000" w14:paraId="0000008D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 is: %lld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s);</w:t>
      </w:r>
    </w:p>
    <w:p w:rsidR="00000000" w:rsidDel="00000000" w:rsidP="00000000" w:rsidRDefault="00000000" w:rsidRPr="00000000" w14:paraId="0000008E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(a);</w:t>
      </w:r>
    </w:p>
    <w:p w:rsidR="00000000" w:rsidDel="00000000" w:rsidP="00000000" w:rsidRDefault="00000000" w:rsidRPr="00000000" w14:paraId="0000008F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(b);</w:t>
      </w:r>
    </w:p>
    <w:p w:rsidR="00000000" w:rsidDel="00000000" w:rsidP="00000000" w:rsidRDefault="00000000" w:rsidRPr="00000000" w14:paraId="00000090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f22" w:val="clear"/>
        <w:spacing w:after="197" w:lineRule="auto"/>
        <w:ind w:firstLine="0"/>
        <w:jc w:val="left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pageBreakBefore w:val="1"/>
        <w:numPr>
          <w:ilvl w:val="0"/>
          <w:numId w:val="4"/>
        </w:numPr>
        <w:spacing w:after="60" w:before="240" w:lineRule="auto"/>
        <w:ind w:left="0" w:firstLine="0"/>
        <w:jc w:val="center"/>
        <w:rPr>
          <w:b w:val="1"/>
          <w:sz w:val="36"/>
          <w:szCs w:val="36"/>
        </w:rPr>
      </w:pPr>
      <w:bookmarkStart w:colFirst="0" w:colLast="0" w:name="_heading=h.nrj85wlp1wbp" w:id="40"/>
      <w:bookmarkEnd w:id="40"/>
      <w:r w:rsidDel="00000000" w:rsidR="00000000" w:rsidRPr="00000000">
        <w:rPr>
          <w:rtl w:val="0"/>
        </w:rPr>
        <w:t xml:space="preserve">Приложение 2. Листинг параллельной программы с коммуникацией типа точка-точка.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"stdio.h"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"stdlib.h"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"mpi.h"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99984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fill_vectors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 != NULL &amp;&amp; b != NULL) {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a[i] = i;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b[i] = i;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find_s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 != NULL &amp;&amp; b != NULL) {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++j) {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 += a[i]*b[j];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s;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argv) {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size, rank;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MPI_Init(&amp;argc, &amp;argv);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MPI_Comm_size(MPI_COMM_WORLD,  &amp;size);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MPI_Comm_rank(MPI_COMM_WORLD,  &amp;rank);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size_of_block = N / size;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 = malloc(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N);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 = malloc(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N);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s, tmp;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start, end;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(rank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 = MPI_Wtime();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fill_vectors(a, b, N);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MPI_Send(a + size_of_block*i, size_of_block, MPI_INT, i,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MPI_COMM_WORLD);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MPI_Send(b, N, MPI_INT, i,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MPI_COMM_WORLD);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find_s(a, b, size_of_block);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MPI_Recv(&amp;tmp,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MPI_LONG_LONG_INT, MPI_ANY_SOURCE,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MPI_COMM_WORLD, MPI_STATUS_IGNORE);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 += tmp;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MPI_Recv(a + size_of_block*rank, size_of_block, MPI_INT,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MPI_COMM_WORLD, MPI_STATUS_IGNORE);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MPI_Recv(b, N, MPI_INT,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MPI_COMM_WORLD, MPI_STATUS_IGNORE);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tmp = find_s(a + size_of_block*rank, b, size_of_block);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MPI_Send(&amp;tmp,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MPI_LONG_LONG_INT,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MPI_COMM_WORLD);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(rank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end = MPI_Wtime();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"Time taken: %lf sec.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end - start);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 is: %lld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s);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free(a);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free(b);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MPI_Finalize();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0" w:firstLine="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ageBreakBefore w:val="1"/>
        <w:numPr>
          <w:ilvl w:val="0"/>
          <w:numId w:val="4"/>
        </w:numPr>
        <w:spacing w:after="60" w:before="240" w:lineRule="auto"/>
        <w:ind w:firstLine="0"/>
        <w:jc w:val="center"/>
      </w:pPr>
      <w:bookmarkStart w:colFirst="0" w:colLast="0" w:name="_heading=h.f8p4mu1jspu8" w:id="41"/>
      <w:bookmarkEnd w:id="41"/>
      <w:r w:rsidDel="00000000" w:rsidR="00000000" w:rsidRPr="00000000">
        <w:rPr>
          <w:rtl w:val="0"/>
        </w:rPr>
        <w:t xml:space="preserve">Приложение 2. Листинг параллельной программы с коллективными коммуникациями.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"stdio.h"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"stdlib.h"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"mpi.h"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99984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fill_vectors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 != NULL &amp;&amp; b != NULL) {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a[i] = i;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b[i] = i;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find_s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 != NULL &amp;&amp; b != NULL) {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++j) {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 += a[i]*b[j];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** argv) {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size, rank;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MPI_Init(&amp;argc, &amp;argv);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MPI_Comm_size(MPI_COMM_WORLD,  &amp;size);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MPI_Comm_rank(MPI_COMM_WORLD,  &amp;rank);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size_of_block = N / size;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a;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b = malloc(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N);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long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s, tmp;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start, end;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(rank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 = malloc(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N);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 = MPI_Wtime();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fill_vectors(a, b, N);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local = malloc(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size_of_block);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MPI_Scatter(a, size_of_block, MPI_INT, local, size_of_block, MPI_INT,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MPI_COMM_WORLD);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MPI_Bcast(b, N, MPI_INT,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MPI_COMM_WORLD);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tmp = find_s(local, b, size_of_block);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MPI_Reduce(&amp;tmp, &amp;s,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MPI_LONG_LONG_INT, MPI_SUM,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MPI_COMM_WORLD);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free(local);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(rank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end = MPI_Wtime();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"Time taken: %lf sec.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end - start);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 is: %lld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s);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free(a);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free(b);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MPI_Finalize();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hd w:fill="1e1f22" w:val="clear"/>
        <w:ind w:firstLine="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4RV+4SGeuThWeKYNHggSLwM9tw==">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