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val="clear" w:color="auto" w:fill="241206"/>
            <w:tcMar>
              <w:top w:w="150" w:type="dxa"/>
              <w:bottom w:w="140" w:type="dxa"/>
              <w:start w:w="180" w:type="dxa"/>
              <w:end w:w="180" w:type="dxa"/>
            </w:tcMar>
          </w:tcPr>
          <w:p>
            <w:pPr>
              <w:spacing w:before="0" w:after="40" w:line="247" w:lineRule="auto"/>
            </w:pPr>
            <w:r>
              <w:rPr>
                <w:b/>
                <w:color w:val="FFFFFF"/>
                <w:sz w:val="48"/>
              </w:rPr>
              <w:t>Vocal</w:t>
            </w:r>
            <w:r>
              <w:rPr>
                <w:b/>
                <w:color w:val="FF8C1A"/>
                <w:sz w:val="48"/>
              </w:rPr>
              <w:t>IQ</w:t>
            </w:r>
            <w:r>
              <w:rPr>
                <w:b w:val="0"/>
                <w:color w:val="E5E7EB"/>
                <w:sz w:val="26"/>
              </w:rPr>
              <w:t xml:space="preserve">  · India Language Roadmap</w:t>
            </w:r>
          </w:p>
          <w:p>
            <w:pPr>
              <w:spacing w:before="40" w:after="0" w:line="247" w:lineRule="auto"/>
            </w:pPr>
            <w:r>
              <w:rPr>
                <w:b w:val="0"/>
                <w:color w:val="D5DDEA"/>
                <w:sz w:val="19"/>
              </w:rPr>
              <w:t>Har state, har bhasha — India-first AI voice agents. Hindi + 22 regional languages ke liye best models (Sarvam AI, AI4Bharat, Bhashini) ka integration roadmap, cost comparison, 22-language coverage, aur go-massive strategy.</w:t>
            </w:r>
          </w:p>
          <w:p>
            <w:pPr>
              <w:spacing w:before="80" w:after="0" w:line="247" w:lineRule="auto"/>
            </w:pPr>
            <w:r>
              <w:rPr>
                <w:b/>
                <w:color w:val="94A3B8"/>
                <w:sz w:val="17"/>
              </w:rPr>
              <w:t>Research July 2026 (200+ official sources). VocalIQ ko India ka #1 vernacular voice-AI platform banane ka plan.</w:t>
            </w:r>
          </w:p>
        </w:tc>
      </w:tr>
    </w:tbl>
    <w:p>
      <w:pPr>
        <w:spacing w:after="60"/>
      </w:pPr>
    </w:p>
    <w:p>
      <w:pPr>
        <w:spacing w:before="120" w:after="20" w:line="247" w:lineRule="auto"/>
      </w:pPr>
      <w:r>
        <w:rPr>
          <w:b/>
          <w:color w:val="0F172A"/>
          <w:sz w:val="30"/>
        </w:rPr>
        <w:t>📌 Ek nazar mein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7E0D6"/>
          <w:left w:val="single" w:sz="4" w:color="E7E0D6"/>
          <w:bottom w:val="single" w:sz="4" w:color="E7E0D6"/>
          <w:right w:val="single" w:sz="4" w:color="E7E0D6"/>
          <w:insideH w:val="single" w:sz="4" w:color="E7E0D6"/>
          <w:insideV w:val="single" w:sz="4" w:color="E7E0D6"/>
        </w:tblBorders>
      </w:tblPr>
      <w:tblGrid>
        <w:gridCol w:w="2721"/>
        <w:gridCol w:w="2721"/>
        <w:gridCol w:w="2721"/>
        <w:gridCol w:w="2721"/>
      </w:tblGrid>
      <w:tr>
        <w:tc>
          <w:tcPr>
            <w:tcW w:type="dxa" w:w="2721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spacing w:before="0" w:after="20" w:line="247" w:lineRule="auto"/>
              <w:jc w:val="center"/>
            </w:pPr>
            <w:r/>
            <w:r>
              <w:rPr>
                <w:b/>
                <w:color w:val="FF8C1A"/>
                <w:sz w:val="30"/>
              </w:rPr>
              <w:t>22</w:t>
            </w:r>
          </w:p>
          <w:p>
            <w:pPr>
              <w:spacing w:before="0" w:after="20" w:line="247" w:lineRule="auto"/>
              <w:jc w:val="center"/>
            </w:pPr>
            <w:r>
              <w:rPr>
                <w:b w:val="0"/>
                <w:color w:val="64748B"/>
                <w:sz w:val="14"/>
              </w:rPr>
              <w:t>Indian languages</w:t>
            </w:r>
          </w:p>
        </w:tc>
        <w:tc>
          <w:tcPr>
            <w:tcW w:type="dxa" w:w="2721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spacing w:before="0" w:after="20" w:line="247" w:lineRule="auto"/>
              <w:jc w:val="center"/>
            </w:pPr>
            <w:r/>
            <w:r>
              <w:rPr>
                <w:b/>
                <w:color w:val="FF8C1A"/>
                <w:sz w:val="30"/>
              </w:rPr>
              <w:t>~$0.02–0.03</w:t>
            </w:r>
          </w:p>
          <w:p>
            <w:pPr>
              <w:spacing w:before="0" w:after="20" w:line="247" w:lineRule="auto"/>
              <w:jc w:val="center"/>
            </w:pPr>
            <w:r>
              <w:rPr>
                <w:b w:val="0"/>
                <w:color w:val="64748B"/>
                <w:sz w:val="14"/>
              </w:rPr>
              <w:t>India call / min</w:t>
            </w:r>
          </w:p>
        </w:tc>
        <w:tc>
          <w:tcPr>
            <w:tcW w:type="dxa" w:w="2721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spacing w:before="0" w:after="20" w:line="247" w:lineRule="auto"/>
              <w:jc w:val="center"/>
            </w:pPr>
            <w:r/>
            <w:r>
              <w:rPr>
                <w:b/>
                <w:color w:val="FF8C1A"/>
                <w:sz w:val="30"/>
              </w:rPr>
              <w:t>83×</w:t>
            </w:r>
          </w:p>
          <w:p>
            <w:pPr>
              <w:spacing w:before="0" w:after="20" w:line="247" w:lineRule="auto"/>
              <w:jc w:val="center"/>
            </w:pPr>
            <w:r>
              <w:rPr>
                <w:b w:val="0"/>
                <w:color w:val="64748B"/>
                <w:sz w:val="14"/>
              </w:rPr>
              <w:t>TTS sasta vs ElevenLabs</w:t>
            </w:r>
          </w:p>
        </w:tc>
        <w:tc>
          <w:tcPr>
            <w:tcW w:type="dxa" w:w="2721"/>
            <w:tcMar>
              <w:top w:w="80" w:type="dxa"/>
              <w:bottom w:w="80" w:type="dxa"/>
              <w:start w:w="80" w:type="dxa"/>
              <w:end w:w="80" w:type="dxa"/>
            </w:tcMar>
          </w:tcPr>
          <w:p>
            <w:pPr>
              <w:spacing w:before="0" w:after="20" w:line="247" w:lineRule="auto"/>
              <w:jc w:val="center"/>
            </w:pPr>
            <w:r/>
            <w:r>
              <w:rPr>
                <w:b/>
                <w:color w:val="FF8C1A"/>
                <w:sz w:val="30"/>
              </w:rPr>
              <w:t>3 din</w:t>
            </w:r>
          </w:p>
          <w:p>
            <w:pPr>
              <w:spacing w:before="0" w:after="20" w:line="247" w:lineRule="auto"/>
              <w:jc w:val="center"/>
            </w:pPr>
            <w:r>
              <w:rPr>
                <w:b w:val="0"/>
                <w:color w:val="64748B"/>
                <w:sz w:val="14"/>
              </w:rPr>
              <w:t>Sarvam adapters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0E0CF"/>
          <w:left w:val="single" w:sz="4" w:color="F0E0CF"/>
          <w:bottom w:val="single" w:sz="4" w:color="F0E0CF"/>
          <w:right w:val="single" w:sz="4" w:color="F0E0CF"/>
          <w:insideH w:val="single" w:sz="4" w:color="F0E0CF"/>
          <w:insideV w:val="single" w:sz="4" w:color="F0E0CF"/>
        </w:tblBorders>
      </w:tblPr>
      <w:tblGrid>
        <w:gridCol w:w="10886"/>
      </w:tblGrid>
      <w:tr>
        <w:tc>
          <w:tcPr>
            <w:tcW w:type="dxa" w:w="10886"/>
            <w:shd w:val="clear" w:color="auto" w:fill="FFF7ED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8"/>
              </w:rPr>
              <w:t xml:space="preserve">⚠️ Abhi ka gap: </w:t>
            </w:r>
            <w:r>
              <w:rPr>
                <w:b w:val="0"/>
                <w:color w:val="475569"/>
                <w:sz w:val="18"/>
              </w:rPr>
              <w:t>VocalIQ ka default Deepgram (STT) Hindi ke liye TOOTA hua hai (2 benchmarks confirm), ElevenLabs ki Hindi robotic. Achhi baat: provider-router architecture perfect — Indian models bas naye adapters, koi rewrite nahi.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1️⃣ Winner: Sarvam AI — VocalIQ ke liye perfect fit</w:t>
      </w:r>
    </w:p>
    <w:p>
      <w:pPr>
        <w:spacing w:before="0" w:after="60" w:line="247" w:lineRule="auto"/>
      </w:pPr>
      <w:r>
        <w:rPr>
          <w:b w:val="0"/>
          <w:color w:val="64748B"/>
          <w:sz w:val="17"/>
        </w:rPr>
        <w:t>India ki sovereign AI — poori Indic stack, aapke Pipecat+LiveKit stack me native. Apache 2.0 + API.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7E0D6"/>
          <w:left w:val="single" w:sz="4" w:color="E7E0D6"/>
          <w:bottom w:val="single" w:sz="4" w:color="E7E0D6"/>
          <w:right w:val="single" w:sz="4" w:color="E7E0D6"/>
          <w:insideH w:val="single" w:sz="4" w:color="E7E0D6"/>
          <w:insideV w:val="single" w:sz="4" w:color="E7E0D6"/>
        </w:tblBorders>
      </w:tblPr>
      <w:tblGrid>
        <w:gridCol w:w="2177"/>
        <w:gridCol w:w="2177"/>
        <w:gridCol w:w="2177"/>
        <w:gridCol w:w="2177"/>
        <w:gridCol w:w="2177"/>
      </w:tblGrid>
      <w:tr>
        <w:tc>
          <w:tcPr>
            <w:tcW w:type="dxa" w:w="1474"/>
            <w:shd w:val="clear" w:color="auto" w:fill="FF8C1A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794"/>
            <w:shd w:val="clear" w:color="auto" w:fill="FF8C1A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Kya</w:t>
            </w:r>
          </w:p>
        </w:tc>
        <w:tc>
          <w:tcPr>
            <w:tcW w:type="dxa" w:w="2494"/>
            <w:shd w:val="clear" w:color="auto" w:fill="FF8C1A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Languages</w:t>
            </w:r>
          </w:p>
        </w:tc>
        <w:tc>
          <w:tcPr>
            <w:tcW w:type="dxa" w:w="2268"/>
            <w:shd w:val="clear" w:color="auto" w:fill="FF8C1A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Price</w:t>
            </w:r>
          </w:p>
        </w:tc>
        <w:tc>
          <w:tcPr>
            <w:tcW w:type="dxa" w:w="3855"/>
            <w:shd w:val="clear" w:color="auto" w:fill="FF8C1A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Fit for VocalIQ</w:t>
            </w:r>
          </w:p>
        </w:tc>
      </w:tr>
      <w:tr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Saaras v3</w:t>
            </w:r>
          </w:p>
        </w:tc>
        <w:tc>
          <w:tcPr>
            <w:tcW w:type="dxa" w:w="7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STT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22 Indian + Hinglish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₹30/hr ≈ $0.006/min</w:t>
            </w:r>
          </w:p>
        </w:tc>
        <w:tc>
          <w:tcPr>
            <w:tcW w:type="dxa" w:w="385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WS streaming, mulaw@8kHz, auto-detect. Hindi WER ~5-6%.</w:t>
            </w:r>
          </w:p>
        </w:tc>
      </w:tr>
      <w:tr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Bulbul v3</w:t>
            </w:r>
          </w:p>
        </w:tc>
        <w:tc>
          <w:tcPr>
            <w:tcW w:type="dxa" w:w="7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TTS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11 Indian (39 voices)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₹30/10K ≈ $3.6/1M</w:t>
            </w:r>
          </w:p>
        </w:tc>
        <w:tc>
          <w:tcPr>
            <w:tcW w:type="dxa" w:w="385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Sub-250ms, natural. ElevenLabs se 83× sasta.</w:t>
            </w:r>
          </w:p>
        </w:tc>
      </w:tr>
      <w:tr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Sarvam-30B/105B</w:t>
            </w:r>
          </w:p>
        </w:tc>
        <w:tc>
          <w:tcPr>
            <w:tcW w:type="dxa" w:w="7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LLM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22 Indian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$0.03/$0.12 · $0.048/$0.19</w:t>
            </w:r>
          </w:p>
        </w:tc>
        <w:tc>
          <w:tcPr>
            <w:tcW w:type="dxa" w:w="385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OpenAI-compatible → router me drop. GPT-4o se ~100× sasta.</w:t>
            </w:r>
          </w:p>
        </w:tc>
      </w:tr>
      <w:tr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Mayura/Translate</w:t>
            </w:r>
          </w:p>
        </w:tc>
        <w:tc>
          <w:tcPr>
            <w:tcW w:type="dxa" w:w="7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Translate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11 / 23 Indian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₹20/10K ≈ $0.024</w:t>
            </w:r>
          </w:p>
        </w:tc>
        <w:tc>
          <w:tcPr>
            <w:tcW w:type="dxa" w:w="385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Code-mixed Hinglish, script control.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F0E0CF"/>
          <w:left w:val="single" w:sz="4" w:color="F0E0CF"/>
          <w:bottom w:val="single" w:sz="4" w:color="F0E0CF"/>
          <w:right w:val="single" w:sz="4" w:color="F0E0CF"/>
          <w:insideH w:val="single" w:sz="4" w:color="F0E0CF"/>
          <w:insideV w:val="single" w:sz="4" w:color="F0E0CF"/>
        </w:tblBorders>
      </w:tblPr>
      <w:tblGrid>
        <w:gridCol w:w="10886"/>
      </w:tblGrid>
      <w:tr>
        <w:tc>
          <w:tcPr>
            <w:tcW w:type="dxa" w:w="10886"/>
            <w:shd w:val="clear" w:color="auto" w:fill="ECFDF5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8"/>
              </w:rPr>
              <w:t xml:space="preserve">✅ Kyun perfect: </w:t>
            </w:r>
            <w:r>
              <w:rPr>
                <w:b w:val="0"/>
                <w:color w:val="475569"/>
                <w:sz w:val="18"/>
              </w:rPr>
              <w:t>(1) Pipecat + LiveKit dono me native Sarvam connectors. (2) LLM OpenAI-compatible — 5 min me. (3) Apache 2.0 open weights → self-host bhi. (4) Free ₹1,000 credits + startup program. (5) mulaw@8kHz + WebSocket = phone-ready. (6) Code-mixed Hinglish first-class.</w:t>
            </w:r>
          </w:p>
        </w:tc>
      </w:tr>
    </w:tbl>
    <w:p>
      <w:pPr>
        <w:spacing w:after="40"/>
      </w:pPr>
    </w:p>
    <w:p>
      <w:pPr>
        <w:spacing w:before="40" w:after="0" w:line="247" w:lineRule="auto"/>
      </w:pPr>
      <w:r>
        <w:rPr>
          <w:b w:val="0"/>
          <w:color w:val="64748B"/>
          <w:sz w:val="16"/>
        </w:rPr>
        <w:t>⚠️ Caveats: Bulbul TTS abhi 11 languages (baaki AI4Bharat/Cartesia fallback); English LLM weak (English pe GPT/Claude); early-stage → multi-provider routing me layer; 250ms latency Sarvam ka claim — khud benchmark karo.</w:t>
      </w:r>
    </w:p>
    <w:p>
      <w:r>
        <w:br w:type="page"/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2️⃣ Recommended India stack (hybrid — router chooses)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7E0D6"/>
          <w:left w:val="single" w:sz="4" w:color="E7E0D6"/>
          <w:bottom w:val="single" w:sz="4" w:color="E7E0D6"/>
          <w:right w:val="single" w:sz="4" w:color="E7E0D6"/>
          <w:insideH w:val="single" w:sz="4" w:color="E7E0D6"/>
          <w:insideV w:val="single" w:sz="4" w:color="E7E0D6"/>
        </w:tblBorders>
      </w:tblPr>
      <w:tblGrid>
        <w:gridCol w:w="2721"/>
        <w:gridCol w:w="2721"/>
        <w:gridCol w:w="2721"/>
        <w:gridCol w:w="2721"/>
      </w:tblGrid>
      <w:tr>
        <w:tc>
          <w:tcPr>
            <w:tcW w:type="dxa" w:w="1247"/>
            <w:shd w:val="clear" w:color="auto" w:fill="0E9F6E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061"/>
            <w:shd w:val="clear" w:color="auto" w:fill="0E9F6E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Primary (India)</w:t>
            </w:r>
          </w:p>
        </w:tc>
        <w:tc>
          <w:tcPr>
            <w:tcW w:type="dxa" w:w="2381"/>
            <w:shd w:val="clear" w:color="auto" w:fill="0E9F6E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Fallback</w:t>
            </w:r>
          </w:p>
        </w:tc>
        <w:tc>
          <w:tcPr>
            <w:tcW w:type="dxa" w:w="4195"/>
            <w:shd w:val="clear" w:color="auto" w:fill="0E9F6E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Kyun</w:t>
            </w:r>
          </w:p>
        </w:tc>
      </w:tr>
      <w:tr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STT</w:t>
            </w:r>
          </w:p>
        </w:tc>
        <w:tc>
          <w:tcPr>
            <w:tcW w:type="dxa" w:w="30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Sarvam Saaras v3 (22)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Deepgram (English)</w:t>
            </w:r>
          </w:p>
        </w:tc>
        <w:tc>
          <w:tcPr>
            <w:tcW w:type="dxa" w:w="419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Best Hindi/regional, $0.006/min.</w:t>
            </w:r>
          </w:p>
        </w:tc>
      </w:tr>
      <w:tr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LLM</w:t>
            </w:r>
          </w:p>
        </w:tc>
        <w:tc>
          <w:tcPr>
            <w:tcW w:type="dxa" w:w="30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Sarvam-30B / Gemini Flash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Claude/GPT (English)</w:t>
            </w:r>
          </w:p>
        </w:tc>
        <w:tc>
          <w:tcPr>
            <w:tcW w:type="dxa" w:w="419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Indic reasoning, sasta, OpenAI-compat.</w:t>
            </w:r>
          </w:p>
        </w:tc>
      </w:tr>
      <w:tr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TTS</w:t>
            </w:r>
          </w:p>
        </w:tc>
        <w:tc>
          <w:tcPr>
            <w:tcW w:type="dxa" w:w="30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Sarvam Bulbul v3 / Cartesia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ElevenLabs</w:t>
            </w:r>
          </w:p>
        </w:tc>
        <w:tc>
          <w:tcPr>
            <w:tcW w:type="dxa" w:w="419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Natural Indian voice, 40ms.</w:t>
            </w:r>
          </w:p>
        </w:tc>
      </w:tr>
      <w:tr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Translation</w:t>
            </w:r>
          </w:p>
        </w:tc>
        <w:tc>
          <w:tcPr>
            <w:tcW w:type="dxa" w:w="30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Sarvam Mayura / IndicTrans2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LLM</w:t>
            </w:r>
          </w:p>
        </w:tc>
        <w:tc>
          <w:tcPr>
            <w:tcW w:type="dxa" w:w="419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Code-mixed Hinglish.</w:t>
            </w:r>
          </w:p>
        </w:tc>
      </w:tr>
      <w:tr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Self-host</w:t>
            </w:r>
          </w:p>
        </w:tc>
        <w:tc>
          <w:tcPr>
            <w:tcW w:type="dxa" w:w="30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AI4Bharat (Conformer+F5+Trans2)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—</w:t>
            </w:r>
          </w:p>
        </w:tc>
        <w:tc>
          <w:tcPr>
            <w:tcW w:type="dxa" w:w="4195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MIT free, near-zero at scale, BYOK.</w:t>
            </w:r>
          </w:p>
        </w:tc>
      </w:tr>
      <w:tr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Govt/free</w:t>
            </w:r>
          </w:p>
        </w:tc>
        <w:tc>
          <w:tcPr>
            <w:tcW w:type="dxa" w:w="30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Bhashini (22)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—</w:t>
            </w:r>
          </w:p>
        </w:tc>
        <w:tc>
          <w:tcPr>
            <w:tcW w:type="dxa" w:w="4195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Prototype + govt/PSU clients.</w:t>
            </w:r>
          </w:p>
        </w:tc>
      </w:tr>
    </w:tbl>
    <w:p>
      <w:pPr>
        <w:spacing w:before="120" w:after="20" w:line="247" w:lineRule="auto"/>
      </w:pPr>
      <w:r>
        <w:rPr>
          <w:b/>
          <w:color w:val="0F172A"/>
          <w:sz w:val="30"/>
        </w:rPr>
        <w:t>3️⃣ Provider comparison — Indian languages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7E0D6"/>
          <w:left w:val="single" w:sz="4" w:color="E7E0D6"/>
          <w:bottom w:val="single" w:sz="4" w:color="E7E0D6"/>
          <w:right w:val="single" w:sz="4" w:color="E7E0D6"/>
          <w:insideH w:val="single" w:sz="4" w:color="E7E0D6"/>
          <w:insideV w:val="single" w:sz="4" w:color="E7E0D6"/>
        </w:tblBorders>
      </w:tblPr>
      <w:tblGrid>
        <w:gridCol w:w="1814"/>
        <w:gridCol w:w="1814"/>
        <w:gridCol w:w="1814"/>
        <w:gridCol w:w="1814"/>
        <w:gridCol w:w="1814"/>
        <w:gridCol w:w="1814"/>
      </w:tblGrid>
      <w:tr>
        <w:tc>
          <w:tcPr>
            <w:tcW w:type="dxa" w:w="1361"/>
            <w:shd w:val="clear" w:color="auto" w:fill="24120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2041"/>
            <w:shd w:val="clear" w:color="auto" w:fill="24120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Indian langs</w:t>
            </w:r>
          </w:p>
        </w:tc>
        <w:tc>
          <w:tcPr>
            <w:tcW w:type="dxa" w:w="1474"/>
            <w:shd w:val="clear" w:color="auto" w:fill="24120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Real-time</w:t>
            </w:r>
          </w:p>
        </w:tc>
        <w:tc>
          <w:tcPr>
            <w:tcW w:type="dxa" w:w="1701"/>
            <w:shd w:val="clear" w:color="auto" w:fill="24120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Cost</w:t>
            </w:r>
          </w:p>
        </w:tc>
        <w:tc>
          <w:tcPr>
            <w:tcW w:type="dxa" w:w="1134"/>
            <w:shd w:val="clear" w:color="auto" w:fill="24120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Hindi</w:t>
            </w:r>
          </w:p>
        </w:tc>
        <w:tc>
          <w:tcPr>
            <w:tcW w:type="dxa" w:w="3288"/>
            <w:shd w:val="clear" w:color="auto" w:fill="24120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Verdict</w:t>
            </w:r>
          </w:p>
        </w:tc>
      </w:tr>
      <w:tr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Sarvam 🇮🇳</w:t>
            </w:r>
          </w:p>
        </w:tc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STT 22 · TTS 11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Yes (WS)</w:t>
            </w:r>
          </w:p>
        </w:tc>
        <w:tc>
          <w:tcPr>
            <w:tcW w:type="dxa" w:w="170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$0.006/min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★★★★★</w:t>
            </w:r>
          </w:p>
        </w:tc>
        <w:tc>
          <w:tcPr>
            <w:tcW w:type="dxa" w:w="32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Primary — best fit.</w:t>
            </w:r>
          </w:p>
        </w:tc>
      </w:tr>
      <w:tr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AI4Bharat 🇮🇳</w:t>
            </w:r>
          </w:p>
        </w:tc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22 (MIT self-host)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RNNT stream</w:t>
            </w:r>
          </w:p>
        </w:tc>
        <w:tc>
          <w:tcPr>
            <w:tcW w:type="dxa" w:w="170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GPU ~$0.005/min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★★★★☆</w:t>
            </w:r>
          </w:p>
        </w:tc>
        <w:tc>
          <w:tcPr>
            <w:tcW w:type="dxa" w:w="328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Self-host/BYOK/scale.</w:t>
            </w:r>
          </w:p>
        </w:tc>
      </w:tr>
      <w:tr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Bhashini 🇮🇳</w:t>
            </w:r>
          </w:p>
        </w:tc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22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Variable</w:t>
            </w:r>
          </w:p>
        </w:tc>
        <w:tc>
          <w:tcPr>
            <w:tcW w:type="dxa" w:w="170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Free/subsidized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★★★☆☆</w:t>
            </w:r>
          </w:p>
        </w:tc>
        <w:tc>
          <w:tcPr>
            <w:tcW w:type="dxa" w:w="32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Prototype + govt (no SLA).</w:t>
            </w:r>
          </w:p>
        </w:tc>
      </w:tr>
      <w:tr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Gnani.ai 🇮🇳</w:t>
            </w:r>
          </w:p>
        </w:tc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12+ telephony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Yes &lt;500ms</w:t>
            </w:r>
          </w:p>
        </w:tc>
        <w:tc>
          <w:tcPr>
            <w:tcW w:type="dxa" w:w="170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Enterprise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★★★★★</w:t>
            </w:r>
          </w:p>
        </w:tc>
        <w:tc>
          <w:tcPr>
            <w:tcW w:type="dxa" w:w="328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BFSI partner.</w:t>
            </w:r>
          </w:p>
        </w:tc>
      </w:tr>
      <w:tr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Cartesia</w:t>
            </w:r>
          </w:p>
        </w:tc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TTS 9 Indian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40ms</w:t>
            </w:r>
          </w:p>
        </w:tc>
        <w:tc>
          <w:tcPr>
            <w:tcW w:type="dxa" w:w="170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~$33/1M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★★★★☆</w:t>
            </w:r>
          </w:p>
        </w:tc>
        <w:tc>
          <w:tcPr>
            <w:tcW w:type="dxa" w:w="32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Best mainstream Indian TTS.</w:t>
            </w:r>
          </w:p>
        </w:tc>
      </w:tr>
      <w:tr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Deepgram (curr)</w:t>
            </w:r>
          </w:p>
        </w:tc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6 (Hindi broken!)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Yes</w:t>
            </w:r>
          </w:p>
        </w:tc>
        <w:tc>
          <w:tcPr>
            <w:tcW w:type="dxa" w:w="170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$0.0077/min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DC2626"/>
                <w:sz w:val="16"/>
              </w:rPr>
              <w:t>★★☆☆☆</w:t>
            </w:r>
          </w:p>
        </w:tc>
        <w:tc>
          <w:tcPr>
            <w:tcW w:type="dxa" w:w="328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English only — Hindi mat use.</w:t>
            </w:r>
          </w:p>
        </w:tc>
      </w:tr>
      <w:tr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ElevenLabs (curr)</w:t>
            </w:r>
          </w:p>
        </w:tc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3-4 (robotic)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Yes</w:t>
            </w:r>
          </w:p>
        </w:tc>
        <w:tc>
          <w:tcPr>
            <w:tcW w:type="dxa" w:w="170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~$300/1M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★★★☆☆</w:t>
            </w:r>
          </w:p>
        </w:tc>
        <w:tc>
          <w:tcPr>
            <w:tcW w:type="dxa" w:w="328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English/premium only.</w:t>
            </w:r>
          </w:p>
        </w:tc>
      </w:tr>
      <w:tr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Google / Azure</w:t>
            </w:r>
          </w:p>
        </w:tc>
        <w:tc>
          <w:tcPr>
            <w:tcW w:type="dxa" w:w="204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10-12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Yes</w:t>
            </w:r>
          </w:p>
        </w:tc>
        <w:tc>
          <w:tcPr>
            <w:tcW w:type="dxa" w:w="170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~$0.016/min</w:t>
            </w:r>
          </w:p>
        </w:tc>
        <w:tc>
          <w:tcPr>
            <w:tcW w:type="dxa" w:w="113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★★★☆☆</w:t>
            </w:r>
          </w:p>
        </w:tc>
        <w:tc>
          <w:tcPr>
            <w:tcW w:type="dxa" w:w="328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22-30% WER — fallback.</w:t>
            </w:r>
          </w:p>
        </w:tc>
      </w:tr>
    </w:tbl>
    <w:p>
      <w:pPr>
        <w:spacing w:before="40" w:after="0" w:line="247" w:lineRule="auto"/>
      </w:pPr>
      <w:r>
        <w:rPr>
          <w:b w:val="0"/>
          <w:color w:val="64748B"/>
          <w:sz w:val="16"/>
        </w:rPr>
        <w:t>Source: Voice-of-India benchmark 2026 — Sarvam #1 in 13/15 languages; Deepgram Nova-3 Hindi detection broken (2 independent sources).</w:t>
      </w:r>
    </w:p>
    <w:p>
      <w:r>
        <w:br w:type="page"/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4️⃣ 22-Language Coverage Map</w:t>
      </w:r>
    </w:p>
    <w:p>
      <w:pPr>
        <w:spacing w:before="0" w:after="60" w:line="247" w:lineRule="auto"/>
      </w:pPr>
      <w:r>
        <w:rPr>
          <w:b w:val="0"/>
          <w:color w:val="64748B"/>
          <w:sz w:val="17"/>
        </w:rPr>
        <w:t>✅ = end-to-end ready (STT+TTS) · ◐ = STT ready, TTS via AI4Bharat/Cartesia. India ~95% speakers covered.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7E0D6"/>
          <w:left w:val="single" w:sz="4" w:color="E7E0D6"/>
          <w:bottom w:val="single" w:sz="4" w:color="E7E0D6"/>
          <w:right w:val="single" w:sz="4" w:color="E7E0D6"/>
          <w:insideH w:val="single" w:sz="4" w:color="E7E0D6"/>
          <w:insideV w:val="single" w:sz="4" w:color="E7E0D6"/>
        </w:tblBorders>
      </w:tblPr>
      <w:tblGrid>
        <w:gridCol w:w="1814"/>
        <w:gridCol w:w="1814"/>
        <w:gridCol w:w="1814"/>
        <w:gridCol w:w="1814"/>
        <w:gridCol w:w="1814"/>
        <w:gridCol w:w="1814"/>
      </w:tblGrid>
      <w:tr>
        <w:tc>
          <w:tcPr>
            <w:tcW w:type="dxa" w:w="2608"/>
            <w:shd w:val="clear" w:color="auto" w:fill="FF8C1A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2494"/>
            <w:shd w:val="clear" w:color="auto" w:fill="FF8C1A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Major states</w:t>
            </w:r>
          </w:p>
        </w:tc>
        <w:tc>
          <w:tcPr>
            <w:tcW w:type="dxa" w:w="1247"/>
            <w:shd w:val="clear" w:color="auto" w:fill="FF8C1A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Sarvam STT</w:t>
            </w:r>
          </w:p>
        </w:tc>
        <w:tc>
          <w:tcPr>
            <w:tcW w:type="dxa" w:w="1247"/>
            <w:shd w:val="clear" w:color="auto" w:fill="FF8C1A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Sarvam TTS</w:t>
            </w:r>
          </w:p>
        </w:tc>
        <w:tc>
          <w:tcPr>
            <w:tcW w:type="dxa" w:w="1247"/>
            <w:shd w:val="clear" w:color="auto" w:fill="FF8C1A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AI4Bharat</w:t>
            </w:r>
          </w:p>
        </w:tc>
        <w:tc>
          <w:tcPr>
            <w:tcW w:type="dxa" w:w="907"/>
            <w:shd w:val="clear" w:color="auto" w:fill="FF8C1A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E2E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Hindi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UP, MP, Bihar, RJ, Delhi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Bengali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West Bengal, Tripura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Marathi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Maharashtra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Telugu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Andhra, Telangana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Tamil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Tamil Nadu, Puducherry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Gujarati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Gujarat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Kannada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Karnataka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Malayalam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Kerala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Punjabi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Punjab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Odia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Odisha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Urdu, Assamese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J&amp;K, Assam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8C1A"/>
                <w:sz w:val="16"/>
              </w:rPr>
              <w:t>◐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8C1A"/>
                <w:sz w:val="16"/>
              </w:rPr>
              <w:t>◐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+11 more (Sanskrit, Kashmiri, Konkani, Manipuri, Bodo, Dogri, Maithili, Santali, Sindhi, Nepali)</w:t>
            </w:r>
          </w:p>
        </w:tc>
        <w:tc>
          <w:tcPr>
            <w:tcW w:type="dxa" w:w="249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NE/hills/regional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64748B"/>
                <w:sz w:val="16"/>
              </w:rPr>
              <w:t>—</w:t>
            </w:r>
          </w:p>
        </w:tc>
        <w:tc>
          <w:tcPr>
            <w:tcW w:type="dxa" w:w="124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✅</w:t>
            </w:r>
          </w:p>
        </w:tc>
        <w:tc>
          <w:tcPr>
            <w:tcW w:type="dxa" w:w="907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FF8C1A"/>
                <w:sz w:val="16"/>
              </w:rPr>
              <w:t>◐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F0E0CF"/>
          <w:left w:val="single" w:sz="4" w:color="F0E0CF"/>
          <w:bottom w:val="single" w:sz="4" w:color="F0E0CF"/>
          <w:right w:val="single" w:sz="4" w:color="F0E0CF"/>
          <w:insideH w:val="single" w:sz="4" w:color="F0E0CF"/>
          <w:insideV w:val="single" w:sz="4" w:color="F0E0CF"/>
        </w:tblBorders>
      </w:tblPr>
      <w:tblGrid>
        <w:gridCol w:w="10886"/>
      </w:tblGrid>
      <w:tr>
        <w:tc>
          <w:tcPr>
            <w:tcW w:type="dxa" w:w="10886"/>
            <w:shd w:val="clear" w:color="auto" w:fill="FFF7ED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8"/>
              </w:rPr>
              <w:t xml:space="preserve">🎯 India domination: </w:t>
            </w:r>
            <w:r>
              <w:rPr>
                <w:b w:val="0"/>
                <w:color w:val="475569"/>
                <w:sz w:val="18"/>
              </w:rPr>
              <w:t>Top-11 languages (~95% population) end-to-end ready Sarvam se. Baaki 11 STT + AI4Bharat TTS. Koi global competitor itni breadth nahi deta — yahi VocalIQ ka India moat hai.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5️⃣ Cost comparison — India call per-minute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7E0D6"/>
          <w:left w:val="single" w:sz="4" w:color="E7E0D6"/>
          <w:bottom w:val="single" w:sz="4" w:color="E7E0D6"/>
          <w:right w:val="single" w:sz="4" w:color="E7E0D6"/>
          <w:insideH w:val="single" w:sz="4" w:color="E7E0D6"/>
          <w:insideV w:val="single" w:sz="4" w:color="E7E0D6"/>
        </w:tblBorders>
      </w:tblPr>
      <w:tblGrid>
        <w:gridCol w:w="1814"/>
        <w:gridCol w:w="1814"/>
        <w:gridCol w:w="1814"/>
        <w:gridCol w:w="1814"/>
        <w:gridCol w:w="1814"/>
        <w:gridCol w:w="1814"/>
      </w:tblGrid>
      <w:tr>
        <w:tc>
          <w:tcPr>
            <w:tcW w:type="dxa" w:w="2608"/>
            <w:shd w:val="clear" w:color="auto" w:fill="0E9F6E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Stack</w:t>
            </w:r>
          </w:p>
        </w:tc>
        <w:tc>
          <w:tcPr>
            <w:tcW w:type="dxa" w:w="1361"/>
            <w:shd w:val="clear" w:color="auto" w:fill="0E9F6E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STT</w:t>
            </w:r>
          </w:p>
        </w:tc>
        <w:tc>
          <w:tcPr>
            <w:tcW w:type="dxa" w:w="1361"/>
            <w:shd w:val="clear" w:color="auto" w:fill="0E9F6E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LLM</w:t>
            </w:r>
          </w:p>
        </w:tc>
        <w:tc>
          <w:tcPr>
            <w:tcW w:type="dxa" w:w="1361"/>
            <w:shd w:val="clear" w:color="auto" w:fill="0E9F6E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TTS</w:t>
            </w:r>
          </w:p>
        </w:tc>
        <w:tc>
          <w:tcPr>
            <w:tcW w:type="dxa" w:w="1928"/>
            <w:shd w:val="clear" w:color="auto" w:fill="0E9F6E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Total/min</w:t>
            </w:r>
          </w:p>
        </w:tc>
        <w:tc>
          <w:tcPr>
            <w:tcW w:type="dxa" w:w="2268"/>
            <w:shd w:val="clear" w:color="auto" w:fill="0E9F6E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FFFFFF"/>
                <w:sz w:val="16"/>
              </w:rPr>
              <w:t>Hindi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CURRENT (DG+11L+GPT)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$0.008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$0.015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$0.012</w:t>
            </w:r>
          </w:p>
        </w:tc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~$0.05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DC2626"/>
                <w:sz w:val="16"/>
              </w:rPr>
              <w:t>Kharab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SARVAM stack ⭐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$0.006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$0.005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$0.010</w:t>
            </w:r>
          </w:p>
        </w:tc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~$0.02–0.03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Best (WER 5-6%)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Sarvam + WhatsApp inbound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$0.006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$0.005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$0.010</w:t>
            </w:r>
          </w:p>
        </w:tc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~$0.02 (tel free)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Best</w:t>
            </w:r>
          </w:p>
        </w:tc>
      </w:tr>
      <w:tr>
        <w:tc>
          <w:tcPr>
            <w:tcW w:type="dxa" w:w="260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6"/>
              </w:rPr>
              <w:t>AI4Bharat self-host (scale)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GPU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only</w:t>
            </w:r>
          </w:p>
        </w:tc>
        <w:tc>
          <w:tcPr>
            <w:tcW w:type="dxa" w:w="1361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 w:val="0"/>
                <w:color w:val="475569"/>
                <w:sz w:val="16"/>
              </w:rPr>
              <w:t>L40S</w:t>
            </w:r>
          </w:p>
        </w:tc>
        <w:tc>
          <w:tcPr>
            <w:tcW w:type="dxa" w:w="192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7490"/>
                <w:sz w:val="16"/>
              </w:rPr>
              <w:t>~$0.005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BF7F2"/>
          </w:tcPr>
          <w:p>
            <w:pPr>
              <w:spacing w:before="0" w:after="20" w:line="247" w:lineRule="auto"/>
            </w:pPr>
            <w:r/>
            <w:r>
              <w:rPr>
                <w:b/>
                <w:color w:val="0E9F6E"/>
                <w:sz w:val="16"/>
              </w:rPr>
              <w:t>Great (MIT free)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F0E0CF"/>
          <w:left w:val="single" w:sz="4" w:color="F0E0CF"/>
          <w:bottom w:val="single" w:sz="4" w:color="F0E0CF"/>
          <w:right w:val="single" w:sz="4" w:color="F0E0CF"/>
          <w:insideH w:val="single" w:sz="4" w:color="F0E0CF"/>
          <w:insideV w:val="single" w:sz="4" w:color="F0E0CF"/>
        </w:tblBorders>
      </w:tblPr>
      <w:tblGrid>
        <w:gridCol w:w="10886"/>
      </w:tblGrid>
      <w:tr>
        <w:tc>
          <w:tcPr>
            <w:tcW w:type="dxa" w:w="10886"/>
            <w:shd w:val="clear" w:color="auto" w:fill="ECFDF5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8"/>
              </w:rPr>
              <w:t xml:space="preserve">💰 Double win: </w:t>
            </w:r>
            <w:r>
              <w:rPr>
                <w:b w:val="0"/>
                <w:color w:val="475569"/>
                <w:sz w:val="18"/>
              </w:rPr>
              <w:t>India ke liye Sarvam se cost aadha (~$0.05 → ~$0.025) AUR Hindi quality double. Scale pe AI4Bharat self-host ~$0.005/min (10× sasta). Sabse sasta + sabse achha = massive margin + adoption.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6️⃣ Phased Integration Roadmap</w:t>
      </w:r>
    </w:p>
    <w:p>
      <w:pPr>
        <w:spacing w:before="0" w:after="60" w:line="247" w:lineRule="auto"/>
      </w:pPr>
      <w:r>
        <w:rPr>
          <w:b w:val="0"/>
          <w:color w:val="64748B"/>
          <w:sz w:val="17"/>
        </w:rPr>
        <w:t>Aapke provider-router pe — mostly naye adapters, koi rewrite nahi.</w:t>
      </w:r>
    </w:p>
    <w:p>
      <w:pPr>
        <w:spacing w:before="80" w:after="20" w:line="247" w:lineRule="auto"/>
      </w:pPr>
      <w:r>
        <w:rPr>
          <w:b/>
          <w:color w:val="FF8C1A"/>
          <w:sz w:val="23"/>
        </w:rPr>
        <w:t>Phase 1 · Week 1 — Sarvam adapters (biggest ROI) 🔥</w:t>
      </w:r>
    </w:p>
    <w:p>
      <w:pPr>
        <w:spacing w:before="0" w:after="20" w:line="247" w:lineRule="auto"/>
        <w:ind w:left="200"/>
      </w:pPr>
      <w:r>
        <w:rPr>
          <w:b/>
          <w:color w:val="FF8C1A"/>
          <w:sz w:val="18"/>
        </w:rPr>
        <w:t xml:space="preserve">• </w:t>
      </w:r>
      <w:r>
        <w:rPr>
          <w:b w:val="0"/>
          <w:color w:val="475569"/>
          <w:sz w:val="18"/>
        </w:rPr>
        <w:t>3 adapters: sarvam-stt.ts (Saaras WS), sarvam-tts.ts (Bulbul WS), sarvam-llm.ts (OpenAI-compat)</w:t>
      </w:r>
    </w:p>
    <w:p>
      <w:pPr>
        <w:spacing w:before="0" w:after="20" w:line="247" w:lineRule="auto"/>
        <w:ind w:left="200"/>
      </w:pPr>
      <w:r>
        <w:rPr>
          <w:b/>
          <w:color w:val="FF8C1A"/>
          <w:sz w:val="18"/>
        </w:rPr>
        <w:t xml:space="preserve">• </w:t>
      </w:r>
      <w:r>
        <w:rPr>
          <w:b w:val="0"/>
          <w:color w:val="475569"/>
          <w:sz w:val="18"/>
        </w:rPr>
        <w:t>Provider enum me SARVAM · pricing.ts me rates · voice service me Pipecat Sarvam services</w:t>
      </w:r>
    </w:p>
    <w:p>
      <w:pPr>
        <w:spacing w:before="0" w:after="20" w:line="247" w:lineRule="auto"/>
        <w:ind w:left="200"/>
      </w:pPr>
      <w:r>
        <w:rPr>
          <w:b/>
          <w:color w:val="FF8C1A"/>
          <w:sz w:val="18"/>
        </w:rPr>
        <w:t xml:space="preserve">• </w:t>
      </w:r>
      <w:r>
        <w:rPr>
          <w:b w:val="0"/>
          <w:color w:val="475569"/>
          <w:sz w:val="18"/>
        </w:rPr>
        <w:t>Routing: Indic language detect → Sarvam auto (script-detection already hai!). Result: Hindi/regional turant sasti + accurate.</w:t>
      </w:r>
    </w:p>
    <w:p>
      <w:pPr>
        <w:spacing w:before="80" w:after="20" w:line="247" w:lineRule="auto"/>
      </w:pPr>
      <w:r>
        <w:rPr>
          <w:b/>
          <w:color w:val="06B6D4"/>
          <w:sz w:val="23"/>
        </w:rPr>
        <w:t>Phase 2 · Week 2 — Language-aware routing + Hinglish</w:t>
      </w:r>
    </w:p>
    <w:p>
      <w:pPr>
        <w:spacing w:before="0" w:after="20" w:line="247" w:lineRule="auto"/>
        <w:ind w:left="200"/>
      </w:pPr>
      <w:r>
        <w:rPr>
          <w:b/>
          <w:color w:val="06B6D4"/>
          <w:sz w:val="18"/>
        </w:rPr>
        <w:t xml:space="preserve">• </w:t>
      </w:r>
      <w:r>
        <w:rPr>
          <w:b w:val="0"/>
          <w:color w:val="475569"/>
          <w:sz w:val="18"/>
        </w:rPr>
        <w:t>Per-tenant/agent language preference · auto-detect · code-mixed Hinglish mode default for India</w:t>
      </w:r>
    </w:p>
    <w:p>
      <w:pPr>
        <w:spacing w:before="0" w:after="20" w:line="247" w:lineRule="auto"/>
        <w:ind w:left="200"/>
      </w:pPr>
      <w:r>
        <w:rPr>
          <w:b/>
          <w:color w:val="06B6D4"/>
          <w:sz w:val="18"/>
        </w:rPr>
        <w:t xml:space="preserve">• </w:t>
      </w:r>
      <w:r>
        <w:rPr>
          <w:b w:val="0"/>
          <w:color w:val="475569"/>
          <w:sz w:val="18"/>
        </w:rPr>
        <w:t>Agent builder me 22-language voice picker · mid-call language auto-switch</w:t>
      </w:r>
    </w:p>
    <w:p>
      <w:pPr>
        <w:spacing w:before="80" w:after="20" w:line="247" w:lineRule="auto"/>
      </w:pPr>
      <w:r>
        <w:rPr>
          <w:b/>
          <w:color w:val="7C5CFF"/>
          <w:sz w:val="23"/>
        </w:rPr>
        <w:t>Phase 3 · Week 3–4 — Self-host tier (AI4Bharat, MIT free)</w:t>
      </w:r>
    </w:p>
    <w:p>
      <w:pPr>
        <w:spacing w:before="0" w:after="20" w:line="247" w:lineRule="auto"/>
        <w:ind w:left="200"/>
      </w:pPr>
      <w:r>
        <w:rPr>
          <w:b/>
          <w:color w:val="7C5CFF"/>
          <w:sz w:val="18"/>
        </w:rPr>
        <w:t xml:space="preserve">• </w:t>
      </w:r>
      <w:r>
        <w:rPr>
          <w:b w:val="0"/>
          <w:color w:val="475569"/>
          <w:sz w:val="18"/>
        </w:rPr>
        <w:t>Voice service me IndicConformer STT + IndicF5 TTS + IndicTrans2 self-host (GPU) → BYOK/enterprise + CodeCanyon near-zero cost</w:t>
      </w:r>
    </w:p>
    <w:p>
      <w:pPr>
        <w:spacing w:before="0" w:after="20" w:line="247" w:lineRule="auto"/>
        <w:ind w:left="200"/>
      </w:pPr>
      <w:r>
        <w:rPr>
          <w:b/>
          <w:color w:val="7C5CFF"/>
          <w:sz w:val="18"/>
        </w:rPr>
        <w:t xml:space="preserve">• </w:t>
      </w:r>
      <w:r>
        <w:rPr>
          <w:b w:val="0"/>
          <w:color w:val="475569"/>
          <w:sz w:val="18"/>
        </w:rPr>
        <w:t>Bhashini adapter (govt/free) · 8kHz→16kHz upsample</w:t>
      </w:r>
    </w:p>
    <w:p>
      <w:pPr>
        <w:spacing w:before="80" w:after="20" w:line="247" w:lineRule="auto"/>
      </w:pPr>
      <w:r>
        <w:rPr>
          <w:b/>
          <w:color w:val="0E9F6E"/>
          <w:sz w:val="23"/>
        </w:rPr>
        <w:t>Phase 4 · Ongoing — India go-massive features</w:t>
      </w:r>
    </w:p>
    <w:p>
      <w:pPr>
        <w:spacing w:before="0" w:after="20" w:line="247" w:lineRule="auto"/>
        <w:ind w:left="200"/>
      </w:pPr>
      <w:r>
        <w:rPr>
          <w:b/>
          <w:color w:val="0E9F6E"/>
          <w:sz w:val="18"/>
        </w:rPr>
        <w:t xml:space="preserve">• </w:t>
      </w:r>
      <w:r>
        <w:rPr>
          <w:b w:val="0"/>
          <w:color w:val="475569"/>
          <w:sz w:val="18"/>
        </w:rPr>
        <w:t>State-wise agent templates (Maharashtra→Marathi, TN→Tamil, WB→Bengali) · WhatsApp-first (inbound free)</w:t>
      </w:r>
    </w:p>
    <w:p>
      <w:pPr>
        <w:spacing w:before="0" w:after="20" w:line="247" w:lineRule="auto"/>
        <w:ind w:left="200"/>
      </w:pPr>
      <w:r>
        <w:rPr>
          <w:b/>
          <w:color w:val="0E9F6E"/>
          <w:sz w:val="18"/>
        </w:rPr>
        <w:t xml:space="preserve">• </w:t>
      </w:r>
      <w:r>
        <w:rPr>
          <w:b w:val="0"/>
          <w:color w:val="475569"/>
          <w:sz w:val="18"/>
        </w:rPr>
        <w:t>UI locales 4 → 22 Indian · Gnani.ai partner tier for BFSI</w:t>
      </w:r>
    </w:p>
    <w:p>
      <w:r>
        <w:br w:type="page"/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7️⃣ India ko MASSIVE banane ki strategy 🚀</w:t>
      </w:r>
    </w:p>
    <w:p>
      <w:pPr>
        <w:spacing w:before="40" w:after="40" w:line="247" w:lineRule="auto"/>
        <w:ind w:left="120"/>
      </w:pPr>
      <w:r>
        <w:rPr>
          <w:b/>
          <w:color w:val="FF8C1A"/>
          <w:sz w:val="18"/>
        </w:rPr>
        <w:t xml:space="preserve">1. </w:t>
      </w:r>
      <w:r>
        <w:rPr>
          <w:b/>
          <w:color w:val="0F172A"/>
          <w:sz w:val="18"/>
        </w:rPr>
        <w:t xml:space="preserve">22-language coverage: </w:t>
      </w:r>
      <w:r>
        <w:rPr>
          <w:b w:val="0"/>
          <w:color w:val="475569"/>
          <w:sz w:val="18"/>
        </w:rPr>
        <w:t>Har state, har regional language — koi competitor itni breadth nahi. Yahi moat.</w:t>
      </w:r>
    </w:p>
    <w:p>
      <w:pPr>
        <w:spacing w:before="40" w:after="40" w:line="247" w:lineRule="auto"/>
        <w:ind w:left="120"/>
      </w:pPr>
      <w:r>
        <w:rPr>
          <w:b/>
          <w:color w:val="FF8C1A"/>
          <w:sz w:val="18"/>
        </w:rPr>
        <w:t xml:space="preserve">2. </w:t>
      </w:r>
      <w:r>
        <w:rPr>
          <w:b/>
          <w:color w:val="0F172A"/>
          <w:sz w:val="18"/>
        </w:rPr>
        <w:t xml:space="preserve">WhatsApp-first India play: </w:t>
      </w:r>
      <w:r>
        <w:rPr>
          <w:b w:val="0"/>
          <w:color w:val="475569"/>
          <w:sz w:val="18"/>
        </w:rPr>
        <w:t>500M+ users, inbound AI calling FREE → sabse sasta channel.</w:t>
      </w:r>
    </w:p>
    <w:p>
      <w:pPr>
        <w:spacing w:before="40" w:after="40" w:line="247" w:lineRule="auto"/>
        <w:ind w:left="120"/>
      </w:pPr>
      <w:r>
        <w:rPr>
          <w:b/>
          <w:color w:val="FF8C1A"/>
          <w:sz w:val="18"/>
        </w:rPr>
        <w:t xml:space="preserve">3. </w:t>
      </w:r>
      <w:r>
        <w:rPr>
          <w:b/>
          <w:color w:val="0F172A"/>
          <w:sz w:val="18"/>
        </w:rPr>
        <w:t xml:space="preserve">Hinglish/code-mixed native: </w:t>
      </w:r>
      <w:r>
        <w:rPr>
          <w:b w:val="0"/>
          <w:color w:val="475569"/>
          <w:sz w:val="18"/>
        </w:rPr>
        <w:t>Indians aise hi bolte — global models yahan fail. Sarvam+AI4Bharat first-class.</w:t>
      </w:r>
    </w:p>
    <w:p>
      <w:pPr>
        <w:spacing w:before="40" w:after="40" w:line="247" w:lineRule="auto"/>
        <w:ind w:left="120"/>
      </w:pPr>
      <w:r>
        <w:rPr>
          <w:b/>
          <w:color w:val="FF8C1A"/>
          <w:sz w:val="18"/>
        </w:rPr>
        <w:t xml:space="preserve">4. </w:t>
      </w:r>
      <w:r>
        <w:rPr>
          <w:b/>
          <w:color w:val="0F172A"/>
          <w:sz w:val="18"/>
        </w:rPr>
        <w:t xml:space="preserve">Tier-2/3 vernacular focus: </w:t>
      </w:r>
      <w:r>
        <w:rPr>
          <w:b w:val="0"/>
          <w:color w:val="475569"/>
          <w:sz w:val="18"/>
        </w:rPr>
        <w:t>Local clinics/shops/coaching/real-estate apni bhasha me AI caller — huge untapped.</w:t>
      </w:r>
    </w:p>
    <w:p>
      <w:pPr>
        <w:spacing w:before="40" w:after="40" w:line="247" w:lineRule="auto"/>
        <w:ind w:left="120"/>
      </w:pPr>
      <w:r>
        <w:rPr>
          <w:b/>
          <w:color w:val="FF8C1A"/>
          <w:sz w:val="18"/>
        </w:rPr>
        <w:t xml:space="preserve">5. </w:t>
      </w:r>
      <w:r>
        <w:rPr>
          <w:b/>
          <w:color w:val="0F172A"/>
          <w:sz w:val="18"/>
        </w:rPr>
        <w:t xml:space="preserve">BYOK + self-host (AI4Bharat MIT): </w:t>
      </w:r>
      <w:r>
        <w:rPr>
          <w:b w:val="0"/>
          <w:color w:val="475569"/>
          <w:sz w:val="18"/>
        </w:rPr>
        <w:t>Cost-conscious India ke liye near-zero AI cost → adoption↑.</w:t>
      </w:r>
    </w:p>
    <w:p>
      <w:pPr>
        <w:spacing w:before="40" w:after="40" w:line="247" w:lineRule="auto"/>
        <w:ind w:left="120"/>
      </w:pPr>
      <w:r>
        <w:rPr>
          <w:b/>
          <w:color w:val="FF8C1A"/>
          <w:sz w:val="18"/>
        </w:rPr>
        <w:t xml:space="preserve">6. </w:t>
      </w:r>
      <w:r>
        <w:rPr>
          <w:b/>
          <w:color w:val="0F172A"/>
          <w:sz w:val="18"/>
        </w:rPr>
        <w:t xml:space="preserve">Govt/PSU via Bhashini: </w:t>
      </w:r>
      <w:r>
        <w:rPr>
          <w:b w:val="0"/>
          <w:color w:val="475569"/>
          <w:sz w:val="18"/>
        </w:rPr>
        <w:t>Sovereign, Made-in-India, subsidized → govt+PSU (bada sticky market).</w:t>
      </w:r>
    </w:p>
    <w:p>
      <w:pPr>
        <w:spacing w:before="40" w:after="40" w:line="247" w:lineRule="auto"/>
        <w:ind w:left="120"/>
      </w:pPr>
      <w:r>
        <w:rPr>
          <w:b/>
          <w:color w:val="FF8C1A"/>
          <w:sz w:val="18"/>
        </w:rPr>
        <w:t xml:space="preserve">7. </w:t>
      </w:r>
      <w:r>
        <w:rPr>
          <w:b/>
          <w:color w:val="0F172A"/>
          <w:sz w:val="18"/>
        </w:rPr>
        <w:t xml:space="preserve">"Sovereign Made-in-India AI" positioning: </w:t>
      </w:r>
      <w:r>
        <w:rPr>
          <w:b w:val="0"/>
          <w:color w:val="475569"/>
          <w:sz w:val="18"/>
        </w:rPr>
        <w:t>Data-residency + Indian models = enterprise+govt trust + PR.</w:t>
      </w:r>
    </w:p>
    <w:p>
      <w:pPr>
        <w:spacing w:before="40" w:after="40" w:line="247" w:lineRule="auto"/>
        <w:ind w:left="120"/>
      </w:pPr>
      <w:r>
        <w:rPr>
          <w:b/>
          <w:color w:val="FF8C1A"/>
          <w:sz w:val="18"/>
        </w:rPr>
        <w:t xml:space="preserve">8. </w:t>
      </w:r>
      <w:r>
        <w:rPr>
          <w:b/>
          <w:color w:val="0F172A"/>
          <w:sz w:val="18"/>
        </w:rPr>
        <w:t xml:space="preserve">State-wise reseller network: </w:t>
      </w:r>
      <w:r>
        <w:rPr>
          <w:b w:val="0"/>
          <w:color w:val="475569"/>
          <w:sz w:val="18"/>
        </w:rPr>
        <w:t>Har state local reseller apni bhasha me white-label → pan-India bina sales.</w:t>
      </w:r>
    </w:p>
    <w:p>
      <w:pPr>
        <w:spacing w:before="40" w:after="40" w:line="247" w:lineRule="auto"/>
        <w:ind w:left="120"/>
      </w:pPr>
      <w:r>
        <w:rPr>
          <w:b/>
          <w:color w:val="FF8C1A"/>
          <w:sz w:val="18"/>
        </w:rPr>
        <w:t xml:space="preserve">9. </w:t>
      </w:r>
      <w:r>
        <w:rPr>
          <w:b/>
          <w:color w:val="0F172A"/>
          <w:sz w:val="18"/>
        </w:rPr>
        <w:t xml:space="preserve">Vertical templates: </w:t>
      </w:r>
      <w:r>
        <w:rPr>
          <w:b w:val="0"/>
          <w:color w:val="475569"/>
          <w:sz w:val="18"/>
        </w:rPr>
        <w:t>Loan-recovery (Hindi), clinic-booking (Marathi), Kirana (Tamil) — ready vernacular agents.</w:t>
      </w:r>
    </w:p>
    <w:p>
      <w:pPr>
        <w:spacing w:before="40" w:after="40" w:line="247" w:lineRule="auto"/>
        <w:ind w:left="120"/>
      </w:pPr>
      <w:r>
        <w:rPr>
          <w:b/>
          <w:color w:val="FF8C1A"/>
          <w:sz w:val="18"/>
        </w:rPr>
        <w:t xml:space="preserve">10. </w:t>
      </w:r>
      <w:r>
        <w:rPr>
          <w:b/>
          <w:color w:val="0F172A"/>
          <w:sz w:val="18"/>
        </w:rPr>
        <w:t xml:space="preserve">Price disruption: </w:t>
      </w:r>
      <w:r>
        <w:rPr>
          <w:b w:val="0"/>
          <w:color w:val="475569"/>
          <w:sz w:val="18"/>
        </w:rPr>
        <w:t>India call ~$0.02/min cost → charge ₹2-4/min, 5-10× margin. Foreign competitors undercut.</w:t>
      </w:r>
    </w:p>
    <w:p>
      <w:pPr>
        <w:spacing w:before="120" w:after="20" w:line="247" w:lineRule="auto"/>
      </w:pPr>
      <w:r>
        <w:rPr>
          <w:b/>
          <w:color w:val="0F172A"/>
          <w:sz w:val="30"/>
        </w:rPr>
        <w:t>✅ Final recommendation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0E0CF"/>
          <w:left w:val="single" w:sz="4" w:color="F0E0CF"/>
          <w:bottom w:val="single" w:sz="4" w:color="F0E0CF"/>
          <w:right w:val="single" w:sz="4" w:color="F0E0CF"/>
          <w:insideH w:val="single" w:sz="4" w:color="F0E0CF"/>
          <w:insideV w:val="single" w:sz="4" w:color="F0E0CF"/>
        </w:tblBorders>
      </w:tblPr>
      <w:tblGrid>
        <w:gridCol w:w="10886"/>
      </w:tblGrid>
      <w:tr>
        <w:tc>
          <w:tcPr>
            <w:tcW w:type="dxa" w:w="10886"/>
            <w:shd w:val="clear" w:color="auto" w:fill="FFF7ED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before="0" w:after="20" w:line="247" w:lineRule="auto"/>
            </w:pPr>
            <w:r/>
            <w:r>
              <w:rPr>
                <w:b/>
                <w:color w:val="0F172A"/>
                <w:sz w:val="18"/>
              </w:rPr>
              <w:t xml:space="preserve">Turant karo: </w:t>
            </w:r>
            <w:r>
              <w:rPr>
                <w:b w:val="0"/>
                <w:color w:val="475569"/>
                <w:sz w:val="18"/>
              </w:rPr>
              <w:t>Phase 1 — Sarvam adapters (3 din). Default India routing: Sarvam STT+TTS+LLM, English pe Deepgram/GPT fallback. Scale pe AI4Bharat self-host (~$0.005/min, MIT). GTM: WhatsApp-first + state-wise vernacular templates + Sovereign Made-in-India positioning + reseller network. Result: VocalIQ = India ka sabse sasta + sabse achha + sabse broad vernacular voice-AI.</w:t>
            </w:r>
          </w:p>
        </w:tc>
      </w:tr>
    </w:tbl>
    <w:p>
      <w:pPr>
        <w:spacing w:after="40"/>
      </w:pPr>
    </w:p>
    <w:p>
      <w:pPr>
        <w:spacing w:before="80" w:after="0" w:line="247" w:lineRule="auto"/>
        <w:jc w:val="center"/>
      </w:pPr>
      <w:r>
        <w:rPr>
          <w:b w:val="0"/>
          <w:color w:val="64748B"/>
          <w:sz w:val="15"/>
        </w:rPr>
        <w:t>VocalIQ India Language Roadmap  •  Research July 2026 (Sarvam/AI4Bharat/Bhashini/Voice-of-India, 200+ sources)  •  Re-verify before production  •  Confidential</w:t>
      </w:r>
    </w:p>
    <w:sectPr w:rsidR="00FC693F" w:rsidRPr="0006063C" w:rsidSect="00034616">
      <w:pgSz w:w="11906" w:h="16838"/>
      <w:pgMar w:top="567" w:right="510" w:bottom="567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