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C92BEE"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C92BEE"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overturned truck, shows how </w:t>
      </w:r>
      <w:r w:rsidRPr="00621C4A">
        <w:rPr>
          <w:rFonts w:eastAsia="Times New Roman" w:cstheme="minorHAnsi"/>
          <w:color w:val="000000"/>
          <w:highlight w:val="yellow"/>
          <w:lang w:val="en-AU" w:eastAsia="en-AU"/>
        </w:rPr>
        <w:t>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 xml:space="preserve">It’s not simply a numbers game. Saving x amount of lives doesn’t allow you to cause y &lt; x deaths. Saving a life and taking a life are two very different things. If Autopilot wasn’t called Autopilot, and instead called something like Driver Assist, and there were better checks in </w:t>
      </w:r>
      <w:r>
        <w:rPr>
          <w:lang w:val="en-AU"/>
        </w:rPr>
        <w:lastRenderedPageBreak/>
        <w:t>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lastRenderedPageBreak/>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4019DACD"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ethically required to program bugless and fully functional code immediately, the requirement is more so about safe testing. </w:t>
      </w:r>
    </w:p>
    <w:p w14:paraId="4989998D" w14:textId="1037D0BA" w:rsidR="00416A9C" w:rsidRDefault="00416A9C" w:rsidP="00416A9C">
      <w:pPr>
        <w:rPr>
          <w:lang w:val="en-US"/>
        </w:rPr>
      </w:pPr>
      <w:r>
        <w:rPr>
          <w:lang w:val="en-US"/>
        </w:rPr>
        <w:lastRenderedPageBreak/>
        <w:t>Safety should be the number 1 priority (ACM CoE), and not whether the system annoys your customers.</w:t>
      </w:r>
      <w:r w:rsidR="00C45B65">
        <w:rPr>
          <w:lang w:val="en-US"/>
        </w:rPr>
        <w:t xml:space="preserve"> Too much focus on being user friendly instead of safe, which is unethical.</w:t>
      </w:r>
    </w:p>
    <w:p w14:paraId="484F297D" w14:textId="3B412D07"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654A0643" w:rsidR="005D5FD2" w:rsidRDefault="005D5FD2" w:rsidP="005D5FD2">
      <w:pPr>
        <w:jc w:val="center"/>
        <w:rPr>
          <w:i/>
          <w:iCs/>
          <w:lang w:val="en-US"/>
        </w:rPr>
      </w:pPr>
      <w:r>
        <w:rPr>
          <w:i/>
          <w:iCs/>
          <w:lang w:val="en-US"/>
        </w:rPr>
        <w:t>The Situation</w:t>
      </w: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65CD1324" w:rsidR="005D5FD2" w:rsidRP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since they are an important figure in shaping the future of an industry that will have much larger ethical issues in the future e.g. automation taking jobs and “solving” the trolley problem.</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522962"/>
    <w:rsid w:val="00524A33"/>
    <w:rsid w:val="005279E7"/>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13F62"/>
    <w:rsid w:val="00816E73"/>
    <w:rsid w:val="0082798A"/>
    <w:rsid w:val="008353E4"/>
    <w:rsid w:val="008426D9"/>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86CEF"/>
    <w:rsid w:val="00EB4D71"/>
    <w:rsid w:val="00EE7C49"/>
    <w:rsid w:val="00F2065A"/>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8917</TotalTime>
  <Pages>7</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183</cp:revision>
  <dcterms:created xsi:type="dcterms:W3CDTF">2020-11-07T01:20:00Z</dcterms:created>
  <dcterms:modified xsi:type="dcterms:W3CDTF">2020-11-23T03:49:00Z</dcterms:modified>
</cp:coreProperties>
</file>