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CA43CB" w:rsidR="00CA43CB" w:rsidP="00CA43CB" w:rsidRDefault="00CA43CB" w14:paraId="22468C7A" wp14:textId="77777777">
      <w:pPr>
        <w:rPr>
          <w:rFonts w:cstheme="minorHAnsi"/>
        </w:rPr>
      </w:pPr>
      <w:r w:rsidRPr="00CA43CB">
        <w:rPr>
          <w:rFonts w:cstheme="minorHAnsi"/>
        </w:rPr>
        <w:t>Assignment:</w:t>
      </w:r>
      <w:r w:rsidR="00BD585B">
        <w:rPr>
          <w:rFonts w:cstheme="minorHAnsi"/>
        </w:rPr>
        <w:t xml:space="preserve"> DMP</w:t>
      </w:r>
      <w:r w:rsidRPr="00CA43CB">
        <w:rPr>
          <w:rFonts w:cstheme="minorHAnsi"/>
        </w:rPr>
        <w:t>-</w:t>
      </w:r>
      <w:r w:rsidR="00625B79">
        <w:rPr>
          <w:rFonts w:cstheme="minorHAnsi"/>
        </w:rPr>
        <w:t>0</w:t>
      </w:r>
      <w:r w:rsidR="00BD585B">
        <w:rPr>
          <w:rFonts w:cstheme="minorHAnsi"/>
        </w:rPr>
        <w:t xml:space="preserve">1 – </w:t>
      </w:r>
      <w:r w:rsidRPr="00CA43CB">
        <w:rPr>
          <w:rFonts w:cstheme="minorHAnsi"/>
        </w:rPr>
        <w:t>Assignment</w:t>
      </w:r>
      <w:r w:rsidR="00BD585B">
        <w:rPr>
          <w:rFonts w:cstheme="minorHAnsi"/>
        </w:rPr>
        <w:t xml:space="preserve"> </w:t>
      </w:r>
      <w:r w:rsidRPr="00CA43CB">
        <w:rPr>
          <w:rFonts w:cstheme="minorHAnsi"/>
        </w:rPr>
        <w:t>-</w:t>
      </w:r>
      <w:r w:rsidR="00BD585B">
        <w:rPr>
          <w:rFonts w:cstheme="minorHAnsi"/>
        </w:rPr>
        <w:t xml:space="preserve"> </w:t>
      </w:r>
      <w:r w:rsidRPr="00CA43CB">
        <w:rPr>
          <w:rFonts w:cstheme="minorHAnsi"/>
        </w:rPr>
        <w:t>Strategy back testing using Python</w:t>
      </w:r>
    </w:p>
    <w:p xmlns:wp14="http://schemas.microsoft.com/office/word/2010/wordml" w:rsidRPr="00CA43CB" w:rsidR="00CA43CB" w:rsidP="00CA43CB" w:rsidRDefault="00CA43CB" w14:paraId="48869113" wp14:textId="77777777">
      <w:pPr>
        <w:rPr>
          <w:rFonts w:cstheme="minorHAnsi"/>
          <w:b/>
        </w:rPr>
      </w:pPr>
      <w:r w:rsidRPr="00CA43CB">
        <w:rPr>
          <w:rFonts w:cstheme="minorHAnsi"/>
          <w:b/>
        </w:rPr>
        <w:t xml:space="preserve">Instruction to be followed:  </w:t>
      </w:r>
    </w:p>
    <w:p xmlns:wp14="http://schemas.microsoft.com/office/word/2010/wordml" w:rsidRPr="00CA43CB" w:rsidR="00CA43CB" w:rsidP="00CA43CB" w:rsidRDefault="00CA43CB" w14:paraId="707CFC2F" wp14:textId="77777777">
      <w:pPr>
        <w:rPr>
          <w:rFonts w:cstheme="minorHAnsi"/>
        </w:rPr>
      </w:pPr>
      <w:r w:rsidRPr="00CA43CB">
        <w:rPr>
          <w:rFonts w:cstheme="minorHAnsi"/>
          <w:b/>
        </w:rPr>
        <w:t>Due Date</w:t>
      </w:r>
      <w:r w:rsidRPr="00CA43CB">
        <w:rPr>
          <w:rFonts w:cstheme="minorHAnsi"/>
        </w:rPr>
        <w:t xml:space="preserve">: </w:t>
      </w:r>
    </w:p>
    <w:p w:rsidR="02593206" w:rsidP="02593206" w:rsidRDefault="02593206" w14:noSpellErr="1" w14:paraId="68058E26" w14:textId="3FF06FCA">
      <w:pPr>
        <w:pStyle w:val="ListParagraph"/>
        <w:numPr>
          <w:ilvl w:val="0"/>
          <w:numId w:val="1"/>
        </w:numPr>
        <w:rPr>
          <w:rFonts w:cs="Calibri" w:cstheme="minorAscii"/>
        </w:rPr>
      </w:pPr>
      <w:r w:rsidRPr="02593206" w:rsidR="02593206">
        <w:rPr>
          <w:rFonts w:cs="Calibri" w:cstheme="minorAscii"/>
        </w:rPr>
        <w:t>In case you submit it after this date, there will be no feedback/evaluation provided</w:t>
      </w:r>
    </w:p>
    <w:p w:rsidR="02593206" w:rsidP="02593206" w:rsidRDefault="02593206" w14:paraId="3BF59115" w14:textId="1503C8A0">
      <w:pPr>
        <w:pStyle w:val="ListParagraph"/>
        <w:numPr>
          <w:ilvl w:val="0"/>
          <w:numId w:val="1"/>
        </w:numPr>
        <w:rPr/>
      </w:pPr>
      <w:r w:rsidRPr="02593206" w:rsidR="02593206">
        <w:rPr>
          <w:noProof w:val="0"/>
          <w:sz w:val="14"/>
          <w:szCs w:val="14"/>
          <w:lang w:val="en-IN"/>
        </w:rPr>
        <w:t xml:space="preserve"> </w:t>
      </w:r>
      <w:r w:rsidRPr="02593206" w:rsidR="02593206">
        <w:rPr>
          <w:noProof w:val="0"/>
          <w:sz w:val="25"/>
          <w:szCs w:val="25"/>
          <w:lang w:val="en-IN"/>
        </w:rPr>
        <w:t>A .</w:t>
      </w:r>
      <w:proofErr w:type="spellStart"/>
      <w:r w:rsidRPr="02593206" w:rsidR="02593206">
        <w:rPr>
          <w:noProof w:val="0"/>
          <w:sz w:val="25"/>
          <w:szCs w:val="25"/>
          <w:lang w:val="en-IN"/>
        </w:rPr>
        <w:t>py</w:t>
      </w:r>
      <w:proofErr w:type="spellEnd"/>
      <w:r w:rsidRPr="02593206" w:rsidR="02593206">
        <w:rPr>
          <w:noProof w:val="0"/>
          <w:sz w:val="25"/>
          <w:szCs w:val="25"/>
          <w:lang w:val="en-IN"/>
        </w:rPr>
        <w:t xml:space="preserve"> file which will include the code and explanations for any descriptive questions </w:t>
      </w:r>
      <w:r w:rsidRPr="02593206" w:rsidR="02593206">
        <w:rPr>
          <w:noProof w:val="0"/>
          <w:sz w:val="25"/>
          <w:szCs w:val="25"/>
          <w:highlight w:val="yellow"/>
          <w:lang w:val="en-IN"/>
        </w:rPr>
        <w:t>(Please submit only one file (zip file containing .</w:t>
      </w:r>
      <w:proofErr w:type="spellStart"/>
      <w:r w:rsidRPr="02593206" w:rsidR="02593206">
        <w:rPr>
          <w:noProof w:val="0"/>
          <w:sz w:val="25"/>
          <w:szCs w:val="25"/>
          <w:highlight w:val="yellow"/>
          <w:lang w:val="en-IN"/>
        </w:rPr>
        <w:t>py</w:t>
      </w:r>
      <w:proofErr w:type="spellEnd"/>
      <w:r w:rsidRPr="02593206" w:rsidR="02593206">
        <w:rPr>
          <w:noProof w:val="0"/>
          <w:sz w:val="25"/>
          <w:szCs w:val="25"/>
          <w:highlight w:val="yellow"/>
          <w:lang w:val="en-IN"/>
        </w:rPr>
        <w:t xml:space="preserve"> file) which has the answers to all the below questions)</w:t>
      </w:r>
    </w:p>
    <w:p xmlns:wp14="http://schemas.microsoft.com/office/word/2010/wordml" w:rsidRPr="00CA43CB" w:rsidR="00CA43CB" w:rsidP="00CA43CB" w:rsidRDefault="00CA43CB" w14:paraId="428D8CF7" wp14:textId="77777777">
      <w:pPr>
        <w:rPr>
          <w:rFonts w:cstheme="minorHAnsi"/>
          <w:b/>
        </w:rPr>
      </w:pPr>
      <w:r w:rsidRPr="00CA43CB">
        <w:rPr>
          <w:rFonts w:cstheme="minorHAnsi"/>
          <w:b/>
        </w:rPr>
        <w:t>Please write your explanations as comments in the .</w:t>
      </w:r>
      <w:proofErr w:type="spellStart"/>
      <w:r w:rsidRPr="00CA43CB">
        <w:rPr>
          <w:rFonts w:cstheme="minorHAnsi"/>
          <w:b/>
        </w:rPr>
        <w:t>py</w:t>
      </w:r>
      <w:proofErr w:type="spellEnd"/>
      <w:r w:rsidRPr="00CA43CB">
        <w:rPr>
          <w:rFonts w:cstheme="minorHAnsi"/>
          <w:b/>
        </w:rPr>
        <w:t xml:space="preserve"> file that you send. Please do not send a separate word document.</w:t>
      </w:r>
    </w:p>
    <w:p xmlns:wp14="http://schemas.microsoft.com/office/word/2010/wordml" w:rsidRPr="00CA43CB" w:rsidR="00CA43CB" w:rsidP="00CA43CB" w:rsidRDefault="00CA43CB" w14:paraId="412927D2" wp14:textId="77777777">
      <w:pPr>
        <w:rPr>
          <w:rFonts w:cstheme="minorHAnsi"/>
        </w:rPr>
      </w:pPr>
      <w:r w:rsidRPr="00CA43CB">
        <w:rPr>
          <w:rFonts w:cstheme="minorHAnsi"/>
        </w:rPr>
        <w:t xml:space="preserve">The assignment is based on the </w:t>
      </w:r>
      <w:r w:rsidRPr="00BD585B" w:rsidR="00BD585B">
        <w:rPr>
          <w:rFonts w:cstheme="minorHAnsi"/>
        </w:rPr>
        <w:t>DMP-1</w:t>
      </w:r>
      <w:r w:rsidRPr="00CA43CB">
        <w:rPr>
          <w:rFonts w:cstheme="minorHAnsi"/>
        </w:rPr>
        <w:t xml:space="preserve"> session. Explanation wherever necessary should be preceded by #. Programming can be done in many ways so feel f</w:t>
      </w:r>
      <w:r>
        <w:rPr>
          <w:rFonts w:cstheme="minorHAnsi"/>
        </w:rPr>
        <w:t>ree to build your own approach.</w:t>
      </w:r>
    </w:p>
    <w:p xmlns:wp14="http://schemas.microsoft.com/office/word/2010/wordml" w:rsidRPr="00CA43CB" w:rsidR="00CA43CB" w:rsidP="00CA43CB" w:rsidRDefault="00CA43CB" w14:paraId="7193A764" wp14:textId="77777777">
      <w:pPr>
        <w:rPr>
          <w:rFonts w:cstheme="minorHAnsi"/>
        </w:rPr>
      </w:pPr>
      <w:r w:rsidRPr="00CA43CB">
        <w:rPr>
          <w:rFonts w:cstheme="minorHAnsi"/>
        </w:rPr>
        <w:t>I expect you to use a search engine to read up methods/techniques that you're not familiar with. The official documentation is great. And so is a lot of other</w:t>
      </w:r>
      <w:r>
        <w:rPr>
          <w:rFonts w:cstheme="minorHAnsi"/>
        </w:rPr>
        <w:t xml:space="preserve"> stuff that you'll find online.</w:t>
      </w:r>
    </w:p>
    <w:p xmlns:wp14="http://schemas.microsoft.com/office/word/2010/wordml" w:rsidRPr="00CA43CB" w:rsidR="00CA43CB" w:rsidP="00CA43CB" w:rsidRDefault="00CA43CB" w14:paraId="672A6659" wp14:textId="77777777">
      <w:pPr>
        <w:rPr>
          <w:rFonts w:cstheme="minorHAnsi"/>
        </w:rPr>
      </w:pPr>
    </w:p>
    <w:p xmlns:wp14="http://schemas.microsoft.com/office/word/2010/wordml" w:rsidRPr="00CA43CB" w:rsidR="00CA43CB" w:rsidP="00CA43CB" w:rsidRDefault="00CA43CB" w14:paraId="4AB8A776" wp14:textId="77777777">
      <w:pPr>
        <w:rPr>
          <w:rFonts w:cstheme="minorHAnsi"/>
        </w:rPr>
      </w:pPr>
      <w:r w:rsidRPr="00CA43CB">
        <w:rPr>
          <w:rFonts w:cstheme="minorHAnsi"/>
        </w:rPr>
        <w:t xml:space="preserve">Q1: We'd created a list called 'wealth' in the modified Faber strategy. We also computed </w:t>
      </w:r>
      <w:proofErr w:type="spellStart"/>
      <w:r w:rsidRPr="00CA43CB">
        <w:rPr>
          <w:rFonts w:cstheme="minorHAnsi"/>
        </w:rPr>
        <w:t>maWealth</w:t>
      </w:r>
      <w:proofErr w:type="spellEnd"/>
      <w:r w:rsidRPr="00CA43CB">
        <w:rPr>
          <w:rFonts w:cstheme="minorHAnsi"/>
        </w:rPr>
        <w:t xml:space="preserve">. Use the method </w:t>
      </w:r>
      <w:proofErr w:type="spellStart"/>
      <w:proofErr w:type="gramStart"/>
      <w:r w:rsidRPr="00CA43CB">
        <w:rPr>
          <w:rFonts w:cstheme="minorHAnsi"/>
        </w:rPr>
        <w:t>cumprod</w:t>
      </w:r>
      <w:proofErr w:type="spellEnd"/>
      <w:r w:rsidRPr="00CA43CB">
        <w:rPr>
          <w:rFonts w:cstheme="minorHAnsi"/>
        </w:rPr>
        <w:t>(</w:t>
      </w:r>
      <w:proofErr w:type="gramEnd"/>
      <w:r w:rsidRPr="00CA43CB">
        <w:rPr>
          <w:rFonts w:cstheme="minorHAnsi"/>
        </w:rPr>
        <w:t xml:space="preserve">) instead to get the same output. (Hint: You don't need to create </w:t>
      </w:r>
      <w:proofErr w:type="spellStart"/>
      <w:r w:rsidRPr="00CA43CB">
        <w:rPr>
          <w:rFonts w:cstheme="minorHAnsi"/>
        </w:rPr>
        <w:t>maWealth</w:t>
      </w:r>
      <w:proofErr w:type="spellEnd"/>
      <w:r w:rsidRPr="00CA43CB">
        <w:rPr>
          <w:rFonts w:cstheme="minorHAnsi"/>
        </w:rPr>
        <w:t>).</w:t>
      </w:r>
    </w:p>
    <w:p xmlns:wp14="http://schemas.microsoft.com/office/word/2010/wordml" w:rsidRPr="00CA43CB" w:rsidR="00CA43CB" w:rsidP="00CA43CB" w:rsidRDefault="00CA43CB" w14:paraId="0A37501D" wp14:textId="77777777">
      <w:pPr>
        <w:rPr>
          <w:rFonts w:cstheme="minorHAnsi"/>
        </w:rPr>
      </w:pPr>
    </w:p>
    <w:p xmlns:wp14="http://schemas.microsoft.com/office/word/2010/wordml" w:rsidRPr="00CA43CB" w:rsidR="00CA43CB" w:rsidP="00CA43CB" w:rsidRDefault="00CA43CB" w14:paraId="66B7CECE" wp14:textId="77777777">
      <w:pPr>
        <w:rPr>
          <w:rFonts w:cstheme="minorHAnsi"/>
        </w:rPr>
      </w:pPr>
      <w:r w:rsidRPr="00CA43CB">
        <w:rPr>
          <w:rFonts w:cstheme="minorHAnsi"/>
        </w:rPr>
        <w:t xml:space="preserve">Q2: The modified Faber's strategy has been implemented using 'for loop'. Implement the same strategy using </w:t>
      </w:r>
      <w:proofErr w:type="spellStart"/>
      <w:proofErr w:type="gramStart"/>
      <w:r w:rsidRPr="00CA43CB">
        <w:rPr>
          <w:rFonts w:cstheme="minorHAnsi"/>
        </w:rPr>
        <w:t>dataframe.apply</w:t>
      </w:r>
      <w:proofErr w:type="spellEnd"/>
      <w:r w:rsidRPr="00CA43CB">
        <w:rPr>
          <w:rFonts w:cstheme="minorHAnsi"/>
        </w:rPr>
        <w:t>(</w:t>
      </w:r>
      <w:proofErr w:type="gramEnd"/>
      <w:r w:rsidRPr="00CA43CB">
        <w:rPr>
          <w:rFonts w:cstheme="minorHAnsi"/>
        </w:rPr>
        <w:t xml:space="preserve">) method. </w:t>
      </w:r>
    </w:p>
    <w:p xmlns:wp14="http://schemas.microsoft.com/office/word/2010/wordml" w:rsidRPr="00CA43CB" w:rsidR="00CA43CB" w:rsidP="00CA43CB" w:rsidRDefault="00CA43CB" w14:paraId="5DAB6C7B" wp14:textId="77777777">
      <w:pPr>
        <w:rPr>
          <w:rFonts w:cstheme="minorHAnsi"/>
        </w:rPr>
      </w:pPr>
    </w:p>
    <w:p xmlns:wp14="http://schemas.microsoft.com/office/word/2010/wordml" w:rsidRPr="00CA43CB" w:rsidR="00CA43CB" w:rsidP="00CA43CB" w:rsidRDefault="00CA43CB" w14:paraId="72A1BFAF" wp14:textId="77777777">
      <w:pPr>
        <w:rPr>
          <w:rFonts w:cstheme="minorHAnsi"/>
        </w:rPr>
      </w:pPr>
      <w:r w:rsidRPr="00CA43CB">
        <w:rPr>
          <w:rFonts w:cstheme="minorHAnsi"/>
        </w:rPr>
        <w:t>Q3: Write a customized function that computes returns for the modified Faber's strategy for different moving average durations. Try out different combinations to find one which is better than buy-and hold for any equity of your choice (except AAPL).</w:t>
      </w:r>
    </w:p>
    <w:p xmlns:wp14="http://schemas.microsoft.com/office/word/2010/wordml" w:rsidRPr="00CA43CB" w:rsidR="00CA43CB" w:rsidP="00CA43CB" w:rsidRDefault="00CA43CB" w14:paraId="02EB378F" wp14:textId="77777777">
      <w:pPr>
        <w:rPr>
          <w:rFonts w:cstheme="minorHAnsi"/>
        </w:rPr>
      </w:pPr>
    </w:p>
    <w:p xmlns:wp14="http://schemas.microsoft.com/office/word/2010/wordml" w:rsidRPr="00CA43CB" w:rsidR="00CA43CB" w:rsidP="00CA43CB" w:rsidRDefault="00CA43CB" w14:paraId="5BE57563" wp14:textId="77777777">
      <w:pPr>
        <w:rPr>
          <w:rFonts w:cstheme="minorHAnsi"/>
        </w:rPr>
      </w:pPr>
      <w:r w:rsidRPr="00CA43CB">
        <w:rPr>
          <w:rFonts w:cstheme="minorHAnsi"/>
        </w:rPr>
        <w:t>Q4: The moving average crossover (MAC) code is implemented where we always have an open position. Calculate returns where short selling is not allowed. Plot a graph comparing returns from buy-and-hold, no short selling, and the one we did in class. Comment on your results.</w:t>
      </w:r>
    </w:p>
    <w:p xmlns:wp14="http://schemas.microsoft.com/office/word/2010/wordml" w:rsidRPr="00CA43CB" w:rsidR="00CA43CB" w:rsidP="00CA43CB" w:rsidRDefault="00CA43CB" w14:paraId="6A05A809" wp14:textId="77777777">
      <w:pPr>
        <w:rPr>
          <w:rFonts w:cstheme="minorHAnsi"/>
        </w:rPr>
      </w:pPr>
    </w:p>
    <w:p xmlns:wp14="http://schemas.microsoft.com/office/word/2010/wordml" w:rsidRPr="00CA43CB" w:rsidR="00CA43CB" w:rsidP="00CA43CB" w:rsidRDefault="00CA43CB" w14:paraId="7D2AF1BC" wp14:textId="77777777">
      <w:pPr>
        <w:rPr>
          <w:rFonts w:cstheme="minorHAnsi"/>
        </w:rPr>
      </w:pPr>
      <w:r w:rsidRPr="00CA43CB">
        <w:rPr>
          <w:rFonts w:cstheme="minorHAnsi"/>
        </w:rPr>
        <w:t xml:space="preserve">Q5: Download the data for any 5 stocks (using the code for automatically downloading multiple stocks) of your choice for the last 5 years. </w:t>
      </w:r>
    </w:p>
    <w:p xmlns:wp14="http://schemas.microsoft.com/office/word/2010/wordml" w:rsidRPr="00CA43CB" w:rsidR="00CA43CB" w:rsidP="00CA43CB" w:rsidRDefault="00CA43CB" w14:paraId="3A97D13B" wp14:textId="77777777">
      <w:pPr>
        <w:rPr>
          <w:rFonts w:cstheme="minorHAnsi"/>
        </w:rPr>
      </w:pPr>
      <w:r w:rsidRPr="00CA43CB">
        <w:rPr>
          <w:rFonts w:cstheme="minorHAnsi"/>
        </w:rPr>
        <w:t>For the above mentioned time period</w:t>
      </w:r>
    </w:p>
    <w:p xmlns:wp14="http://schemas.microsoft.com/office/word/2010/wordml" w:rsidRPr="00CA43CB" w:rsidR="00CA43CB" w:rsidP="00CA43CB" w:rsidRDefault="00CA43CB" w14:paraId="3F0770C5" wp14:textId="77777777">
      <w:pPr>
        <w:rPr>
          <w:rFonts w:cstheme="minorHAnsi"/>
        </w:rPr>
      </w:pPr>
      <w:r w:rsidRPr="00CA43CB">
        <w:rPr>
          <w:rFonts w:cstheme="minorHAnsi"/>
        </w:rPr>
        <w:t xml:space="preserve">a) Compute the daily returns (assuming you buy at open and sell at close) </w:t>
      </w:r>
      <w:proofErr w:type="spellStart"/>
      <w:r w:rsidRPr="00CA43CB">
        <w:rPr>
          <w:rFonts w:cstheme="minorHAnsi"/>
        </w:rPr>
        <w:t>everyday</w:t>
      </w:r>
      <w:proofErr w:type="spellEnd"/>
      <w:r w:rsidRPr="00CA43CB">
        <w:rPr>
          <w:rFonts w:cstheme="minorHAnsi"/>
        </w:rPr>
        <w:t xml:space="preserve">. </w:t>
      </w:r>
    </w:p>
    <w:p xmlns:wp14="http://schemas.microsoft.com/office/word/2010/wordml" w:rsidRPr="00CA43CB" w:rsidR="00CA43CB" w:rsidP="00CA43CB" w:rsidRDefault="00CA43CB" w14:paraId="4F9E9781" wp14:textId="77777777">
      <w:pPr>
        <w:rPr>
          <w:rFonts w:cstheme="minorHAnsi"/>
        </w:rPr>
      </w:pPr>
      <w:r w:rsidRPr="00CA43CB">
        <w:rPr>
          <w:rFonts w:cstheme="minorHAnsi"/>
        </w:rPr>
        <w:lastRenderedPageBreak/>
        <w:t xml:space="preserve">b) Compute the hit ratio for each of them. </w:t>
      </w:r>
    </w:p>
    <w:p xmlns:wp14="http://schemas.microsoft.com/office/word/2010/wordml" w:rsidRPr="00CA43CB" w:rsidR="00CA43CB" w:rsidP="00CA43CB" w:rsidRDefault="00CA43CB" w14:paraId="24EAED37" wp14:textId="77777777">
      <w:pPr>
        <w:rPr>
          <w:rFonts w:cstheme="minorHAnsi"/>
        </w:rPr>
      </w:pPr>
      <w:r w:rsidRPr="00CA43CB">
        <w:rPr>
          <w:rFonts w:cstheme="minorHAnsi"/>
        </w:rPr>
        <w:t>c) Compute the cumulative returns for each of them.</w:t>
      </w:r>
    </w:p>
    <w:p xmlns:wp14="http://schemas.microsoft.com/office/word/2010/wordml" w:rsidRPr="00CA43CB" w:rsidR="00CA43CB" w:rsidP="00CA43CB" w:rsidRDefault="00CA43CB" w14:paraId="5A39BBE3" wp14:textId="77777777">
      <w:pPr>
        <w:rPr>
          <w:rFonts w:cstheme="minorHAnsi"/>
        </w:rPr>
      </w:pPr>
    </w:p>
    <w:p xmlns:wp14="http://schemas.microsoft.com/office/word/2010/wordml" w:rsidRPr="00CA43CB" w:rsidR="00CA43CB" w:rsidP="00CA43CB" w:rsidRDefault="00CA43CB" w14:paraId="03697295" wp14:textId="77777777">
      <w:pPr>
        <w:rPr>
          <w:rFonts w:cstheme="minorHAnsi"/>
        </w:rPr>
      </w:pPr>
      <w:r w:rsidRPr="00CA43CB">
        <w:rPr>
          <w:rFonts w:cstheme="minorHAnsi"/>
        </w:rPr>
        <w:t>Plot them graphically and comment on your results.</w:t>
      </w:r>
    </w:p>
    <w:p xmlns:wp14="http://schemas.microsoft.com/office/word/2010/wordml" w:rsidRPr="00CA43CB" w:rsidR="00CA43CB" w:rsidP="00CA43CB" w:rsidRDefault="00CA43CB" w14:paraId="41C8F396" wp14:textId="77777777">
      <w:pPr>
        <w:rPr>
          <w:rFonts w:cstheme="minorHAnsi"/>
        </w:rPr>
      </w:pPr>
    </w:p>
    <w:p xmlns:wp14="http://schemas.microsoft.com/office/word/2010/wordml" w:rsidRPr="00CA43CB" w:rsidR="00CA43CB" w:rsidP="00CA43CB" w:rsidRDefault="00CA43CB" w14:paraId="72A3D3EC" wp14:textId="77777777">
      <w:pPr>
        <w:rPr>
          <w:rFonts w:cstheme="minorHAnsi"/>
        </w:rPr>
      </w:pPr>
    </w:p>
    <w:p xmlns:wp14="http://schemas.microsoft.com/office/word/2010/wordml" w:rsidRPr="00CA43CB" w:rsidR="00CA43CB" w:rsidP="37D91723" w:rsidRDefault="00CA43CB" w14:paraId="0D0B940D" wp14:noSpellErr="1" wp14:textId="7C515DA3">
      <w:pPr>
        <w:rPr>
          <w:rFonts w:cs="Calibri" w:cstheme="minorAscii"/>
          <w:b w:val="1"/>
          <w:bCs w:val="1"/>
        </w:rPr>
      </w:pPr>
      <w:r w:rsidRPr="37D91723" w:rsidR="37D91723">
        <w:rPr>
          <w:rFonts w:cs="Calibri" w:cstheme="minorAscii"/>
          <w:b w:val="1"/>
          <w:bCs w:val="1"/>
        </w:rPr>
        <w:t>Optional: - Installations/Readings/Practice</w:t>
      </w:r>
    </w:p>
    <w:p xmlns:wp14="http://schemas.microsoft.com/office/word/2010/wordml" w:rsidRPr="00CA43CB" w:rsidR="00CA43CB" w:rsidP="37D91723" w:rsidRDefault="00CA43CB" w14:paraId="783FBE80" wp14:noSpellErr="1" wp14:textId="4F58000D">
      <w:pPr>
        <w:rPr>
          <w:rFonts w:cs="Calibri" w:cstheme="minorAscii"/>
        </w:rPr>
      </w:pPr>
      <w:r w:rsidRPr="37D91723" w:rsidR="37D91723">
        <w:rPr>
          <w:rFonts w:cs="Calibri" w:cstheme="minorAscii"/>
        </w:rPr>
        <w:t>6</w:t>
      </w:r>
      <w:r w:rsidRPr="37D91723" w:rsidR="37D91723">
        <w:rPr>
          <w:rFonts w:cs="Calibri" w:cstheme="minorAscii"/>
        </w:rPr>
        <w:t>) Install the TA-lib package. You can go through the attached document to get it installed.</w:t>
      </w:r>
    </w:p>
    <w:p xmlns:wp14="http://schemas.microsoft.com/office/word/2010/wordml" w:rsidRPr="00CA43CB" w:rsidR="00CA43CB" w:rsidP="00CA43CB" w:rsidRDefault="00CA43CB" w14:paraId="374AEAA2" wp14:textId="77777777">
      <w:pPr>
        <w:rPr>
          <w:rFonts w:cstheme="minorHAnsi"/>
        </w:rPr>
      </w:pPr>
      <w:r w:rsidRPr="00CA43CB">
        <w:rPr>
          <w:rFonts w:cstheme="minorHAnsi"/>
        </w:rPr>
        <w:t>Go through the link to get an overview of the features. https://mrjbq7.github.io/ta-lib/index.html</w:t>
      </w:r>
    </w:p>
    <w:p xmlns:wp14="http://schemas.microsoft.com/office/word/2010/wordml" w:rsidRPr="00CA43CB" w:rsidR="00CA43CB" w:rsidP="00CA43CB" w:rsidRDefault="00CA43CB" w14:paraId="0E27B00A" wp14:textId="77777777">
      <w:pPr>
        <w:rPr>
          <w:rFonts w:cstheme="minorHAnsi"/>
        </w:rPr>
      </w:pPr>
    </w:p>
    <w:p xmlns:wp14="http://schemas.microsoft.com/office/word/2010/wordml" w:rsidRPr="00CA43CB" w:rsidR="00CA43CB" w:rsidP="37D91723" w:rsidRDefault="00CA43CB" w14:paraId="7475A5E0" wp14:noSpellErr="1" wp14:textId="1B4FFE14">
      <w:pPr>
        <w:rPr>
          <w:rFonts w:cs="Calibri" w:cstheme="minorAscii"/>
        </w:rPr>
      </w:pPr>
      <w:r w:rsidRPr="37D91723" w:rsidR="37D91723">
        <w:rPr>
          <w:rFonts w:cs="Calibri" w:cstheme="minorAscii"/>
        </w:rPr>
        <w:t>7</w:t>
      </w:r>
      <w:r w:rsidRPr="37D91723" w:rsidR="37D91723">
        <w:rPr>
          <w:rFonts w:cs="Calibri" w:cstheme="minorAscii"/>
        </w:rPr>
        <w:t>) Read about exponential moving averages (EMA) and compare them to simple moving averages (SMA) that we've used so far. You can play around with changing to EMA for the strategies we've discussed to see how it differs from SMA. You can read about the pros and cons of using one v/s the other here</w:t>
      </w:r>
      <w:bookmarkStart w:name="_GoBack" w:id="0"/>
      <w:bookmarkEnd w:id="0"/>
    </w:p>
    <w:p xmlns:wp14="http://schemas.microsoft.com/office/word/2010/wordml" w:rsidRPr="00CA43CB" w:rsidR="00F8038F" w:rsidP="00CA43CB" w:rsidRDefault="00CA43CB" w14:paraId="739A2C64" wp14:textId="77777777">
      <w:pPr>
        <w:rPr>
          <w:rFonts w:cstheme="minorHAnsi"/>
        </w:rPr>
      </w:pPr>
      <w:r w:rsidRPr="00CA43CB">
        <w:rPr>
          <w:rFonts w:cstheme="minorHAnsi"/>
        </w:rPr>
        <w:t>https://www.babypips.com/learn/forex/sma-vs-ema</w:t>
      </w:r>
    </w:p>
    <w:sectPr w:rsidRPr="00CA43CB" w:rsidR="00F8038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C4DBB"/>
    <w:multiLevelType w:val="hybridMultilevel"/>
    <w:tmpl w:val="F208D31A"/>
    <w:lvl w:ilvl="0">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3CB"/>
    <w:rsid w:val="002C223E"/>
    <w:rsid w:val="003C0D19"/>
    <w:rsid w:val="00625B79"/>
    <w:rsid w:val="00BD585B"/>
    <w:rsid w:val="00CA43CB"/>
    <w:rsid w:val="00EA329A"/>
    <w:rsid w:val="00FC544C"/>
    <w:rsid w:val="00FE17EB"/>
    <w:rsid w:val="02593206"/>
    <w:rsid w:val="37D91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4DD3"/>
  <w15:docId w15:val="{06442158-25eb-4510-8a73-670aa8a23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43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academy</dc:creator>
  <lastModifiedBy>Ajit Chandani</lastModifiedBy>
  <revision>9</revision>
  <dcterms:created xsi:type="dcterms:W3CDTF">2018-04-01T10:12:00.0000000Z</dcterms:created>
  <dcterms:modified xsi:type="dcterms:W3CDTF">2018-11-26T11:55:46.6370311Z</dcterms:modified>
</coreProperties>
</file>