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C52" w:rsidRPr="001674A4" w:rsidRDefault="003B2C52" w:rsidP="003B2C52">
      <w:pPr>
        <w:jc w:val="center"/>
        <w:rPr>
          <w:b/>
          <w:bCs/>
          <w:sz w:val="36"/>
          <w:szCs w:val="36"/>
          <w:u w:val="single"/>
        </w:rPr>
      </w:pPr>
      <w:r w:rsidRPr="001674A4">
        <w:rPr>
          <w:b/>
          <w:bCs/>
          <w:sz w:val="36"/>
          <w:szCs w:val="36"/>
          <w:u w:val="single"/>
        </w:rPr>
        <w:t xml:space="preserve">Detailed </w:t>
      </w:r>
      <w:r>
        <w:rPr>
          <w:b/>
          <w:bCs/>
          <w:sz w:val="36"/>
          <w:szCs w:val="36"/>
          <w:u w:val="single"/>
        </w:rPr>
        <w:t>Description of Modules in</w:t>
      </w:r>
      <w:r w:rsidRPr="001674A4">
        <w:rPr>
          <w:b/>
          <w:bCs/>
          <w:sz w:val="36"/>
          <w:szCs w:val="36"/>
          <w:u w:val="single"/>
        </w:rPr>
        <w:t xml:space="preserve"> PharmaERP</w:t>
      </w:r>
    </w:p>
    <w:p w:rsidR="003B2C52" w:rsidRDefault="003B2C52" w:rsidP="003B2C52">
      <w:r>
        <w:t xml:space="preserve">The various modules present in Pharma ERP are - </w:t>
      </w:r>
    </w:p>
    <w:p w:rsidR="003B2C52" w:rsidRPr="003B2C52" w:rsidRDefault="003B2C52" w:rsidP="003B2C52">
      <w:pPr>
        <w:pStyle w:val="ListParagraph"/>
        <w:numPr>
          <w:ilvl w:val="0"/>
          <w:numId w:val="1"/>
        </w:numPr>
        <w:ind w:left="360"/>
      </w:pPr>
      <w:r>
        <w:rPr>
          <w:b/>
          <w:bCs/>
          <w:sz w:val="28"/>
          <w:szCs w:val="28"/>
        </w:rPr>
        <w:t>Employee Module</w:t>
      </w:r>
    </w:p>
    <w:p w:rsidR="003B2C52" w:rsidRDefault="003B2C52" w:rsidP="003B2C52">
      <w:pPr>
        <w:pStyle w:val="ListParagraph"/>
        <w:ind w:left="360"/>
      </w:pPr>
      <w:r>
        <w:t>The Employee module takes care of all the Subscribers of the system.</w:t>
      </w:r>
    </w:p>
    <w:p w:rsidR="003B2C52" w:rsidRDefault="003B2C52" w:rsidP="003B2C52">
      <w:pPr>
        <w:pStyle w:val="ListParagraph"/>
        <w:ind w:left="360"/>
      </w:pPr>
      <w:r>
        <w:t xml:space="preserve">First, the Company’s Head, </w:t>
      </w:r>
      <w:r w:rsidR="006B0068">
        <w:t xml:space="preserve">which is usually designated by </w:t>
      </w:r>
      <w:r>
        <w:t xml:space="preserve">the CEO’s post, registers his Company on the system. The Database table </w:t>
      </w:r>
      <w:r>
        <w:rPr>
          <w:i/>
          <w:iCs/>
        </w:rPr>
        <w:t xml:space="preserve">CompanyManagement </w:t>
      </w:r>
      <w:r>
        <w:t xml:space="preserve">keeps track of all the companies that are registered with the ERP System. Next, the Head adds key managers to their Company’s account, and from then onwards the Company Head or the Human Resource Head adds further employees to the system and tracks their activities. The Human Resource Manager also takes care of all the salary payments of employees. He can send task reminders to his employees and also set deadlines for them. One to one, or group communication facility is provided, through which all employees can effectively communicate with one another. All the database tables associated with the Employee module are – </w:t>
      </w:r>
    </w:p>
    <w:p w:rsidR="003B2C52" w:rsidRPr="006B0068" w:rsidRDefault="003B2C52" w:rsidP="003B2C52">
      <w:pPr>
        <w:pStyle w:val="ListParagraph"/>
        <w:ind w:left="360"/>
        <w:rPr>
          <w:i/>
          <w:iCs/>
        </w:rPr>
      </w:pPr>
    </w:p>
    <w:p w:rsidR="003B2C52" w:rsidRPr="006B0068" w:rsidRDefault="003B2C52" w:rsidP="003B2C52">
      <w:pPr>
        <w:pStyle w:val="ListParagraph"/>
        <w:ind w:left="360"/>
      </w:pPr>
      <w:r>
        <w:rPr>
          <w:i/>
          <w:iCs/>
        </w:rPr>
        <w:t>CompanyManagement</w:t>
      </w:r>
      <w:r w:rsidR="006B0068">
        <w:rPr>
          <w:i/>
          <w:iCs/>
        </w:rPr>
        <w:t xml:space="preserve"> </w:t>
      </w:r>
      <w:r w:rsidR="006B0068">
        <w:t>(keeps tracks pf companies registered with the system)</w:t>
      </w:r>
    </w:p>
    <w:p w:rsidR="003B2C52" w:rsidRDefault="003B2C52" w:rsidP="003B2C52">
      <w:pPr>
        <w:pStyle w:val="ListParagraph"/>
        <w:ind w:left="360"/>
      </w:pPr>
      <w:r>
        <w:rPr>
          <w:i/>
          <w:iCs/>
        </w:rPr>
        <w:t>EmployeeManagement</w:t>
      </w:r>
      <w:r w:rsidR="006B0068">
        <w:rPr>
          <w:i/>
          <w:iCs/>
        </w:rPr>
        <w:t xml:space="preserve"> </w:t>
      </w:r>
      <w:r w:rsidR="006B0068">
        <w:t>(keeps track of employees that are employed by each company)</w:t>
      </w:r>
    </w:p>
    <w:p w:rsidR="003B2C52" w:rsidRPr="006B0068" w:rsidRDefault="003B2C52" w:rsidP="003B2C52">
      <w:pPr>
        <w:pStyle w:val="ListParagraph"/>
        <w:ind w:left="360"/>
      </w:pPr>
      <w:r>
        <w:rPr>
          <w:i/>
          <w:iCs/>
        </w:rPr>
        <w:t>Salary</w:t>
      </w:r>
      <w:r w:rsidR="006B0068">
        <w:rPr>
          <w:i/>
          <w:iCs/>
        </w:rPr>
        <w:t xml:space="preserve"> </w:t>
      </w:r>
      <w:r w:rsidR="006B0068">
        <w:t>(keeps track of salaries)</w:t>
      </w:r>
    </w:p>
    <w:p w:rsidR="003B2C52" w:rsidRPr="006B0068" w:rsidRDefault="003B2C52" w:rsidP="003B2C52">
      <w:pPr>
        <w:pStyle w:val="ListParagraph"/>
        <w:ind w:left="360"/>
      </w:pPr>
      <w:r>
        <w:rPr>
          <w:i/>
          <w:iCs/>
        </w:rPr>
        <w:t>Departments</w:t>
      </w:r>
      <w:r w:rsidR="006B0068">
        <w:t xml:space="preserve"> (stores metadata of each department)</w:t>
      </w:r>
    </w:p>
    <w:p w:rsidR="003B2C52" w:rsidRPr="006B0068" w:rsidRDefault="003B2C52" w:rsidP="003B2C52">
      <w:pPr>
        <w:pStyle w:val="ListParagraph"/>
        <w:ind w:left="360"/>
      </w:pPr>
      <w:r>
        <w:rPr>
          <w:i/>
          <w:iCs/>
        </w:rPr>
        <w:t>LoginAccount</w:t>
      </w:r>
      <w:r w:rsidR="006B0068">
        <w:rPr>
          <w:i/>
          <w:iCs/>
        </w:rPr>
        <w:t xml:space="preserve"> </w:t>
      </w:r>
      <w:r w:rsidR="006B0068">
        <w:t>(grants a user access to the system)</w:t>
      </w:r>
    </w:p>
    <w:p w:rsidR="003B2C52" w:rsidRPr="006B0068" w:rsidRDefault="003B2C52" w:rsidP="003B2C52">
      <w:pPr>
        <w:pStyle w:val="ListParagraph"/>
        <w:ind w:left="360"/>
      </w:pPr>
      <w:r>
        <w:rPr>
          <w:i/>
          <w:iCs/>
        </w:rPr>
        <w:t>Reminders</w:t>
      </w:r>
      <w:r w:rsidR="006B0068">
        <w:t xml:space="preserve"> (task reminders can be given to employees with set deadline)</w:t>
      </w:r>
    </w:p>
    <w:p w:rsidR="003B2C52" w:rsidRPr="006B0068" w:rsidRDefault="003B2C52" w:rsidP="003B2C52">
      <w:pPr>
        <w:pStyle w:val="ListParagraph"/>
        <w:ind w:left="360"/>
      </w:pPr>
      <w:r>
        <w:rPr>
          <w:i/>
          <w:iCs/>
        </w:rPr>
        <w:t>Message</w:t>
      </w:r>
      <w:r w:rsidR="006B0068">
        <w:t xml:space="preserve"> (One-to-one messages can be sent by employees to one another)</w:t>
      </w:r>
    </w:p>
    <w:p w:rsidR="003B2C52" w:rsidRDefault="003B2C52" w:rsidP="003B2C52">
      <w:pPr>
        <w:pStyle w:val="ListParagraph"/>
        <w:ind w:left="360"/>
      </w:pPr>
      <w:r>
        <w:rPr>
          <w:i/>
          <w:iCs/>
        </w:rPr>
        <w:t>MessageTo</w:t>
      </w:r>
      <w:r w:rsidR="006B0068">
        <w:t xml:space="preserve"> (Stores IDs of recipients to whom the message is to be sent to)</w:t>
      </w:r>
    </w:p>
    <w:p w:rsidR="006B0068" w:rsidRDefault="006B0068" w:rsidP="003B2C52">
      <w:pPr>
        <w:pStyle w:val="ListParagraph"/>
        <w:ind w:left="360"/>
      </w:pPr>
    </w:p>
    <w:p w:rsidR="006B0068" w:rsidRPr="006B0068" w:rsidRDefault="006B0068" w:rsidP="006B0068">
      <w:pPr>
        <w:pStyle w:val="ListParagraph"/>
        <w:numPr>
          <w:ilvl w:val="0"/>
          <w:numId w:val="1"/>
        </w:numPr>
        <w:ind w:left="360"/>
      </w:pPr>
      <w:r>
        <w:rPr>
          <w:b/>
          <w:bCs/>
          <w:sz w:val="28"/>
          <w:szCs w:val="28"/>
        </w:rPr>
        <w:t>Client Module</w:t>
      </w:r>
    </w:p>
    <w:p w:rsidR="006B0068" w:rsidRDefault="006B0068" w:rsidP="003B2C52">
      <w:pPr>
        <w:pStyle w:val="ListParagraph"/>
        <w:ind w:left="360"/>
      </w:pPr>
      <w:r>
        <w:t>The Client Module keeps track of all the clients of the company. Since this ERP is tailor-made for Pharmaceutical Distribution companies, each company registered with the ERP has several clients to which they supply their drugs to. These clients could be brick and mortar retailers, Pharmacy retail chains, Ecommerce firms or Sales Representatives. The Client needs to first get itself registered in the Company’s database to place an order. Once it has been registered, it can first check all the stock available with the supplier (the functionality of which is provided in the Client division of Pharma ERP), then place an order according to his needs. Once the order is placed, it will be ratified by the Head or the Outlet Manager of a specific branch of the company.</w:t>
      </w:r>
      <w:r w:rsidR="007C1CCA">
        <w:t xml:space="preserve"> An invoice will be generated, which will be available to the company for future reference.</w:t>
      </w:r>
      <w:r>
        <w:t xml:space="preserve"> Once the order has been done, all the payment activities will be managed by the finance Head and the company’s </w:t>
      </w:r>
      <w:r w:rsidR="007C1CCA">
        <w:t>record books will be updated. All the database tables associated with the Client Module are –</w:t>
      </w:r>
    </w:p>
    <w:p w:rsidR="007C1CCA" w:rsidRDefault="007C1CCA" w:rsidP="003B2C52">
      <w:pPr>
        <w:pStyle w:val="ListParagraph"/>
        <w:ind w:left="360"/>
      </w:pPr>
    </w:p>
    <w:p w:rsidR="007C1CCA" w:rsidRPr="007C1CCA" w:rsidRDefault="007C1CCA" w:rsidP="003B2C52">
      <w:pPr>
        <w:pStyle w:val="ListParagraph"/>
        <w:ind w:left="360"/>
      </w:pPr>
      <w:r>
        <w:rPr>
          <w:i/>
          <w:iCs/>
        </w:rPr>
        <w:t xml:space="preserve">ClientManagement </w:t>
      </w:r>
      <w:r>
        <w:t>(keeps track of all the clients associated with a company)</w:t>
      </w:r>
    </w:p>
    <w:p w:rsidR="007C1CCA" w:rsidRPr="007C1CCA" w:rsidRDefault="007C1CCA" w:rsidP="003B2C52">
      <w:pPr>
        <w:pStyle w:val="ListParagraph"/>
        <w:ind w:left="360"/>
      </w:pPr>
      <w:r>
        <w:rPr>
          <w:i/>
          <w:iCs/>
        </w:rPr>
        <w:t>ClientOrder</w:t>
      </w:r>
      <w:r>
        <w:t xml:space="preserve"> (stores the details of the order placed by the client)</w:t>
      </w:r>
    </w:p>
    <w:p w:rsidR="007C1CCA" w:rsidRPr="007C1CCA" w:rsidRDefault="007C1CCA" w:rsidP="003B2C52">
      <w:pPr>
        <w:pStyle w:val="ListParagraph"/>
        <w:ind w:left="360"/>
      </w:pPr>
      <w:r>
        <w:rPr>
          <w:i/>
          <w:iCs/>
        </w:rPr>
        <w:t>ClientOrderItems</w:t>
      </w:r>
      <w:r>
        <w:t xml:space="preserve"> (stores details about all items ordered by the client)</w:t>
      </w:r>
    </w:p>
    <w:p w:rsidR="007C1CCA" w:rsidRPr="007C1CCA" w:rsidRDefault="007C1CCA" w:rsidP="003B2C52">
      <w:pPr>
        <w:pStyle w:val="ListParagraph"/>
        <w:ind w:left="360"/>
      </w:pPr>
      <w:r>
        <w:rPr>
          <w:i/>
          <w:iCs/>
        </w:rPr>
        <w:t>Transactions</w:t>
      </w:r>
      <w:r>
        <w:t xml:space="preserve"> (post-delivery, transaction of the order will be stored)</w:t>
      </w:r>
    </w:p>
    <w:p w:rsidR="007C1CCA" w:rsidRDefault="007C1CCA" w:rsidP="003B2C52">
      <w:pPr>
        <w:pStyle w:val="ListParagraph"/>
        <w:ind w:left="360"/>
        <w:rPr>
          <w:i/>
          <w:iCs/>
        </w:rPr>
      </w:pPr>
    </w:p>
    <w:p w:rsidR="007C1CCA" w:rsidRDefault="007C1CCA" w:rsidP="003B2C52">
      <w:pPr>
        <w:pStyle w:val="ListParagraph"/>
        <w:ind w:left="360"/>
        <w:rPr>
          <w:i/>
          <w:iCs/>
        </w:rPr>
      </w:pPr>
    </w:p>
    <w:p w:rsidR="007C1CCA" w:rsidRPr="00C64590" w:rsidRDefault="007C1CCA" w:rsidP="007C1CCA">
      <w:pPr>
        <w:pStyle w:val="ListParagraph"/>
        <w:numPr>
          <w:ilvl w:val="0"/>
          <w:numId w:val="1"/>
        </w:numPr>
        <w:ind w:left="360"/>
      </w:pPr>
      <w:r>
        <w:rPr>
          <w:b/>
          <w:bCs/>
          <w:sz w:val="28"/>
          <w:szCs w:val="28"/>
        </w:rPr>
        <w:lastRenderedPageBreak/>
        <w:t>Outlet Module</w:t>
      </w:r>
    </w:p>
    <w:p w:rsidR="00C64590" w:rsidRDefault="00C64590" w:rsidP="00C64590">
      <w:pPr>
        <w:pStyle w:val="ListParagraph"/>
        <w:ind w:left="360"/>
      </w:pPr>
      <w:r>
        <w:t xml:space="preserve">The outlet module takes care of the Company’s outlets and manages their Inventory. An Outlet manager is assigned to each outlet who will take care of all the activities happening inside the outlet. Any employee working in a particular outlet can place an order to the supplier regarding any required stock. But, it can only be sanctioned by the Head or that Outlet’s manager. Once the order has been sanctioned and placed, the stock will be supplied to the inventory in due time and all the finances will be updated. The stocks will be added or reduced as per the orders placed to the supplier or by the Client. All the information regarding the stocks and their usage will also be available. All database tables associated with the Outlet Module are – </w:t>
      </w:r>
    </w:p>
    <w:p w:rsidR="00C64590" w:rsidRDefault="00C64590" w:rsidP="00C64590">
      <w:pPr>
        <w:pStyle w:val="ListParagraph"/>
        <w:ind w:left="360"/>
      </w:pPr>
    </w:p>
    <w:p w:rsidR="00C64590" w:rsidRPr="00C64590" w:rsidRDefault="00C64590" w:rsidP="00C64590">
      <w:pPr>
        <w:pStyle w:val="ListParagraph"/>
        <w:ind w:left="360"/>
      </w:pPr>
      <w:r>
        <w:rPr>
          <w:i/>
          <w:iCs/>
        </w:rPr>
        <w:t xml:space="preserve">OutletManagement </w:t>
      </w:r>
      <w:r>
        <w:t>(keeps track of all outlets)</w:t>
      </w:r>
    </w:p>
    <w:p w:rsidR="00C64590" w:rsidRPr="00C64590" w:rsidRDefault="00C64590" w:rsidP="00C64590">
      <w:pPr>
        <w:pStyle w:val="ListParagraph"/>
        <w:ind w:left="360"/>
      </w:pPr>
      <w:r>
        <w:rPr>
          <w:i/>
          <w:iCs/>
        </w:rPr>
        <w:t>DrugManagement</w:t>
      </w:r>
      <w:r>
        <w:t xml:space="preserve"> (detailed description of all drugs available at the outlet)</w:t>
      </w:r>
    </w:p>
    <w:p w:rsidR="00C64590" w:rsidRDefault="00C64590" w:rsidP="00C64590">
      <w:pPr>
        <w:pStyle w:val="ListParagraph"/>
        <w:ind w:left="360"/>
      </w:pPr>
      <w:r>
        <w:rPr>
          <w:i/>
          <w:iCs/>
        </w:rPr>
        <w:t xml:space="preserve">InventoryStocks </w:t>
      </w:r>
      <w:r>
        <w:t>(</w:t>
      </w:r>
      <w:r w:rsidR="00984C74">
        <w:t>details regarding available stock bundles)</w:t>
      </w:r>
    </w:p>
    <w:p w:rsidR="00984C74" w:rsidRPr="00984C74" w:rsidRDefault="00984C74" w:rsidP="00984C74">
      <w:pPr>
        <w:pStyle w:val="ListParagraph"/>
        <w:ind w:left="360"/>
      </w:pPr>
      <w:r>
        <w:rPr>
          <w:i/>
          <w:iCs/>
        </w:rPr>
        <w:t>PurchaseOrder</w:t>
      </w:r>
      <w:r>
        <w:t xml:space="preserve"> (stores details of order placed to the supplier)</w:t>
      </w:r>
    </w:p>
    <w:p w:rsidR="00984C74" w:rsidRPr="00C64590" w:rsidRDefault="00984C74" w:rsidP="00C64590">
      <w:pPr>
        <w:pStyle w:val="ListParagraph"/>
        <w:ind w:left="360"/>
      </w:pPr>
      <w:r>
        <w:rPr>
          <w:i/>
          <w:iCs/>
        </w:rPr>
        <w:t xml:space="preserve">PurchaseItems </w:t>
      </w:r>
      <w:r>
        <w:t>(contains all the items placed in the order)</w:t>
      </w:r>
    </w:p>
    <w:p w:rsidR="00C64590" w:rsidRDefault="00C64590" w:rsidP="00C64590">
      <w:pPr>
        <w:pStyle w:val="ListParagraph"/>
        <w:ind w:left="360"/>
      </w:pPr>
      <w:r>
        <w:rPr>
          <w:i/>
          <w:iCs/>
        </w:rPr>
        <w:t>Transactions</w:t>
      </w:r>
      <w:r w:rsidR="00984C74">
        <w:rPr>
          <w:i/>
          <w:iCs/>
        </w:rPr>
        <w:t xml:space="preserve"> </w:t>
      </w:r>
      <w:r w:rsidR="00984C74">
        <w:t>(post delivery, transaction of the order will be stored)</w:t>
      </w:r>
    </w:p>
    <w:p w:rsidR="00984C74" w:rsidRDefault="00984C74" w:rsidP="00C64590">
      <w:pPr>
        <w:pStyle w:val="ListParagraph"/>
        <w:ind w:left="360"/>
      </w:pPr>
    </w:p>
    <w:p w:rsidR="00984C74" w:rsidRPr="00984C74" w:rsidRDefault="00984C74" w:rsidP="00984C74">
      <w:pPr>
        <w:pStyle w:val="ListParagraph"/>
        <w:numPr>
          <w:ilvl w:val="0"/>
          <w:numId w:val="1"/>
        </w:numPr>
        <w:ind w:left="360"/>
      </w:pPr>
      <w:r>
        <w:rPr>
          <w:b/>
          <w:bCs/>
          <w:sz w:val="28"/>
          <w:szCs w:val="28"/>
        </w:rPr>
        <w:t>Finance Module</w:t>
      </w:r>
    </w:p>
    <w:p w:rsidR="00984C74" w:rsidRDefault="00984C74" w:rsidP="00984C74">
      <w:pPr>
        <w:pStyle w:val="ListParagraph"/>
        <w:ind w:left="360"/>
      </w:pPr>
      <w:r>
        <w:t xml:space="preserve">The Finance module takes care of all the company’s finances. The Company Head or the Finance Manager will be able to review all of the company’s financial records. The actions that fall under the purview of the Finance Manager are tasks like Sanctioning bill payments, client payments, salary payments, report reviewing, checking bill cycle etc. A facility to generate reports is present which will generate timely reports as and when required by the user. Cost calculations keeping the rates of GST in mind will be automatically done. All transactions occurring in the system will have an effect on the Company’s liquid assets and the Company Head and the Finance manager will be able to actively keep track of all such activities through various statistical models. All database tables associated with the module are – </w:t>
      </w:r>
    </w:p>
    <w:p w:rsidR="00984C74" w:rsidRDefault="00984C74" w:rsidP="00984C74">
      <w:pPr>
        <w:pStyle w:val="ListParagraph"/>
        <w:ind w:left="360"/>
      </w:pPr>
    </w:p>
    <w:p w:rsidR="00984C74" w:rsidRPr="00984C74" w:rsidRDefault="00984C74" w:rsidP="00984C74">
      <w:pPr>
        <w:pStyle w:val="ListParagraph"/>
        <w:ind w:left="360"/>
      </w:pPr>
      <w:r>
        <w:rPr>
          <w:i/>
          <w:iCs/>
        </w:rPr>
        <w:t xml:space="preserve">Salary </w:t>
      </w:r>
      <w:r>
        <w:t>(keeps track of salaries)</w:t>
      </w:r>
    </w:p>
    <w:p w:rsidR="00984C74" w:rsidRPr="00984C74" w:rsidRDefault="00984C74" w:rsidP="00984C74">
      <w:pPr>
        <w:pStyle w:val="ListParagraph"/>
        <w:ind w:left="360"/>
      </w:pPr>
      <w:r>
        <w:rPr>
          <w:i/>
          <w:iCs/>
        </w:rPr>
        <w:t>PurchaseOrder</w:t>
      </w:r>
      <w:r>
        <w:t xml:space="preserve"> (stores details of order placed to the supplier)</w:t>
      </w:r>
    </w:p>
    <w:p w:rsidR="00984C74" w:rsidRPr="00984C74" w:rsidRDefault="00984C74" w:rsidP="00984C74">
      <w:pPr>
        <w:pStyle w:val="ListParagraph"/>
        <w:ind w:left="360"/>
      </w:pPr>
      <w:r>
        <w:rPr>
          <w:i/>
          <w:iCs/>
        </w:rPr>
        <w:t xml:space="preserve">PurchaseItems </w:t>
      </w:r>
      <w:r>
        <w:t>(contains all the items placed in the order)</w:t>
      </w:r>
    </w:p>
    <w:p w:rsidR="00984C74" w:rsidRPr="00984C74" w:rsidRDefault="00984C74" w:rsidP="00984C74">
      <w:pPr>
        <w:pStyle w:val="ListParagraph"/>
        <w:ind w:left="360"/>
      </w:pPr>
      <w:r>
        <w:rPr>
          <w:i/>
          <w:iCs/>
        </w:rPr>
        <w:t xml:space="preserve">ClientOrder </w:t>
      </w:r>
      <w:r>
        <w:t>(stores the details of the order placed by the client)</w:t>
      </w:r>
    </w:p>
    <w:p w:rsidR="00984C74" w:rsidRPr="00984C74" w:rsidRDefault="00984C74" w:rsidP="00984C74">
      <w:pPr>
        <w:pStyle w:val="ListParagraph"/>
        <w:ind w:left="360"/>
      </w:pPr>
      <w:r>
        <w:rPr>
          <w:i/>
          <w:iCs/>
        </w:rPr>
        <w:t xml:space="preserve">ClientOrderItems </w:t>
      </w:r>
      <w:r>
        <w:t>(stores details about all items ordered by the client)</w:t>
      </w:r>
    </w:p>
    <w:p w:rsidR="00984C74" w:rsidRPr="00984C74" w:rsidRDefault="00984C74" w:rsidP="00984C74">
      <w:pPr>
        <w:pStyle w:val="ListParagraph"/>
        <w:ind w:left="360"/>
      </w:pPr>
      <w:r>
        <w:rPr>
          <w:i/>
          <w:iCs/>
        </w:rPr>
        <w:t xml:space="preserve">CostPayments </w:t>
      </w:r>
      <w:r>
        <w:t>(contains records of all the transactions such as bill payments etc.)</w:t>
      </w:r>
    </w:p>
    <w:p w:rsidR="00984C74" w:rsidRPr="007C1CCA" w:rsidRDefault="00984C74" w:rsidP="00984C74">
      <w:pPr>
        <w:pStyle w:val="ListParagraph"/>
        <w:ind w:left="360"/>
      </w:pPr>
      <w:r>
        <w:rPr>
          <w:i/>
          <w:iCs/>
        </w:rPr>
        <w:t xml:space="preserve">Transactions </w:t>
      </w:r>
      <w:r>
        <w:t>(post-delivery, transaction of the order will be stored)</w:t>
      </w:r>
    </w:p>
    <w:p w:rsidR="00984C74" w:rsidRPr="00984C74" w:rsidRDefault="00984C74" w:rsidP="00984C74">
      <w:pPr>
        <w:pStyle w:val="ListParagraph"/>
        <w:ind w:left="360"/>
        <w:rPr>
          <w:i/>
          <w:iCs/>
        </w:rPr>
      </w:pPr>
    </w:p>
    <w:p w:rsidR="00984C74" w:rsidRPr="00984C74" w:rsidRDefault="00984C74" w:rsidP="00984C74">
      <w:pPr>
        <w:pStyle w:val="ListParagraph"/>
        <w:numPr>
          <w:ilvl w:val="0"/>
          <w:numId w:val="1"/>
        </w:numPr>
        <w:ind w:left="360"/>
      </w:pPr>
      <w:r>
        <w:rPr>
          <w:b/>
          <w:bCs/>
          <w:sz w:val="28"/>
          <w:szCs w:val="28"/>
        </w:rPr>
        <w:t>Supplier</w:t>
      </w:r>
      <w:r>
        <w:rPr>
          <w:b/>
          <w:bCs/>
          <w:sz w:val="28"/>
          <w:szCs w:val="28"/>
        </w:rPr>
        <w:t xml:space="preserve"> Module</w:t>
      </w:r>
    </w:p>
    <w:p w:rsidR="007C1CCA" w:rsidRDefault="00984C74" w:rsidP="003B2C52">
      <w:pPr>
        <w:pStyle w:val="ListParagraph"/>
        <w:ind w:left="360"/>
      </w:pPr>
      <w:r>
        <w:t xml:space="preserve">The supplier module takes care of all the suppliers that supply </w:t>
      </w:r>
      <w:r w:rsidR="001D5012">
        <w:t xml:space="preserve">stocks to the various outlets of the distributor. First, whenever needed any employee at a particular outlet will place an order to the supplier, which will then be ratified by the Head or the Outlet Manager, upon delivery of the stocks, all necessary databases as explained above will be updated. But before that, the company needs to add a particular Supplier and all of its necessary details including the GSTN number in its database. The distributor will also have an access to the supplier’s inventory, from which he can choose items </w:t>
      </w:r>
      <w:r w:rsidR="001D5012">
        <w:lastRenderedPageBreak/>
        <w:t>as per his need and place the order. A company’s supplier can be a Pharmaceutical Company, which manufactures drugs and then sells it to various wholesalers and distributor. All companies registered under this system are distributors. The Supplier Module and the Outlet module work very closely to carry out the basic underlying task of maintaining the company’s inventory. All the database tables associated with the module are –</w:t>
      </w:r>
    </w:p>
    <w:p w:rsidR="001D5012" w:rsidRDefault="001D5012" w:rsidP="003B2C52">
      <w:pPr>
        <w:pStyle w:val="ListParagraph"/>
        <w:ind w:left="360"/>
      </w:pPr>
    </w:p>
    <w:p w:rsidR="001D5012" w:rsidRPr="001D5012" w:rsidRDefault="001D5012" w:rsidP="003B2C52">
      <w:pPr>
        <w:pStyle w:val="ListParagraph"/>
        <w:ind w:left="360"/>
      </w:pPr>
      <w:r>
        <w:rPr>
          <w:i/>
          <w:iCs/>
        </w:rPr>
        <w:t xml:space="preserve">SupplierManagement </w:t>
      </w:r>
      <w:r>
        <w:t>(keeps track of all suppliers registered with the distributor company)</w:t>
      </w:r>
    </w:p>
    <w:p w:rsidR="001D5012" w:rsidRPr="001D5012" w:rsidRDefault="001D5012" w:rsidP="003B2C52">
      <w:pPr>
        <w:pStyle w:val="ListParagraph"/>
        <w:ind w:left="360"/>
      </w:pPr>
      <w:r>
        <w:rPr>
          <w:i/>
          <w:iCs/>
        </w:rPr>
        <w:t xml:space="preserve">PurchaseOrder </w:t>
      </w:r>
      <w:r>
        <w:t>(stores details of order placed to the supplier)</w:t>
      </w:r>
    </w:p>
    <w:p w:rsidR="001D5012" w:rsidRDefault="001D5012" w:rsidP="003B2C52">
      <w:pPr>
        <w:pStyle w:val="ListParagraph"/>
        <w:ind w:left="360"/>
        <w:rPr>
          <w:i/>
          <w:iCs/>
        </w:rPr>
      </w:pPr>
      <w:r>
        <w:rPr>
          <w:i/>
          <w:iCs/>
        </w:rPr>
        <w:t>PurchaseOrderItems (</w:t>
      </w:r>
      <w:r>
        <w:t>contains all the items placed in the order)</w:t>
      </w:r>
    </w:p>
    <w:p w:rsidR="001D5012" w:rsidRPr="001D5012" w:rsidRDefault="001D5012" w:rsidP="003B2C52">
      <w:pPr>
        <w:pStyle w:val="ListParagraph"/>
        <w:ind w:left="360"/>
      </w:pPr>
      <w:r>
        <w:rPr>
          <w:i/>
          <w:iCs/>
        </w:rPr>
        <w:t xml:space="preserve">DrugManagement </w:t>
      </w:r>
      <w:r>
        <w:t>(detailed description of a</w:t>
      </w:r>
      <w:r>
        <w:t>ll drugs available with the supplier</w:t>
      </w:r>
      <w:r>
        <w:t>)</w:t>
      </w:r>
    </w:p>
    <w:p w:rsidR="001D5012" w:rsidRDefault="001D5012" w:rsidP="003B2C52">
      <w:pPr>
        <w:pStyle w:val="ListParagraph"/>
        <w:ind w:left="360"/>
      </w:pPr>
      <w:r>
        <w:rPr>
          <w:i/>
          <w:iCs/>
        </w:rPr>
        <w:t xml:space="preserve">Transactions </w:t>
      </w:r>
      <w:r>
        <w:t>(post-delivery, transaction of the order will be stored)</w:t>
      </w:r>
    </w:p>
    <w:p w:rsidR="004F2866" w:rsidRDefault="004F2866" w:rsidP="003B2C52">
      <w:pPr>
        <w:pStyle w:val="ListParagraph"/>
        <w:ind w:left="360"/>
        <w:rPr>
          <w:i/>
          <w:iCs/>
        </w:rPr>
      </w:pPr>
    </w:p>
    <w:p w:rsidR="004F2866" w:rsidRDefault="004F2866" w:rsidP="003B2C52">
      <w:pPr>
        <w:pStyle w:val="ListParagraph"/>
        <w:ind w:left="360"/>
        <w:rPr>
          <w:i/>
          <w:iCs/>
        </w:rPr>
      </w:pPr>
    </w:p>
    <w:p w:rsidR="004F2866" w:rsidRDefault="004F2866" w:rsidP="003B2C52">
      <w:pPr>
        <w:pStyle w:val="ListParagraph"/>
        <w:ind w:left="360"/>
        <w:rPr>
          <w:i/>
          <w:iCs/>
        </w:rPr>
      </w:pPr>
    </w:p>
    <w:p w:rsidR="004F2866" w:rsidRPr="001D5012" w:rsidRDefault="004F2866" w:rsidP="003B2C52">
      <w:pPr>
        <w:pStyle w:val="ListParagraph"/>
        <w:ind w:left="360"/>
        <w:rPr>
          <w:i/>
          <w:iCs/>
        </w:rPr>
      </w:pPr>
      <w:bookmarkStart w:id="0" w:name="_GoBack"/>
      <w:bookmarkEnd w:id="0"/>
    </w:p>
    <w:p w:rsidR="00007973" w:rsidRDefault="009A3ADC"/>
    <w:sectPr w:rsidR="00007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Latha">
    <w:altName w:val="Chaparral Pro 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62E6"/>
    <w:multiLevelType w:val="hybridMultilevel"/>
    <w:tmpl w:val="8B86004E"/>
    <w:lvl w:ilvl="0" w:tplc="1D0A4F8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74"/>
    <w:rsid w:val="00101702"/>
    <w:rsid w:val="001D5012"/>
    <w:rsid w:val="003B2C52"/>
    <w:rsid w:val="004F2866"/>
    <w:rsid w:val="006B0068"/>
    <w:rsid w:val="007C1CCA"/>
    <w:rsid w:val="00813774"/>
    <w:rsid w:val="00984C74"/>
    <w:rsid w:val="009A3ADC"/>
    <w:rsid w:val="00C64590"/>
    <w:rsid w:val="00E3184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97D5"/>
  <w15:chartTrackingRefBased/>
  <w15:docId w15:val="{08651B91-32BE-4B9D-ABB8-3963F7A0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C52"/>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32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Desai</dc:creator>
  <cp:keywords/>
  <dc:description/>
  <cp:lastModifiedBy>Khushi Desai</cp:lastModifiedBy>
  <cp:revision>3</cp:revision>
  <dcterms:created xsi:type="dcterms:W3CDTF">2018-03-30T16:32:00Z</dcterms:created>
  <dcterms:modified xsi:type="dcterms:W3CDTF">2018-03-30T17:37:00Z</dcterms:modified>
</cp:coreProperties>
</file>