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B7C0F" w14:textId="77777777" w:rsidR="00C07D26" w:rsidRPr="00C07D26" w:rsidRDefault="00C07D26" w:rsidP="00C07D26">
      <w:pPr>
        <w:spacing w:line="360" w:lineRule="auto"/>
        <w:jc w:val="center"/>
        <w:rPr>
          <w:rFonts w:ascii="Tahoma" w:hAnsi="Tahoma" w:cs="Tahoma"/>
          <w:sz w:val="24"/>
          <w:szCs w:val="24"/>
          <w:lang w:val="en-US"/>
        </w:rPr>
      </w:pPr>
    </w:p>
    <w:p w14:paraId="5CAC1B4F" w14:textId="77777777" w:rsidR="00C07D26" w:rsidRPr="00C07D26" w:rsidRDefault="00C07D26" w:rsidP="00C07D26">
      <w:pPr>
        <w:spacing w:line="360" w:lineRule="auto"/>
        <w:jc w:val="center"/>
        <w:rPr>
          <w:rFonts w:ascii="Tahoma" w:hAnsi="Tahoma" w:cs="Tahoma"/>
          <w:sz w:val="24"/>
          <w:szCs w:val="24"/>
          <w:lang w:val="en-US"/>
        </w:rPr>
      </w:pPr>
    </w:p>
    <w:p w14:paraId="1571E0FF" w14:textId="77777777" w:rsidR="00C07D26" w:rsidRPr="00C07D26" w:rsidRDefault="00C07D26" w:rsidP="00C07D26">
      <w:pPr>
        <w:spacing w:line="360" w:lineRule="auto"/>
        <w:jc w:val="center"/>
        <w:rPr>
          <w:rFonts w:ascii="Tahoma" w:hAnsi="Tahoma" w:cs="Tahoma"/>
          <w:sz w:val="24"/>
          <w:szCs w:val="24"/>
          <w:lang w:val="en-US"/>
        </w:rPr>
      </w:pPr>
    </w:p>
    <w:p w14:paraId="16DDEC23" w14:textId="77777777" w:rsidR="00C07D26" w:rsidRPr="00C07D26" w:rsidRDefault="00C07D26" w:rsidP="00C07D26">
      <w:pPr>
        <w:spacing w:line="360" w:lineRule="auto"/>
        <w:jc w:val="center"/>
        <w:rPr>
          <w:rFonts w:ascii="Tahoma" w:hAnsi="Tahoma" w:cs="Tahoma"/>
          <w:sz w:val="24"/>
          <w:szCs w:val="24"/>
          <w:lang w:val="en-US"/>
        </w:rPr>
      </w:pPr>
    </w:p>
    <w:p w14:paraId="7BFF0873" w14:textId="77777777" w:rsidR="00C07D26" w:rsidRPr="00C07D26" w:rsidRDefault="00C07D26" w:rsidP="00C07D26">
      <w:pPr>
        <w:spacing w:line="360" w:lineRule="auto"/>
        <w:jc w:val="center"/>
        <w:rPr>
          <w:rFonts w:ascii="Tahoma" w:hAnsi="Tahoma" w:cs="Tahoma"/>
          <w:sz w:val="24"/>
          <w:szCs w:val="24"/>
          <w:lang w:val="en-US"/>
        </w:rPr>
      </w:pPr>
    </w:p>
    <w:p w14:paraId="0D51AEBA" w14:textId="77777777" w:rsidR="00C07D26" w:rsidRPr="00C07D26" w:rsidRDefault="00C07D26" w:rsidP="00C07D26">
      <w:pPr>
        <w:spacing w:line="360" w:lineRule="auto"/>
        <w:jc w:val="center"/>
        <w:rPr>
          <w:rFonts w:ascii="Tahoma" w:hAnsi="Tahoma" w:cs="Tahoma"/>
          <w:sz w:val="24"/>
          <w:szCs w:val="24"/>
          <w:lang w:val="en-US"/>
        </w:rPr>
      </w:pPr>
    </w:p>
    <w:p w14:paraId="4B419166" w14:textId="01F41EE3" w:rsidR="00590A2A" w:rsidRPr="00590A2A" w:rsidRDefault="00590A2A" w:rsidP="00C07D26">
      <w:pPr>
        <w:spacing w:line="360" w:lineRule="auto"/>
        <w:jc w:val="center"/>
        <w:rPr>
          <w:rFonts w:ascii="Tahoma" w:hAnsi="Tahoma" w:cs="Tahoma"/>
          <w:b/>
          <w:bCs/>
          <w:sz w:val="24"/>
          <w:szCs w:val="24"/>
          <w:lang w:val="en-US"/>
        </w:rPr>
      </w:pPr>
      <w:r w:rsidRPr="00590A2A">
        <w:rPr>
          <w:rFonts w:ascii="Tahoma" w:hAnsi="Tahoma" w:cs="Tahoma"/>
          <w:b/>
          <w:bCs/>
          <w:sz w:val="24"/>
          <w:szCs w:val="24"/>
          <w:lang w:val="en-US"/>
        </w:rPr>
        <w:t>Protein Contact Map Prediction with ProtTrans</w:t>
      </w:r>
    </w:p>
    <w:p w14:paraId="0CD0B360" w14:textId="28BEFEBA" w:rsidR="00590A2A" w:rsidRPr="00590A2A" w:rsidRDefault="00590A2A" w:rsidP="00C07D26">
      <w:pPr>
        <w:spacing w:line="360" w:lineRule="auto"/>
        <w:jc w:val="center"/>
        <w:rPr>
          <w:rFonts w:ascii="Tahoma" w:hAnsi="Tahoma" w:cs="Tahoma"/>
          <w:sz w:val="24"/>
          <w:szCs w:val="24"/>
          <w:lang w:val="en-US"/>
        </w:rPr>
      </w:pPr>
    </w:p>
    <w:p w14:paraId="05497749" w14:textId="4039A3ED" w:rsidR="00590A2A" w:rsidRDefault="00590A2A" w:rsidP="00C07D26">
      <w:pPr>
        <w:spacing w:line="360" w:lineRule="auto"/>
        <w:jc w:val="center"/>
        <w:rPr>
          <w:rFonts w:ascii="Tahoma" w:hAnsi="Tahoma" w:cs="Tahoma"/>
          <w:sz w:val="24"/>
          <w:szCs w:val="24"/>
          <w:lang w:val="en-US"/>
        </w:rPr>
      </w:pPr>
      <w:r w:rsidRPr="00590A2A">
        <w:rPr>
          <w:rFonts w:ascii="Tahoma" w:hAnsi="Tahoma" w:cs="Tahoma"/>
          <w:sz w:val="24"/>
          <w:szCs w:val="24"/>
          <w:lang w:val="en-US"/>
        </w:rPr>
        <w:t>Ryan Koenig</w:t>
      </w:r>
    </w:p>
    <w:p w14:paraId="358E937A" w14:textId="67260F78" w:rsidR="00C07D26" w:rsidRPr="00590A2A" w:rsidRDefault="00C07D26" w:rsidP="00C07D26">
      <w:pPr>
        <w:spacing w:line="360" w:lineRule="auto"/>
        <w:jc w:val="center"/>
        <w:rPr>
          <w:rFonts w:ascii="Tahoma" w:hAnsi="Tahoma" w:cs="Tahoma"/>
          <w:sz w:val="24"/>
          <w:szCs w:val="24"/>
          <w:lang w:val="en-US"/>
        </w:rPr>
      </w:pPr>
      <w:r>
        <w:rPr>
          <w:rFonts w:ascii="Tahoma" w:hAnsi="Tahoma" w:cs="Tahoma"/>
          <w:sz w:val="24"/>
          <w:szCs w:val="24"/>
          <w:lang w:val="en-US"/>
        </w:rPr>
        <w:t>22201444</w:t>
      </w:r>
    </w:p>
    <w:p w14:paraId="321457AB" w14:textId="6A4F61A0" w:rsidR="00590A2A" w:rsidRPr="00590A2A" w:rsidRDefault="00590A2A" w:rsidP="00C07D26">
      <w:pPr>
        <w:spacing w:line="360" w:lineRule="auto"/>
        <w:jc w:val="center"/>
        <w:rPr>
          <w:rFonts w:ascii="Tahoma" w:hAnsi="Tahoma" w:cs="Tahoma"/>
          <w:sz w:val="24"/>
          <w:szCs w:val="24"/>
          <w:lang w:val="en-US"/>
        </w:rPr>
      </w:pPr>
      <w:r w:rsidRPr="00590A2A">
        <w:rPr>
          <w:rFonts w:ascii="Tahoma" w:hAnsi="Tahoma" w:cs="Tahoma"/>
          <w:sz w:val="24"/>
          <w:szCs w:val="24"/>
          <w:lang w:val="en-US"/>
        </w:rPr>
        <w:t>University College Dublin</w:t>
      </w:r>
      <w:r w:rsidR="00C07D26">
        <w:rPr>
          <w:rFonts w:ascii="Tahoma" w:hAnsi="Tahoma" w:cs="Tahoma"/>
          <w:sz w:val="24"/>
          <w:szCs w:val="24"/>
          <w:lang w:val="en-US"/>
        </w:rPr>
        <w:t xml:space="preserve"> Computer Science</w:t>
      </w:r>
    </w:p>
    <w:p w14:paraId="5C67DE83" w14:textId="12F30D0A" w:rsidR="00590A2A" w:rsidRPr="00590A2A" w:rsidRDefault="00590A2A" w:rsidP="00C07D26">
      <w:pPr>
        <w:spacing w:line="360" w:lineRule="auto"/>
        <w:jc w:val="center"/>
        <w:rPr>
          <w:rFonts w:ascii="Tahoma" w:hAnsi="Tahoma" w:cs="Tahoma"/>
          <w:sz w:val="24"/>
          <w:szCs w:val="24"/>
          <w:lang w:val="en-US"/>
        </w:rPr>
      </w:pPr>
      <w:r w:rsidRPr="00590A2A">
        <w:rPr>
          <w:rFonts w:ascii="Tahoma" w:hAnsi="Tahoma" w:cs="Tahoma"/>
          <w:sz w:val="24"/>
          <w:szCs w:val="24"/>
          <w:lang w:val="en-US"/>
        </w:rPr>
        <w:t>Final Year Project</w:t>
      </w:r>
    </w:p>
    <w:p w14:paraId="11842577" w14:textId="48C18AAE" w:rsidR="00590A2A" w:rsidRPr="00590A2A" w:rsidRDefault="00590A2A" w:rsidP="00C07D26">
      <w:pPr>
        <w:spacing w:line="360" w:lineRule="auto"/>
        <w:jc w:val="center"/>
        <w:rPr>
          <w:rFonts w:ascii="Tahoma" w:hAnsi="Tahoma" w:cs="Tahoma"/>
          <w:sz w:val="24"/>
          <w:szCs w:val="24"/>
          <w:lang w:val="en-US"/>
        </w:rPr>
      </w:pPr>
      <w:r w:rsidRPr="00590A2A">
        <w:rPr>
          <w:rFonts w:ascii="Tahoma" w:hAnsi="Tahoma" w:cs="Tahoma"/>
          <w:sz w:val="24"/>
          <w:szCs w:val="24"/>
          <w:lang w:val="en-US"/>
        </w:rPr>
        <w:t>Dr. Gianluca Pollastri</w:t>
      </w:r>
    </w:p>
    <w:p w14:paraId="6FA3AD64" w14:textId="753FD202" w:rsidR="00C07D26" w:rsidRDefault="00590A2A" w:rsidP="00C07D26">
      <w:pPr>
        <w:spacing w:line="360" w:lineRule="auto"/>
        <w:jc w:val="center"/>
        <w:rPr>
          <w:rFonts w:ascii="Tahoma" w:hAnsi="Tahoma" w:cs="Tahoma"/>
          <w:sz w:val="24"/>
          <w:szCs w:val="24"/>
          <w:lang w:val="en-US"/>
        </w:rPr>
      </w:pPr>
      <w:r w:rsidRPr="00590A2A">
        <w:rPr>
          <w:rFonts w:ascii="Tahoma" w:hAnsi="Tahoma" w:cs="Tahoma"/>
          <w:sz w:val="24"/>
          <w:szCs w:val="24"/>
          <w:lang w:val="en-US"/>
        </w:rPr>
        <w:t>April 2026</w:t>
      </w:r>
      <w:r w:rsidR="00C07D26">
        <w:rPr>
          <w:rFonts w:ascii="Tahoma" w:hAnsi="Tahoma" w:cs="Tahoma"/>
          <w:sz w:val="24"/>
          <w:szCs w:val="24"/>
          <w:lang w:val="en-US"/>
        </w:rPr>
        <w:br w:type="page"/>
      </w:r>
    </w:p>
    <w:sdt>
      <w:sdtPr>
        <w:id w:val="614799752"/>
        <w:docPartObj>
          <w:docPartGallery w:val="Table of Contents"/>
          <w:docPartUnique/>
        </w:docPartObj>
      </w:sdtPr>
      <w:sdtEndPr>
        <w:rPr>
          <w:rFonts w:asciiTheme="minorHAnsi" w:eastAsiaTheme="minorEastAsia" w:hAnsiTheme="minorHAnsi" w:cs="Times New Roman"/>
          <w:color w:val="auto"/>
          <w:sz w:val="22"/>
          <w:szCs w:val="22"/>
        </w:rPr>
      </w:sdtEndPr>
      <w:sdtContent>
        <w:p w14:paraId="07728EEC" w14:textId="1A0D7BCB" w:rsidR="00890189" w:rsidRPr="00890189" w:rsidRDefault="00890189" w:rsidP="00890189">
          <w:pPr>
            <w:pStyle w:val="TOCHeading"/>
            <w:jc w:val="center"/>
            <w:rPr>
              <w:rFonts w:ascii="Tahoma" w:hAnsi="Tahoma" w:cs="Tahoma"/>
              <w:b/>
              <w:bCs/>
              <w:color w:val="auto"/>
              <w:sz w:val="24"/>
              <w:szCs w:val="24"/>
            </w:rPr>
          </w:pPr>
          <w:r w:rsidRPr="00890189">
            <w:rPr>
              <w:rFonts w:ascii="Tahoma" w:hAnsi="Tahoma" w:cs="Tahoma"/>
              <w:b/>
              <w:bCs/>
              <w:color w:val="auto"/>
              <w:sz w:val="24"/>
              <w:szCs w:val="24"/>
            </w:rPr>
            <w:t>Table of Contents</w:t>
          </w:r>
        </w:p>
        <w:p w14:paraId="50E19BF8" w14:textId="5FA32054" w:rsidR="00890189" w:rsidRDefault="00890189">
          <w:pPr>
            <w:pStyle w:val="TOC1"/>
          </w:pPr>
          <w:r>
            <w:rPr>
              <w:b/>
              <w:bCs/>
            </w:rPr>
            <w:t>Abstract</w:t>
          </w:r>
          <w:r>
            <w:ptab w:relativeTo="margin" w:alignment="right" w:leader="dot"/>
          </w:r>
          <w:r>
            <w:rPr>
              <w:b/>
              <w:bCs/>
            </w:rPr>
            <w:t>1</w:t>
          </w:r>
        </w:p>
        <w:p w14:paraId="2861BF28" w14:textId="77777777" w:rsidR="00890189" w:rsidRDefault="00890189" w:rsidP="00890189">
          <w:pPr>
            <w:pStyle w:val="TOC2"/>
            <w:ind w:left="216"/>
          </w:pPr>
          <w:sdt>
            <w:sdtPr>
              <w:id w:val="1667506712"/>
              <w:placeholder>
                <w:docPart w:val="12143E06894C4899A4CB81E84CE6BCF0"/>
              </w:placeholder>
              <w:temporary/>
              <w:showingPlcHdr/>
            </w:sdtPr>
            <w:sdtContent>
              <w:r>
                <w:t>Type chapter title (level 2)</w:t>
              </w:r>
            </w:sdtContent>
          </w:sdt>
          <w:r>
            <w:ptab w:relativeTo="margin" w:alignment="right" w:leader="dot"/>
          </w:r>
          <w:r>
            <w:t>2</w:t>
          </w:r>
        </w:p>
        <w:p w14:paraId="2002B151" w14:textId="790DFAF7" w:rsidR="00890189" w:rsidRDefault="00890189" w:rsidP="00890189">
          <w:pPr>
            <w:pStyle w:val="TOC2"/>
            <w:ind w:left="0"/>
          </w:pPr>
          <w:r>
            <w:rPr>
              <w:b/>
              <w:bCs/>
            </w:rPr>
            <w:t>Introduction</w:t>
          </w:r>
          <w:r>
            <w:ptab w:relativeTo="margin" w:alignment="right" w:leader="dot"/>
          </w:r>
          <w:r>
            <w:rPr>
              <w:b/>
              <w:bCs/>
            </w:rPr>
            <w:t>4</w:t>
          </w:r>
        </w:p>
        <w:p w14:paraId="22593A4F" w14:textId="77777777" w:rsidR="00890189" w:rsidRDefault="00890189">
          <w:pPr>
            <w:pStyle w:val="TOC2"/>
            <w:ind w:left="216"/>
          </w:pPr>
          <w:sdt>
            <w:sdtPr>
              <w:id w:val="93059040"/>
              <w:placeholder>
                <w:docPart w:val="12143E06894C4899A4CB81E84CE6BCF0"/>
              </w:placeholder>
              <w:temporary/>
              <w:showingPlcHdr/>
            </w:sdtPr>
            <w:sdtContent>
              <w:r>
                <w:t>Type chapter title (level 2)</w:t>
              </w:r>
            </w:sdtContent>
          </w:sdt>
          <w:r>
            <w:ptab w:relativeTo="margin" w:alignment="right" w:leader="dot"/>
          </w:r>
          <w:r>
            <w:t>5</w:t>
          </w:r>
        </w:p>
        <w:p w14:paraId="5E2CEB1D" w14:textId="77777777" w:rsidR="00890189" w:rsidRDefault="00890189">
          <w:pPr>
            <w:pStyle w:val="TOC3"/>
            <w:ind w:left="446"/>
          </w:pPr>
          <w:sdt>
            <w:sdtPr>
              <w:id w:val="93059044"/>
              <w:placeholder>
                <w:docPart w:val="814B37EBD50C4B78BF9134C016026C3D"/>
              </w:placeholder>
              <w:temporary/>
              <w:showingPlcHdr/>
            </w:sdtPr>
            <w:sdtContent>
              <w:r>
                <w:t>Type chapter title (level 3)</w:t>
              </w:r>
            </w:sdtContent>
          </w:sdt>
          <w:r>
            <w:ptab w:relativeTo="margin" w:alignment="right" w:leader="dot"/>
          </w:r>
          <w:r>
            <w:t>6</w:t>
          </w:r>
        </w:p>
        <w:p w14:paraId="3CE9A7B7" w14:textId="4B9E1EA3" w:rsidR="00890189" w:rsidRDefault="00890189" w:rsidP="00890189">
          <w:pPr>
            <w:pStyle w:val="TOC1"/>
          </w:pPr>
          <w:r>
            <w:rPr>
              <w:b/>
              <w:bCs/>
            </w:rPr>
            <w:t>Background</w:t>
          </w:r>
          <w:r>
            <w:ptab w:relativeTo="margin" w:alignment="right" w:leader="dot"/>
          </w:r>
          <w:r>
            <w:rPr>
              <w:b/>
              <w:bCs/>
            </w:rPr>
            <w:t>4</w:t>
          </w:r>
        </w:p>
        <w:p w14:paraId="6AD3FD75" w14:textId="77777777" w:rsidR="00890189" w:rsidRDefault="00890189" w:rsidP="00890189">
          <w:pPr>
            <w:pStyle w:val="TOC2"/>
            <w:ind w:left="216"/>
          </w:pPr>
          <w:sdt>
            <w:sdtPr>
              <w:id w:val="-125247784"/>
              <w:placeholder>
                <w:docPart w:val="87804D520EAE4848AF64BF6411C204E4"/>
              </w:placeholder>
              <w:temporary/>
              <w:showingPlcHdr/>
            </w:sdtPr>
            <w:sdtContent>
              <w:r>
                <w:t>Type chapter title (level 2)</w:t>
              </w:r>
            </w:sdtContent>
          </w:sdt>
          <w:r>
            <w:ptab w:relativeTo="margin" w:alignment="right" w:leader="dot"/>
          </w:r>
          <w:r>
            <w:t>5</w:t>
          </w:r>
        </w:p>
        <w:p w14:paraId="7CFFA4F5" w14:textId="2BA31637" w:rsidR="00890189" w:rsidRDefault="00890189" w:rsidP="00890189">
          <w:pPr>
            <w:pStyle w:val="TOC1"/>
          </w:pPr>
          <w:r>
            <w:rPr>
              <w:b/>
              <w:bCs/>
            </w:rPr>
            <w:t>Implementation</w:t>
          </w:r>
          <w:r>
            <w:ptab w:relativeTo="margin" w:alignment="right" w:leader="dot"/>
          </w:r>
          <w:r>
            <w:rPr>
              <w:b/>
              <w:bCs/>
            </w:rPr>
            <w:t>4</w:t>
          </w:r>
        </w:p>
        <w:p w14:paraId="3695ADD3" w14:textId="6909E3AB" w:rsidR="00890189" w:rsidRDefault="00890189" w:rsidP="00890189">
          <w:pPr>
            <w:pStyle w:val="TOC2"/>
            <w:ind w:left="216"/>
          </w:pPr>
          <w:sdt>
            <w:sdtPr>
              <w:id w:val="1949047863"/>
              <w:placeholder>
                <w:docPart w:val="6F6754786F4C49E9B9C10766680B37E3"/>
              </w:placeholder>
              <w:temporary/>
              <w:showingPlcHdr/>
            </w:sdtPr>
            <w:sdtContent>
              <w:r>
                <w:t>Type chapter title (level 2)</w:t>
              </w:r>
            </w:sdtContent>
          </w:sdt>
          <w:r>
            <w:ptab w:relativeTo="margin" w:alignment="right" w:leader="dot"/>
          </w:r>
          <w:r>
            <w:t>5</w:t>
          </w:r>
        </w:p>
        <w:p w14:paraId="4BEEE363" w14:textId="7DD61A0D" w:rsidR="00890189" w:rsidRDefault="00890189" w:rsidP="00890189">
          <w:pPr>
            <w:pStyle w:val="TOC1"/>
          </w:pPr>
          <w:r>
            <w:rPr>
              <w:b/>
              <w:bCs/>
            </w:rPr>
            <w:t>Evaluation</w:t>
          </w:r>
          <w:r>
            <w:ptab w:relativeTo="margin" w:alignment="right" w:leader="dot"/>
          </w:r>
          <w:r>
            <w:rPr>
              <w:b/>
              <w:bCs/>
            </w:rPr>
            <w:t>4</w:t>
          </w:r>
        </w:p>
        <w:p w14:paraId="2E2E6418" w14:textId="201C71ED" w:rsidR="00890189" w:rsidRDefault="00890189" w:rsidP="00890189">
          <w:pPr>
            <w:pStyle w:val="TOC2"/>
            <w:ind w:left="216"/>
          </w:pPr>
          <w:sdt>
            <w:sdtPr>
              <w:id w:val="454679482"/>
              <w:placeholder>
                <w:docPart w:val="FAAB67AA407C45368587EB9A3F544156"/>
              </w:placeholder>
              <w:temporary/>
              <w:showingPlcHdr/>
            </w:sdtPr>
            <w:sdtContent>
              <w:r>
                <w:t>Type chapter title (level 2)</w:t>
              </w:r>
            </w:sdtContent>
          </w:sdt>
          <w:r>
            <w:ptab w:relativeTo="margin" w:alignment="right" w:leader="dot"/>
          </w:r>
          <w:r>
            <w:t>5</w:t>
          </w:r>
        </w:p>
        <w:p w14:paraId="10AB3B20" w14:textId="2BCA4977" w:rsidR="00890189" w:rsidRDefault="00890189" w:rsidP="00890189">
          <w:pPr>
            <w:pStyle w:val="TOC1"/>
          </w:pPr>
          <w:r>
            <w:rPr>
              <w:b/>
              <w:bCs/>
            </w:rPr>
            <w:t>Improvements</w:t>
          </w:r>
          <w:r>
            <w:ptab w:relativeTo="margin" w:alignment="right" w:leader="dot"/>
          </w:r>
          <w:r>
            <w:rPr>
              <w:b/>
              <w:bCs/>
            </w:rPr>
            <w:t>4</w:t>
          </w:r>
        </w:p>
        <w:p w14:paraId="1407FD17" w14:textId="77777777" w:rsidR="00890189" w:rsidRDefault="00890189" w:rsidP="00890189">
          <w:pPr>
            <w:pStyle w:val="TOC2"/>
            <w:ind w:left="216"/>
          </w:pPr>
          <w:sdt>
            <w:sdtPr>
              <w:id w:val="-1987774688"/>
              <w:placeholder>
                <w:docPart w:val="E5C0AAFEC028498D9204089B9F7EA0E8"/>
              </w:placeholder>
              <w:temporary/>
              <w:showingPlcHdr/>
            </w:sdtPr>
            <w:sdtContent>
              <w:r>
                <w:t>Type chapter title (level 2)</w:t>
              </w:r>
            </w:sdtContent>
          </w:sdt>
          <w:r>
            <w:ptab w:relativeTo="margin" w:alignment="right" w:leader="dot"/>
          </w:r>
          <w:r>
            <w:t>5</w:t>
          </w:r>
        </w:p>
        <w:p w14:paraId="6D27BF9C" w14:textId="013FD492" w:rsidR="00890189" w:rsidRDefault="00890189" w:rsidP="00890189">
          <w:pPr>
            <w:pStyle w:val="TOC1"/>
          </w:pPr>
          <w:r>
            <w:rPr>
              <w:b/>
              <w:bCs/>
            </w:rPr>
            <w:t>Results</w:t>
          </w:r>
          <w:r>
            <w:ptab w:relativeTo="margin" w:alignment="right" w:leader="dot"/>
          </w:r>
          <w:r>
            <w:rPr>
              <w:b/>
              <w:bCs/>
            </w:rPr>
            <w:t>4</w:t>
          </w:r>
        </w:p>
        <w:p w14:paraId="541E9FEC" w14:textId="18C18320" w:rsidR="00890189" w:rsidRPr="00890189" w:rsidRDefault="00890189" w:rsidP="00890189">
          <w:pPr>
            <w:pStyle w:val="TOC2"/>
            <w:ind w:left="216"/>
          </w:pPr>
          <w:sdt>
            <w:sdtPr>
              <w:id w:val="-1490558035"/>
              <w:placeholder>
                <w:docPart w:val="59AB959962534757A18087663D485331"/>
              </w:placeholder>
              <w:temporary/>
              <w:showingPlcHdr/>
            </w:sdtPr>
            <w:sdtContent>
              <w:r>
                <w:t>Type chapter title (level 2)</w:t>
              </w:r>
            </w:sdtContent>
          </w:sdt>
          <w:r>
            <w:ptab w:relativeTo="margin" w:alignment="right" w:leader="dot"/>
          </w:r>
          <w:r>
            <w:t>5</w:t>
          </w:r>
        </w:p>
      </w:sdtContent>
    </w:sdt>
    <w:p w14:paraId="15F03A9A" w14:textId="59A0DE82" w:rsidR="00C07D26" w:rsidRPr="00C07D26" w:rsidRDefault="00C07D26" w:rsidP="00C07D26">
      <w:pPr>
        <w:spacing w:line="360" w:lineRule="auto"/>
        <w:jc w:val="center"/>
        <w:rPr>
          <w:rFonts w:ascii="Tahoma" w:hAnsi="Tahoma" w:cs="Tahoma"/>
          <w:b/>
          <w:bCs/>
          <w:sz w:val="24"/>
          <w:szCs w:val="24"/>
          <w:lang w:val="en-US"/>
        </w:rPr>
      </w:pPr>
    </w:p>
    <w:p w14:paraId="6F278B61" w14:textId="77777777" w:rsidR="00C07D26" w:rsidRDefault="00C07D26" w:rsidP="00C07D26">
      <w:pPr>
        <w:spacing w:line="360" w:lineRule="auto"/>
        <w:rPr>
          <w:rFonts w:ascii="Tahoma" w:hAnsi="Tahoma" w:cs="Tahoma"/>
          <w:sz w:val="24"/>
          <w:szCs w:val="24"/>
          <w:lang w:val="en-US"/>
        </w:rPr>
      </w:pPr>
      <w:r>
        <w:rPr>
          <w:rFonts w:ascii="Tahoma" w:hAnsi="Tahoma" w:cs="Tahoma"/>
          <w:sz w:val="24"/>
          <w:szCs w:val="24"/>
          <w:lang w:val="en-US"/>
        </w:rPr>
        <w:br w:type="page"/>
      </w:r>
    </w:p>
    <w:p w14:paraId="57711A5B" w14:textId="5E093698" w:rsidR="00590A2A" w:rsidRDefault="00C07D26" w:rsidP="00C07D26">
      <w:pPr>
        <w:spacing w:line="360" w:lineRule="auto"/>
        <w:jc w:val="center"/>
        <w:rPr>
          <w:rFonts w:ascii="Tahoma" w:hAnsi="Tahoma" w:cs="Tahoma"/>
          <w:b/>
          <w:bCs/>
          <w:sz w:val="24"/>
          <w:szCs w:val="24"/>
          <w:lang w:val="en-US"/>
        </w:rPr>
      </w:pPr>
      <w:r w:rsidRPr="00C07D26">
        <w:rPr>
          <w:rFonts w:ascii="Tahoma" w:hAnsi="Tahoma" w:cs="Tahoma"/>
          <w:b/>
          <w:bCs/>
          <w:sz w:val="24"/>
          <w:szCs w:val="24"/>
          <w:lang w:val="en-US"/>
        </w:rPr>
        <w:lastRenderedPageBreak/>
        <w:t>Abstract</w:t>
      </w:r>
    </w:p>
    <w:p w14:paraId="4EB90402" w14:textId="477DA9B3" w:rsidR="00293842" w:rsidRPr="00293842" w:rsidRDefault="00293842" w:rsidP="00293842">
      <w:pPr>
        <w:spacing w:line="360" w:lineRule="auto"/>
        <w:jc w:val="both"/>
        <w:rPr>
          <w:rFonts w:ascii="Tahoma" w:hAnsi="Tahoma" w:cs="Tahoma"/>
          <w:sz w:val="24"/>
          <w:szCs w:val="24"/>
          <w:lang w:val="en-US"/>
        </w:rPr>
      </w:pPr>
      <w:r>
        <w:rPr>
          <w:rFonts w:ascii="Tahoma" w:hAnsi="Tahoma" w:cs="Tahoma"/>
          <w:sz w:val="24"/>
          <w:szCs w:val="24"/>
          <w:lang w:val="en-US"/>
        </w:rPr>
        <w:t>Briefly discuss: Purpose, why is protein contact map prediction important and how can novel residue encoding methods help. Methodology: How was this project done. (using CNN, with two encoding data classes, trained on a specific length) Findings: What did the data show in terms of success and accuracy of the contact maps? Implications and recommendations: Residue encodings are the backbone for protein folding prediction. With protein shape as important as it is for medicine and healthcare, having the best form of encoding can improve the accuracy of these models potentially improving or saving lives.</w:t>
      </w:r>
    </w:p>
    <w:p w14:paraId="3F232BDF" w14:textId="40384242" w:rsidR="00C07D26"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Introduction</w:t>
      </w:r>
    </w:p>
    <w:p w14:paraId="5940D252" w14:textId="1CAFCD71" w:rsidR="00293842" w:rsidRPr="00CB25FF" w:rsidRDefault="00CB25FF" w:rsidP="00293842">
      <w:pPr>
        <w:spacing w:line="360" w:lineRule="auto"/>
        <w:rPr>
          <w:rFonts w:ascii="Tahoma" w:hAnsi="Tahoma" w:cs="Tahoma"/>
          <w:sz w:val="24"/>
          <w:szCs w:val="24"/>
          <w:lang w:val="en-US"/>
        </w:rPr>
      </w:pPr>
      <w:r>
        <w:rPr>
          <w:rFonts w:ascii="Tahoma" w:hAnsi="Tahoma" w:cs="Tahoma"/>
          <w:sz w:val="24"/>
          <w:szCs w:val="24"/>
          <w:lang w:val="en-US"/>
        </w:rPr>
        <w:t>Explain what contact maps are, and how they can be used to determine protein shapes for medicine</w:t>
      </w:r>
      <w:r w:rsidR="0073645A">
        <w:rPr>
          <w:rFonts w:ascii="Tahoma" w:hAnsi="Tahoma" w:cs="Tahoma"/>
          <w:sz w:val="24"/>
          <w:szCs w:val="24"/>
          <w:lang w:val="en-US"/>
        </w:rPr>
        <w:t>, and how long-range contacts are notoriously hard to predict, but are important for protein shapes. Introduce ProtTrans and how they use LLMs to produce per-residue and per-protein encodings. Explain the goals of the project.</w:t>
      </w:r>
    </w:p>
    <w:p w14:paraId="0254C1C7" w14:textId="7383F145" w:rsidR="00C07D26"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Background</w:t>
      </w:r>
    </w:p>
    <w:p w14:paraId="1F4ED056" w14:textId="3EFC3136" w:rsidR="0073645A" w:rsidRPr="0073645A" w:rsidRDefault="0073645A" w:rsidP="0073645A">
      <w:pPr>
        <w:spacing w:line="360" w:lineRule="auto"/>
        <w:rPr>
          <w:rFonts w:ascii="Tahoma" w:hAnsi="Tahoma" w:cs="Tahoma"/>
          <w:sz w:val="24"/>
          <w:szCs w:val="24"/>
          <w:lang w:val="en-US"/>
        </w:rPr>
      </w:pPr>
      <w:r>
        <w:rPr>
          <w:rFonts w:ascii="Tahoma" w:hAnsi="Tahoma" w:cs="Tahoma"/>
          <w:sz w:val="24"/>
          <w:szCs w:val="24"/>
          <w:lang w:val="en-US"/>
        </w:rPr>
        <w:t>Discuss papers analyzed for the project, and protein contact-map prediction</w:t>
      </w:r>
      <w:r w:rsidR="00FA7914">
        <w:rPr>
          <w:rFonts w:ascii="Tahoma" w:hAnsi="Tahoma" w:cs="Tahoma"/>
          <w:sz w:val="24"/>
          <w:szCs w:val="24"/>
          <w:lang w:val="en-US"/>
        </w:rPr>
        <w:t>. Explain Neural networks, how they work, and what they are best at</w:t>
      </w:r>
    </w:p>
    <w:p w14:paraId="550C50B6" w14:textId="2EFF167A" w:rsidR="00C07D26"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Implementation</w:t>
      </w:r>
    </w:p>
    <w:p w14:paraId="6B94C6CF" w14:textId="74EC74FA" w:rsidR="0073645A" w:rsidRPr="0073645A" w:rsidRDefault="0073645A" w:rsidP="0073645A">
      <w:pPr>
        <w:spacing w:line="360" w:lineRule="auto"/>
        <w:rPr>
          <w:rFonts w:ascii="Tahoma" w:hAnsi="Tahoma" w:cs="Tahoma"/>
          <w:sz w:val="24"/>
          <w:szCs w:val="24"/>
          <w:lang w:val="en-US"/>
        </w:rPr>
      </w:pPr>
      <w:r>
        <w:rPr>
          <w:rFonts w:ascii="Tahoma" w:hAnsi="Tahoma" w:cs="Tahoma"/>
          <w:sz w:val="24"/>
          <w:szCs w:val="24"/>
          <w:lang w:val="en-US"/>
        </w:rPr>
        <w:t xml:space="preserve">Explain what I did in the code, and why I chose to do things the way I did. I.E: Store protein residues and target tensors on disk, read them in and convert to a </w:t>
      </w:r>
      <w:proofErr w:type="spellStart"/>
      <w:r>
        <w:rPr>
          <w:rFonts w:ascii="Tahoma" w:hAnsi="Tahoma" w:cs="Tahoma"/>
          <w:sz w:val="24"/>
          <w:szCs w:val="24"/>
          <w:lang w:val="en-US"/>
        </w:rPr>
        <w:t>BxDxLxW</w:t>
      </w:r>
      <w:proofErr w:type="spellEnd"/>
      <w:r>
        <w:rPr>
          <w:rFonts w:ascii="Tahoma" w:hAnsi="Tahoma" w:cs="Tahoma"/>
          <w:sz w:val="24"/>
          <w:szCs w:val="24"/>
          <w:lang w:val="en-US"/>
        </w:rPr>
        <w:t xml:space="preserve"> tensor to feed into a CNN, why did I use CNNs over other forms of NN.</w:t>
      </w:r>
    </w:p>
    <w:p w14:paraId="3379AA2B" w14:textId="61B5CE64" w:rsidR="00C07D26"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Evaluation</w:t>
      </w:r>
      <w:r w:rsidR="0073645A">
        <w:rPr>
          <w:rFonts w:ascii="Tahoma" w:hAnsi="Tahoma" w:cs="Tahoma"/>
          <w:b/>
          <w:bCs/>
          <w:sz w:val="24"/>
          <w:szCs w:val="24"/>
          <w:lang w:val="en-US"/>
        </w:rPr>
        <w:t xml:space="preserve"> &amp; Results</w:t>
      </w:r>
    </w:p>
    <w:p w14:paraId="61B4B0D4" w14:textId="11DE8779" w:rsidR="0073645A" w:rsidRPr="0073645A" w:rsidRDefault="0073645A" w:rsidP="0073645A">
      <w:pPr>
        <w:spacing w:line="360" w:lineRule="auto"/>
        <w:rPr>
          <w:rFonts w:ascii="Tahoma" w:hAnsi="Tahoma" w:cs="Tahoma"/>
          <w:sz w:val="24"/>
          <w:szCs w:val="24"/>
          <w:lang w:val="en-US"/>
        </w:rPr>
      </w:pPr>
      <w:r>
        <w:rPr>
          <w:rFonts w:ascii="Tahoma" w:hAnsi="Tahoma" w:cs="Tahoma"/>
          <w:sz w:val="24"/>
          <w:szCs w:val="24"/>
          <w:lang w:val="en-US"/>
        </w:rPr>
        <w:t>Explain how the NNs performed with each form of residue encoding, and the implications of those results</w:t>
      </w:r>
    </w:p>
    <w:p w14:paraId="6363D08D" w14:textId="01A87BDF" w:rsidR="00C07D26"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Improvements</w:t>
      </w:r>
    </w:p>
    <w:p w14:paraId="16EF6A5B" w14:textId="39A18146" w:rsidR="0073645A" w:rsidRPr="0073645A" w:rsidRDefault="0073645A" w:rsidP="0073645A">
      <w:pPr>
        <w:spacing w:line="360" w:lineRule="auto"/>
        <w:rPr>
          <w:rFonts w:ascii="Tahoma" w:hAnsi="Tahoma" w:cs="Tahoma"/>
          <w:sz w:val="24"/>
          <w:szCs w:val="24"/>
          <w:lang w:val="en-US"/>
        </w:rPr>
      </w:pPr>
      <w:r>
        <w:rPr>
          <w:rFonts w:ascii="Tahoma" w:hAnsi="Tahoma" w:cs="Tahoma"/>
          <w:sz w:val="24"/>
          <w:szCs w:val="24"/>
          <w:lang w:val="en-US"/>
        </w:rPr>
        <w:lastRenderedPageBreak/>
        <w:t xml:space="preserve">Explain what could be done to improve the results of the CNNs, as well as </w:t>
      </w:r>
      <w:r w:rsidR="00FA7914">
        <w:rPr>
          <w:rFonts w:ascii="Tahoma" w:hAnsi="Tahoma" w:cs="Tahoma"/>
          <w:sz w:val="24"/>
          <w:szCs w:val="24"/>
          <w:lang w:val="en-US"/>
        </w:rPr>
        <w:t>techniques that can take a contact map as an input to create a more accurate form of protein-shape prediction</w:t>
      </w:r>
    </w:p>
    <w:p w14:paraId="10BB3D0D" w14:textId="6E44C74D" w:rsidR="00590A2A"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Conclusion</w:t>
      </w:r>
    </w:p>
    <w:p w14:paraId="24928C39" w14:textId="3296427B" w:rsidR="00FA7914" w:rsidRPr="00FA7914" w:rsidRDefault="00FA7914" w:rsidP="00FA7914">
      <w:pPr>
        <w:spacing w:line="360" w:lineRule="auto"/>
        <w:rPr>
          <w:rFonts w:ascii="Tahoma" w:hAnsi="Tahoma" w:cs="Tahoma"/>
          <w:sz w:val="24"/>
          <w:szCs w:val="24"/>
          <w:lang w:val="en-US"/>
        </w:rPr>
      </w:pPr>
      <w:r>
        <w:rPr>
          <w:rFonts w:ascii="Tahoma" w:hAnsi="Tahoma" w:cs="Tahoma"/>
          <w:sz w:val="24"/>
          <w:szCs w:val="24"/>
          <w:lang w:val="en-US"/>
        </w:rPr>
        <w:t>Re-state results and improvements, draw final conclusion</w:t>
      </w:r>
    </w:p>
    <w:sectPr w:rsidR="00FA7914" w:rsidRPr="00FA7914" w:rsidSect="00C07D26">
      <w:headerReference w:type="default" r:id="rId7"/>
      <w:footerReference w:type="default" r:id="rId8"/>
      <w:pgSz w:w="11906" w:h="16838"/>
      <w:pgMar w:top="1440" w:right="1728" w:bottom="1440" w:left="1728" w:header="720" w:footer="720" w:gutter="0"/>
      <w:pgNumType w:fmt="lowerRoma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40A80" w14:textId="77777777" w:rsidR="00A02334" w:rsidRDefault="00A02334" w:rsidP="00590A2A">
      <w:pPr>
        <w:spacing w:after="0" w:line="240" w:lineRule="auto"/>
      </w:pPr>
      <w:r>
        <w:separator/>
      </w:r>
    </w:p>
  </w:endnote>
  <w:endnote w:type="continuationSeparator" w:id="0">
    <w:p w14:paraId="4E207E20" w14:textId="77777777" w:rsidR="00A02334" w:rsidRDefault="00A02334" w:rsidP="00590A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667153"/>
      <w:docPartObj>
        <w:docPartGallery w:val="Page Numbers (Bottom of Page)"/>
        <w:docPartUnique/>
      </w:docPartObj>
    </w:sdtPr>
    <w:sdtEndPr>
      <w:rPr>
        <w:noProof/>
      </w:rPr>
    </w:sdtEndPr>
    <w:sdtContent>
      <w:p w14:paraId="386425D6" w14:textId="74B34408" w:rsidR="00590A2A" w:rsidRDefault="00590A2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D505D6" w14:textId="77777777" w:rsidR="00590A2A" w:rsidRDefault="00590A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2DCCC" w14:textId="77777777" w:rsidR="00A02334" w:rsidRDefault="00A02334" w:rsidP="00590A2A">
      <w:pPr>
        <w:spacing w:after="0" w:line="240" w:lineRule="auto"/>
      </w:pPr>
      <w:r>
        <w:separator/>
      </w:r>
    </w:p>
  </w:footnote>
  <w:footnote w:type="continuationSeparator" w:id="0">
    <w:p w14:paraId="19822BE7" w14:textId="77777777" w:rsidR="00A02334" w:rsidRDefault="00A02334" w:rsidP="00590A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AF9E" w14:textId="24109002" w:rsidR="00590A2A" w:rsidRDefault="00590A2A">
    <w:pPr>
      <w:pStyle w:val="Header"/>
      <w:jc w:val="right"/>
    </w:pPr>
  </w:p>
  <w:p w14:paraId="4831E192" w14:textId="77777777" w:rsidR="00590A2A" w:rsidRDefault="00590A2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B49"/>
    <w:rsid w:val="00054D91"/>
    <w:rsid w:val="00293842"/>
    <w:rsid w:val="002F3A20"/>
    <w:rsid w:val="00590A2A"/>
    <w:rsid w:val="00686B49"/>
    <w:rsid w:val="0073645A"/>
    <w:rsid w:val="007E5020"/>
    <w:rsid w:val="00890189"/>
    <w:rsid w:val="00A02334"/>
    <w:rsid w:val="00A579F3"/>
    <w:rsid w:val="00AC4452"/>
    <w:rsid w:val="00C07D26"/>
    <w:rsid w:val="00CB25FF"/>
    <w:rsid w:val="00DD67C7"/>
    <w:rsid w:val="00E665E3"/>
    <w:rsid w:val="00FA791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0CF13"/>
  <w15:chartTrackingRefBased/>
  <w15:docId w15:val="{6EACAB93-0193-4498-9619-9222C256F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B49"/>
    <w:rPr>
      <w:rFonts w:eastAsiaTheme="majorEastAsia" w:cstheme="majorBidi"/>
      <w:color w:val="272727" w:themeColor="text1" w:themeTint="D8"/>
    </w:rPr>
  </w:style>
  <w:style w:type="paragraph" w:styleId="Title">
    <w:name w:val="Title"/>
    <w:basedOn w:val="Normal"/>
    <w:next w:val="Normal"/>
    <w:link w:val="TitleChar"/>
    <w:uiPriority w:val="10"/>
    <w:qFormat/>
    <w:rsid w:val="0068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B49"/>
    <w:pPr>
      <w:spacing w:before="160"/>
      <w:jc w:val="center"/>
    </w:pPr>
    <w:rPr>
      <w:i/>
      <w:iCs/>
      <w:color w:val="404040" w:themeColor="text1" w:themeTint="BF"/>
    </w:rPr>
  </w:style>
  <w:style w:type="character" w:customStyle="1" w:styleId="QuoteChar">
    <w:name w:val="Quote Char"/>
    <w:basedOn w:val="DefaultParagraphFont"/>
    <w:link w:val="Quote"/>
    <w:uiPriority w:val="29"/>
    <w:rsid w:val="00686B49"/>
    <w:rPr>
      <w:i/>
      <w:iCs/>
      <w:color w:val="404040" w:themeColor="text1" w:themeTint="BF"/>
    </w:rPr>
  </w:style>
  <w:style w:type="paragraph" w:styleId="ListParagraph">
    <w:name w:val="List Paragraph"/>
    <w:basedOn w:val="Normal"/>
    <w:uiPriority w:val="34"/>
    <w:qFormat/>
    <w:rsid w:val="00686B49"/>
    <w:pPr>
      <w:ind w:left="720"/>
      <w:contextualSpacing/>
    </w:pPr>
  </w:style>
  <w:style w:type="character" w:styleId="IntenseEmphasis">
    <w:name w:val="Intense Emphasis"/>
    <w:basedOn w:val="DefaultParagraphFont"/>
    <w:uiPriority w:val="21"/>
    <w:qFormat/>
    <w:rsid w:val="00686B49"/>
    <w:rPr>
      <w:i/>
      <w:iCs/>
      <w:color w:val="0F4761" w:themeColor="accent1" w:themeShade="BF"/>
    </w:rPr>
  </w:style>
  <w:style w:type="paragraph" w:styleId="IntenseQuote">
    <w:name w:val="Intense Quote"/>
    <w:basedOn w:val="Normal"/>
    <w:next w:val="Normal"/>
    <w:link w:val="IntenseQuoteChar"/>
    <w:uiPriority w:val="30"/>
    <w:qFormat/>
    <w:rsid w:val="0068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6B49"/>
    <w:rPr>
      <w:i/>
      <w:iCs/>
      <w:color w:val="0F4761" w:themeColor="accent1" w:themeShade="BF"/>
    </w:rPr>
  </w:style>
  <w:style w:type="character" w:styleId="IntenseReference">
    <w:name w:val="Intense Reference"/>
    <w:basedOn w:val="DefaultParagraphFont"/>
    <w:uiPriority w:val="32"/>
    <w:qFormat/>
    <w:rsid w:val="00686B49"/>
    <w:rPr>
      <w:b/>
      <w:bCs/>
      <w:smallCaps/>
      <w:color w:val="0F4761" w:themeColor="accent1" w:themeShade="BF"/>
      <w:spacing w:val="5"/>
    </w:rPr>
  </w:style>
  <w:style w:type="paragraph" w:styleId="Header">
    <w:name w:val="header"/>
    <w:basedOn w:val="Normal"/>
    <w:link w:val="HeaderChar"/>
    <w:uiPriority w:val="99"/>
    <w:unhideWhenUsed/>
    <w:rsid w:val="00590A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0A2A"/>
  </w:style>
  <w:style w:type="paragraph" w:styleId="Footer">
    <w:name w:val="footer"/>
    <w:basedOn w:val="Normal"/>
    <w:link w:val="FooterChar"/>
    <w:uiPriority w:val="99"/>
    <w:unhideWhenUsed/>
    <w:rsid w:val="00590A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0A2A"/>
  </w:style>
  <w:style w:type="paragraph" w:styleId="TOCHeading">
    <w:name w:val="TOC Heading"/>
    <w:basedOn w:val="Heading1"/>
    <w:next w:val="Normal"/>
    <w:uiPriority w:val="39"/>
    <w:unhideWhenUsed/>
    <w:qFormat/>
    <w:rsid w:val="00590A2A"/>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890189"/>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90189"/>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890189"/>
    <w:pPr>
      <w:spacing w:after="100"/>
      <w:ind w:left="440"/>
    </w:pPr>
    <w:rPr>
      <w:rFonts w:eastAsiaTheme="minorEastAsia"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2143E06894C4899A4CB81E84CE6BCF0"/>
        <w:category>
          <w:name w:val="General"/>
          <w:gallery w:val="placeholder"/>
        </w:category>
        <w:types>
          <w:type w:val="bbPlcHdr"/>
        </w:types>
        <w:behaviors>
          <w:behavior w:val="content"/>
        </w:behaviors>
        <w:guid w:val="{C7B1DA2B-4594-49F3-A713-94476E79CE6B}"/>
      </w:docPartPr>
      <w:docPartBody>
        <w:p w:rsidR="00000000" w:rsidRDefault="00930A12" w:rsidP="00930A12">
          <w:pPr>
            <w:pStyle w:val="12143E06894C4899A4CB81E84CE6BCF0"/>
          </w:pPr>
          <w:r>
            <w:t>Type chapter title (level 2)</w:t>
          </w:r>
        </w:p>
      </w:docPartBody>
    </w:docPart>
    <w:docPart>
      <w:docPartPr>
        <w:name w:val="814B37EBD50C4B78BF9134C016026C3D"/>
        <w:category>
          <w:name w:val="General"/>
          <w:gallery w:val="placeholder"/>
        </w:category>
        <w:types>
          <w:type w:val="bbPlcHdr"/>
        </w:types>
        <w:behaviors>
          <w:behavior w:val="content"/>
        </w:behaviors>
        <w:guid w:val="{56BA5CBE-6FA6-4720-A735-CE99027EDE96}"/>
      </w:docPartPr>
      <w:docPartBody>
        <w:p w:rsidR="00000000" w:rsidRDefault="00930A12" w:rsidP="00930A12">
          <w:pPr>
            <w:pStyle w:val="814B37EBD50C4B78BF9134C016026C3D"/>
          </w:pPr>
          <w:r>
            <w:t>Type chapter title (level 3)</w:t>
          </w:r>
        </w:p>
      </w:docPartBody>
    </w:docPart>
    <w:docPart>
      <w:docPartPr>
        <w:name w:val="87804D520EAE4848AF64BF6411C204E4"/>
        <w:category>
          <w:name w:val="General"/>
          <w:gallery w:val="placeholder"/>
        </w:category>
        <w:types>
          <w:type w:val="bbPlcHdr"/>
        </w:types>
        <w:behaviors>
          <w:behavior w:val="content"/>
        </w:behaviors>
        <w:guid w:val="{173E0CFC-84A6-475F-AD37-D9A98E943A3D}"/>
      </w:docPartPr>
      <w:docPartBody>
        <w:p w:rsidR="00000000" w:rsidRDefault="00930A12" w:rsidP="00930A12">
          <w:pPr>
            <w:pStyle w:val="87804D520EAE4848AF64BF6411C204E4"/>
          </w:pPr>
          <w:r>
            <w:t>Type chapter title (level 2)</w:t>
          </w:r>
        </w:p>
      </w:docPartBody>
    </w:docPart>
    <w:docPart>
      <w:docPartPr>
        <w:name w:val="6F6754786F4C49E9B9C10766680B37E3"/>
        <w:category>
          <w:name w:val="General"/>
          <w:gallery w:val="placeholder"/>
        </w:category>
        <w:types>
          <w:type w:val="bbPlcHdr"/>
        </w:types>
        <w:behaviors>
          <w:behavior w:val="content"/>
        </w:behaviors>
        <w:guid w:val="{33D44FBF-F746-43A5-87C8-936DDABE5734}"/>
      </w:docPartPr>
      <w:docPartBody>
        <w:p w:rsidR="00000000" w:rsidRDefault="00930A12" w:rsidP="00930A12">
          <w:pPr>
            <w:pStyle w:val="6F6754786F4C49E9B9C10766680B37E3"/>
          </w:pPr>
          <w:r>
            <w:t>Type chapter title (level 2)</w:t>
          </w:r>
        </w:p>
      </w:docPartBody>
    </w:docPart>
    <w:docPart>
      <w:docPartPr>
        <w:name w:val="FAAB67AA407C45368587EB9A3F544156"/>
        <w:category>
          <w:name w:val="General"/>
          <w:gallery w:val="placeholder"/>
        </w:category>
        <w:types>
          <w:type w:val="bbPlcHdr"/>
        </w:types>
        <w:behaviors>
          <w:behavior w:val="content"/>
        </w:behaviors>
        <w:guid w:val="{A0291EDD-EF1C-4ABC-A4A8-D926DBFF48DA}"/>
      </w:docPartPr>
      <w:docPartBody>
        <w:p w:rsidR="00000000" w:rsidRDefault="00930A12" w:rsidP="00930A12">
          <w:pPr>
            <w:pStyle w:val="FAAB67AA407C45368587EB9A3F544156"/>
          </w:pPr>
          <w:r>
            <w:t>Type chapter title (level 2)</w:t>
          </w:r>
        </w:p>
      </w:docPartBody>
    </w:docPart>
    <w:docPart>
      <w:docPartPr>
        <w:name w:val="E5C0AAFEC028498D9204089B9F7EA0E8"/>
        <w:category>
          <w:name w:val="General"/>
          <w:gallery w:val="placeholder"/>
        </w:category>
        <w:types>
          <w:type w:val="bbPlcHdr"/>
        </w:types>
        <w:behaviors>
          <w:behavior w:val="content"/>
        </w:behaviors>
        <w:guid w:val="{CB745F15-3D2F-462E-8870-E67102B90A89}"/>
      </w:docPartPr>
      <w:docPartBody>
        <w:p w:rsidR="00000000" w:rsidRDefault="00930A12" w:rsidP="00930A12">
          <w:pPr>
            <w:pStyle w:val="E5C0AAFEC028498D9204089B9F7EA0E8"/>
          </w:pPr>
          <w:r>
            <w:t>Type chapter title (level 2)</w:t>
          </w:r>
        </w:p>
      </w:docPartBody>
    </w:docPart>
    <w:docPart>
      <w:docPartPr>
        <w:name w:val="59AB959962534757A18087663D485331"/>
        <w:category>
          <w:name w:val="General"/>
          <w:gallery w:val="placeholder"/>
        </w:category>
        <w:types>
          <w:type w:val="bbPlcHdr"/>
        </w:types>
        <w:behaviors>
          <w:behavior w:val="content"/>
        </w:behaviors>
        <w:guid w:val="{7A2537DC-8B90-4404-B1D5-FECC0465B6CF}"/>
      </w:docPartPr>
      <w:docPartBody>
        <w:p w:rsidR="00000000" w:rsidRDefault="00930A12" w:rsidP="00930A12">
          <w:pPr>
            <w:pStyle w:val="59AB959962534757A18087663D485331"/>
          </w:pPr>
          <w:r>
            <w:t>Type chapter title (level 2)</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A12"/>
    <w:rsid w:val="00021216"/>
    <w:rsid w:val="007E717D"/>
    <w:rsid w:val="00930A1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CB8FB677FA04924868636958461DCF5">
    <w:name w:val="DCB8FB677FA04924868636958461DCF5"/>
    <w:rsid w:val="00930A12"/>
  </w:style>
  <w:style w:type="paragraph" w:customStyle="1" w:styleId="12143E06894C4899A4CB81E84CE6BCF0">
    <w:name w:val="12143E06894C4899A4CB81E84CE6BCF0"/>
    <w:rsid w:val="00930A12"/>
  </w:style>
  <w:style w:type="paragraph" w:customStyle="1" w:styleId="814B37EBD50C4B78BF9134C016026C3D">
    <w:name w:val="814B37EBD50C4B78BF9134C016026C3D"/>
    <w:rsid w:val="00930A12"/>
  </w:style>
  <w:style w:type="paragraph" w:customStyle="1" w:styleId="87804D520EAE4848AF64BF6411C204E4">
    <w:name w:val="87804D520EAE4848AF64BF6411C204E4"/>
    <w:rsid w:val="00930A12"/>
  </w:style>
  <w:style w:type="paragraph" w:customStyle="1" w:styleId="ED757FD54BFE460E9C4AB30DD5359DEB">
    <w:name w:val="ED757FD54BFE460E9C4AB30DD5359DEB"/>
    <w:rsid w:val="00930A12"/>
  </w:style>
  <w:style w:type="paragraph" w:customStyle="1" w:styleId="6F6754786F4C49E9B9C10766680B37E3">
    <w:name w:val="6F6754786F4C49E9B9C10766680B37E3"/>
    <w:rsid w:val="00930A12"/>
  </w:style>
  <w:style w:type="paragraph" w:customStyle="1" w:styleId="F75FD52AF3C74F9D906555A2FA3C5DBC">
    <w:name w:val="F75FD52AF3C74F9D906555A2FA3C5DBC"/>
    <w:rsid w:val="00930A12"/>
  </w:style>
  <w:style w:type="paragraph" w:customStyle="1" w:styleId="FAAB67AA407C45368587EB9A3F544156">
    <w:name w:val="FAAB67AA407C45368587EB9A3F544156"/>
    <w:rsid w:val="00930A12"/>
  </w:style>
  <w:style w:type="paragraph" w:customStyle="1" w:styleId="023C289E0DA2489CA8D52D868877BB05">
    <w:name w:val="023C289E0DA2489CA8D52D868877BB05"/>
    <w:rsid w:val="00930A12"/>
  </w:style>
  <w:style w:type="paragraph" w:customStyle="1" w:styleId="E5C0AAFEC028498D9204089B9F7EA0E8">
    <w:name w:val="E5C0AAFEC028498D9204089B9F7EA0E8"/>
    <w:rsid w:val="00930A12"/>
  </w:style>
  <w:style w:type="paragraph" w:customStyle="1" w:styleId="7BC034E4E0BC46688AC66E2C466189C8">
    <w:name w:val="7BC034E4E0BC46688AC66E2C466189C8"/>
    <w:rsid w:val="00930A12"/>
  </w:style>
  <w:style w:type="paragraph" w:customStyle="1" w:styleId="59AB959962534757A18087663D485331">
    <w:name w:val="59AB959962534757A18087663D485331"/>
    <w:rsid w:val="00930A12"/>
  </w:style>
  <w:style w:type="paragraph" w:customStyle="1" w:styleId="07E6850A516547B5B72FD224CEA359D8">
    <w:name w:val="07E6850A516547B5B72FD224CEA359D8"/>
    <w:rsid w:val="00930A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2ED05C-FEA7-4FAE-89F4-A953512659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4</Pages>
  <Words>343</Words>
  <Characters>1961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Koenig</dc:creator>
  <cp:keywords/>
  <dc:description/>
  <cp:lastModifiedBy>Ryan Koenig</cp:lastModifiedBy>
  <cp:revision>1</cp:revision>
  <dcterms:created xsi:type="dcterms:W3CDTF">2026-04-03T12:05:00Z</dcterms:created>
  <dcterms:modified xsi:type="dcterms:W3CDTF">2026-04-06T12:24:00Z</dcterms:modified>
</cp:coreProperties>
</file>