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8DBA" w14:textId="7EF7DCC1" w:rsidR="00E369F3" w:rsidRDefault="00E369F3">
      <w:r>
        <w:t>We used JDK 20 to compile and build the JAR file.</w:t>
      </w:r>
    </w:p>
    <w:p w14:paraId="5DDA8207" w14:textId="4499554D" w:rsidR="00E369F3" w:rsidRDefault="00E369F3">
      <w:r>
        <w:t>Our game board was developed using JavaFX and this will need to be installed on any machine to run the jar we have submitted.</w:t>
      </w:r>
    </w:p>
    <w:p w14:paraId="0BE49C7D" w14:textId="77777777" w:rsidR="00E369F3" w:rsidRDefault="00E369F3"/>
    <w:p w14:paraId="2383D206" w14:textId="359BA5C1" w:rsidR="00E369F3" w:rsidRDefault="00E369F3">
      <w:r>
        <w:t>To run, implement the following on the command line of your device</w:t>
      </w:r>
    </w:p>
    <w:p w14:paraId="582A94E6" w14:textId="77777777" w:rsidR="00E369F3" w:rsidRDefault="00E369F3"/>
    <w:p w14:paraId="70748370" w14:textId="050B1DA5" w:rsidR="00E369F3" w:rsidRPr="00E369F3" w:rsidRDefault="00E369F3">
      <w:r w:rsidRPr="00E369F3">
        <w:t xml:space="preserve">“file path for the version of Java on your device” </w:t>
      </w:r>
      <w:r w:rsidRPr="00E369F3">
        <w:t>--module-path</w:t>
      </w:r>
    </w:p>
    <w:p w14:paraId="56D44F25" w14:textId="20775498" w:rsidR="00E369F3" w:rsidRPr="00E369F3" w:rsidRDefault="00E369F3">
      <w:r w:rsidRPr="00E369F3">
        <w:t>“file path for the Java</w:t>
      </w:r>
      <w:r w:rsidRPr="00E369F3">
        <w:t>FX libraries</w:t>
      </w:r>
      <w:r w:rsidRPr="00E369F3">
        <w:t xml:space="preserve"> on your device”</w:t>
      </w:r>
      <w:r w:rsidRPr="00E369F3">
        <w:t xml:space="preserve"> </w:t>
      </w:r>
      <w:r w:rsidRPr="00E369F3">
        <w:t>--add-modules</w:t>
      </w:r>
    </w:p>
    <w:p w14:paraId="657FEDA7" w14:textId="77777777" w:rsidR="00E369F3" w:rsidRPr="00E369F3" w:rsidRDefault="00E369F3">
      <w:proofErr w:type="spellStart"/>
      <w:r w:rsidRPr="00E369F3">
        <w:t>javafx.controls,javafx.fxml,javafx.base,javafx.web</w:t>
      </w:r>
      <w:proofErr w:type="spellEnd"/>
      <w:r w:rsidRPr="00E369F3">
        <w:t xml:space="preserve"> --add-exports </w:t>
      </w:r>
    </w:p>
    <w:p w14:paraId="0F476DFC" w14:textId="77777777" w:rsidR="00E369F3" w:rsidRPr="00E369F3" w:rsidRDefault="00E369F3">
      <w:proofErr w:type="spellStart"/>
      <w:r w:rsidRPr="00E369F3">
        <w:t>javafx.graphics</w:t>
      </w:r>
      <w:proofErr w:type="spellEnd"/>
      <w:r w:rsidRPr="00E369F3">
        <w:t>/</w:t>
      </w:r>
      <w:proofErr w:type="spellStart"/>
      <w:r w:rsidRPr="00E369F3">
        <w:t>com.sun.javafx.sg.prism</w:t>
      </w:r>
      <w:proofErr w:type="spellEnd"/>
      <w:r w:rsidRPr="00E369F3">
        <w:t>=ALL-UNNAMED -</w:t>
      </w:r>
      <w:proofErr w:type="spellStart"/>
      <w:r w:rsidRPr="00E369F3">
        <w:t>Dfile.encoding</w:t>
      </w:r>
      <w:proofErr w:type="spellEnd"/>
      <w:r w:rsidRPr="00E369F3">
        <w:t>=windows-1252 -</w:t>
      </w:r>
      <w:proofErr w:type="spellStart"/>
      <w:r w:rsidRPr="00E369F3">
        <w:t>Dsun.stdout.encoding</w:t>
      </w:r>
      <w:proofErr w:type="spellEnd"/>
      <w:r w:rsidRPr="00E369F3">
        <w:t>=windows-1252 -</w:t>
      </w:r>
      <w:proofErr w:type="spellStart"/>
      <w:r w:rsidRPr="00E369F3">
        <w:t>Dsun.stderr.encoding</w:t>
      </w:r>
      <w:proofErr w:type="spellEnd"/>
      <w:r w:rsidRPr="00E369F3">
        <w:t xml:space="preserve">=windows-1252 -jar </w:t>
      </w:r>
    </w:p>
    <w:p w14:paraId="733AA9F2" w14:textId="41527E3C" w:rsidR="00E369F3" w:rsidRPr="00E369F3" w:rsidRDefault="00E369F3">
      <w:r w:rsidRPr="00E369F3">
        <w:t>“file path for the</w:t>
      </w:r>
      <w:r w:rsidRPr="00E369F3">
        <w:t xml:space="preserve"> Jar file you will be compiling/building into</w:t>
      </w:r>
      <w:r w:rsidRPr="00E369F3">
        <w:t>”</w:t>
      </w:r>
    </w:p>
    <w:p w14:paraId="1CF54DD3" w14:textId="77777777" w:rsidR="00E369F3" w:rsidRDefault="00E369F3"/>
    <w:p w14:paraId="5BAC6FFD" w14:textId="172182E8" w:rsidR="00252D01" w:rsidRDefault="00252D01">
      <w:r>
        <w:t>An example of how this might look when on the command line:</w:t>
      </w:r>
    </w:p>
    <w:p w14:paraId="6F9CA022" w14:textId="77777777" w:rsidR="00252D01" w:rsidRDefault="00252D01"/>
    <w:p w14:paraId="5CA98A88" w14:textId="6F346B54" w:rsidR="00E369F3" w:rsidRDefault="00E369F3">
      <w:r w:rsidRPr="00E369F3">
        <w:t>C:\Users\</w:t>
      </w:r>
      <w:r>
        <w:t>user</w:t>
      </w:r>
      <w:r w:rsidRPr="00E369F3">
        <w:t>\.jdks\openjdk-20.0.2\bin\java.exe --module-path</w:t>
      </w:r>
    </w:p>
    <w:p w14:paraId="09AC52F7" w14:textId="5FF6E301" w:rsidR="00E369F3" w:rsidRDefault="00E369F3">
      <w:r w:rsidRPr="00E369F3">
        <w:t>C:\Users\</w:t>
      </w:r>
      <w:r w:rsidR="00252D01">
        <w:t>user</w:t>
      </w:r>
      <w:r w:rsidRPr="00E369F3">
        <w:t>\IdeaProjects\javafx-sdk-21.0.2\lib --add-modules</w:t>
      </w:r>
    </w:p>
    <w:p w14:paraId="57E52613" w14:textId="77777777" w:rsidR="00E369F3" w:rsidRDefault="00E369F3" w:rsidP="00E369F3">
      <w:proofErr w:type="spellStart"/>
      <w:r w:rsidRPr="00E369F3">
        <w:t>javafx.controls,javafx.fxml,javafx.base,javafx.web</w:t>
      </w:r>
      <w:proofErr w:type="spellEnd"/>
      <w:r w:rsidRPr="00E369F3">
        <w:t xml:space="preserve"> --add-exports </w:t>
      </w:r>
    </w:p>
    <w:p w14:paraId="242D3A42" w14:textId="4D0E3888" w:rsidR="00E369F3" w:rsidRDefault="00E369F3">
      <w:proofErr w:type="spellStart"/>
      <w:r w:rsidRPr="00E369F3">
        <w:t>javafx.graphics</w:t>
      </w:r>
      <w:proofErr w:type="spellEnd"/>
      <w:r w:rsidRPr="00E369F3">
        <w:t>/</w:t>
      </w:r>
      <w:proofErr w:type="spellStart"/>
      <w:r w:rsidRPr="00E369F3">
        <w:t>com.sun.javafx.sg.prism</w:t>
      </w:r>
      <w:proofErr w:type="spellEnd"/>
      <w:r w:rsidRPr="00E369F3">
        <w:t>=ALL-UNNAMED -</w:t>
      </w:r>
      <w:proofErr w:type="spellStart"/>
      <w:r w:rsidRPr="00E369F3">
        <w:t>Dfile.encoding</w:t>
      </w:r>
      <w:proofErr w:type="spellEnd"/>
      <w:r w:rsidRPr="00E369F3">
        <w:t>=windows-1252 -</w:t>
      </w:r>
      <w:proofErr w:type="spellStart"/>
      <w:r w:rsidRPr="00E369F3">
        <w:t>Dsun.stdout.encoding</w:t>
      </w:r>
      <w:proofErr w:type="spellEnd"/>
      <w:r w:rsidRPr="00E369F3">
        <w:t>=windows-1252 -</w:t>
      </w:r>
      <w:proofErr w:type="spellStart"/>
      <w:r w:rsidRPr="00E369F3">
        <w:t>Dsun.stderr.encoding</w:t>
      </w:r>
      <w:proofErr w:type="spellEnd"/>
      <w:r w:rsidRPr="00E369F3">
        <w:t xml:space="preserve">=windows-1252 -jar </w:t>
      </w:r>
    </w:p>
    <w:p w14:paraId="697791E5" w14:textId="0CDCCE88" w:rsidR="00E369F3" w:rsidRDefault="00E369F3" w:rsidP="00E369F3">
      <w:r w:rsidRPr="00E369F3">
        <w:t>C:\Users\</w:t>
      </w:r>
      <w:r>
        <w:t>user</w:t>
      </w:r>
      <w:r w:rsidRPr="00E369F3">
        <w:t>\IdeaProjects\funFX\src\main\resources\funFX.jar</w:t>
      </w:r>
    </w:p>
    <w:p w14:paraId="617891A0" w14:textId="77777777" w:rsidR="00E369F3" w:rsidRDefault="00E369F3"/>
    <w:sectPr w:rsidR="00E3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0A"/>
    <w:rsid w:val="001B7BA3"/>
    <w:rsid w:val="00252D01"/>
    <w:rsid w:val="00AE3C0A"/>
    <w:rsid w:val="00E3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3855"/>
  <w15:chartTrackingRefBased/>
  <w15:docId w15:val="{0466DDFD-E39F-4F6A-9A14-5041BF41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Kiely</dc:creator>
  <cp:keywords/>
  <dc:description/>
  <cp:lastModifiedBy>Conor Kiely</cp:lastModifiedBy>
  <cp:revision>2</cp:revision>
  <dcterms:created xsi:type="dcterms:W3CDTF">2024-02-23T16:26:00Z</dcterms:created>
  <dcterms:modified xsi:type="dcterms:W3CDTF">2024-02-23T16:38:00Z</dcterms:modified>
</cp:coreProperties>
</file>