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181"/>
        <w:tblW w:w="10632" w:type="dxa"/>
        <w:tblLook w:val="04A0" w:firstRow="1" w:lastRow="0" w:firstColumn="1" w:lastColumn="0" w:noHBand="0" w:noVBand="1"/>
      </w:tblPr>
      <w:tblGrid>
        <w:gridCol w:w="709"/>
        <w:gridCol w:w="1985"/>
        <w:gridCol w:w="3260"/>
        <w:gridCol w:w="2478"/>
        <w:gridCol w:w="2200"/>
      </w:tblGrid>
      <w:tr w:rsidR="0017335B" w14:paraId="54F15849" w14:textId="77777777" w:rsidTr="0017335B">
        <w:trPr>
          <w:trHeight w:val="557"/>
        </w:trPr>
        <w:tc>
          <w:tcPr>
            <w:tcW w:w="709" w:type="dxa"/>
          </w:tcPr>
          <w:p w14:paraId="200B3341" w14:textId="7C469860" w:rsidR="0017335B" w:rsidRPr="0017335B" w:rsidRDefault="0017335B" w:rsidP="0017335B">
            <w:pPr>
              <w:rPr>
                <w:b/>
                <w:bCs/>
              </w:rPr>
            </w:pPr>
            <w:r w:rsidRPr="0017335B">
              <w:rPr>
                <w:b/>
                <w:bCs/>
              </w:rPr>
              <w:t>No #</w:t>
            </w:r>
          </w:p>
        </w:tc>
        <w:tc>
          <w:tcPr>
            <w:tcW w:w="1985" w:type="dxa"/>
          </w:tcPr>
          <w:p w14:paraId="68BA087F" w14:textId="7A08F3A5" w:rsidR="0017335B" w:rsidRPr="0017335B" w:rsidRDefault="0017335B" w:rsidP="0017335B">
            <w:pPr>
              <w:rPr>
                <w:b/>
                <w:bCs/>
              </w:rPr>
            </w:pPr>
            <w:r w:rsidRPr="0017335B">
              <w:rPr>
                <w:b/>
                <w:bCs/>
              </w:rPr>
              <w:t>As a(role)</w:t>
            </w:r>
          </w:p>
        </w:tc>
        <w:tc>
          <w:tcPr>
            <w:tcW w:w="3260" w:type="dxa"/>
          </w:tcPr>
          <w:p w14:paraId="43E4DFB4" w14:textId="5284E7F6" w:rsidR="0017335B" w:rsidRPr="0017335B" w:rsidRDefault="0017335B" w:rsidP="0017335B">
            <w:pPr>
              <w:rPr>
                <w:b/>
                <w:bCs/>
              </w:rPr>
            </w:pPr>
            <w:r w:rsidRPr="0017335B">
              <w:rPr>
                <w:b/>
                <w:bCs/>
              </w:rPr>
              <w:t>I want to (request/demand)</w:t>
            </w:r>
          </w:p>
        </w:tc>
        <w:tc>
          <w:tcPr>
            <w:tcW w:w="2478" w:type="dxa"/>
          </w:tcPr>
          <w:p w14:paraId="3E66E7FD" w14:textId="45682C50" w:rsidR="0017335B" w:rsidRPr="0017335B" w:rsidRDefault="0017335B" w:rsidP="0017335B">
            <w:pPr>
              <w:rPr>
                <w:b/>
                <w:bCs/>
              </w:rPr>
            </w:pPr>
            <w:r w:rsidRPr="0017335B">
              <w:rPr>
                <w:b/>
                <w:bCs/>
              </w:rPr>
              <w:t>So that I can (user value)</w:t>
            </w:r>
          </w:p>
        </w:tc>
        <w:tc>
          <w:tcPr>
            <w:tcW w:w="2200" w:type="dxa"/>
          </w:tcPr>
          <w:p w14:paraId="0CDEA875" w14:textId="021AAF23" w:rsidR="0017335B" w:rsidRPr="0017335B" w:rsidRDefault="0017335B" w:rsidP="0017335B">
            <w:pPr>
              <w:rPr>
                <w:b/>
                <w:bCs/>
              </w:rPr>
            </w:pPr>
            <w:r w:rsidRPr="0017335B">
              <w:rPr>
                <w:b/>
                <w:bCs/>
              </w:rPr>
              <w:t>Acceptance Criteria</w:t>
            </w:r>
          </w:p>
        </w:tc>
      </w:tr>
      <w:tr w:rsidR="0017335B" w14:paraId="226F7DEA" w14:textId="77777777" w:rsidTr="0017335B">
        <w:trPr>
          <w:trHeight w:val="997"/>
        </w:trPr>
        <w:tc>
          <w:tcPr>
            <w:tcW w:w="709" w:type="dxa"/>
          </w:tcPr>
          <w:p w14:paraId="49D4C2CF" w14:textId="54BD784D" w:rsidR="0017335B" w:rsidRDefault="0017335B" w:rsidP="0017335B">
            <w:r>
              <w:t>1</w:t>
            </w:r>
          </w:p>
        </w:tc>
        <w:tc>
          <w:tcPr>
            <w:tcW w:w="1985" w:type="dxa"/>
          </w:tcPr>
          <w:p w14:paraId="02425452" w14:textId="72B2FF60" w:rsidR="0017335B" w:rsidRDefault="006E39E6" w:rsidP="0017335B">
            <w:r>
              <w:t>Director</w:t>
            </w:r>
          </w:p>
        </w:tc>
        <w:tc>
          <w:tcPr>
            <w:tcW w:w="3260" w:type="dxa"/>
          </w:tcPr>
          <w:p w14:paraId="45A98E74" w14:textId="0F5F17F0" w:rsidR="0017335B" w:rsidRDefault="007E032F" w:rsidP="0017335B">
            <w:r>
              <w:t>On-time</w:t>
            </w:r>
            <w:r w:rsidR="0017335B">
              <w:t xml:space="preserve"> </w:t>
            </w:r>
            <w:r>
              <w:t>per cent</w:t>
            </w:r>
            <w:r w:rsidR="0017335B">
              <w:t xml:space="preserve">, in full </w:t>
            </w:r>
            <w:r>
              <w:t>per cent</w:t>
            </w:r>
            <w:r w:rsidR="0017335B">
              <w:t xml:space="preserve"> and </w:t>
            </w:r>
            <w:r>
              <w:t>on-time</w:t>
            </w:r>
            <w:r w:rsidR="0017335B">
              <w:t xml:space="preserve"> in full </w:t>
            </w:r>
            <w:r>
              <w:t>per cent</w:t>
            </w:r>
            <w:r w:rsidR="0017335B">
              <w:t xml:space="preserve"> </w:t>
            </w:r>
            <w:r>
              <w:t>daily</w:t>
            </w:r>
          </w:p>
        </w:tc>
        <w:tc>
          <w:tcPr>
            <w:tcW w:w="2478" w:type="dxa"/>
          </w:tcPr>
          <w:p w14:paraId="14CAC89E" w14:textId="4D9DB3EE" w:rsidR="0017335B" w:rsidRDefault="00896DD6" w:rsidP="0017335B">
            <w:r>
              <w:t xml:space="preserve">See our </w:t>
            </w:r>
            <w:r w:rsidR="007E032F">
              <w:t>worst-performing</w:t>
            </w:r>
            <w:r>
              <w:t xml:space="preserve"> periods and </w:t>
            </w:r>
            <w:r w:rsidR="007E032F">
              <w:t>best-performing</w:t>
            </w:r>
            <w:r>
              <w:t xml:space="preserve"> periods</w:t>
            </w:r>
          </w:p>
        </w:tc>
        <w:tc>
          <w:tcPr>
            <w:tcW w:w="2200" w:type="dxa"/>
          </w:tcPr>
          <w:p w14:paraId="427F2306" w14:textId="6B0B36E0" w:rsidR="0017335B" w:rsidRDefault="006E39E6" w:rsidP="0017335B">
            <w:r>
              <w:t>A Power BI dashboard that shows a trend line</w:t>
            </w:r>
            <w:r w:rsidR="008F0DCE">
              <w:t xml:space="preserve"> of the aforementioned metrics </w:t>
            </w:r>
            <w:r>
              <w:t>an</w:t>
            </w:r>
            <w:r w:rsidR="008F0DCE">
              <w:t>d</w:t>
            </w:r>
            <w:r>
              <w:t xml:space="preserve"> allows me to filter by date, customer and city.</w:t>
            </w:r>
          </w:p>
        </w:tc>
      </w:tr>
      <w:tr w:rsidR="0017335B" w14:paraId="2677C5F2" w14:textId="77777777" w:rsidTr="0017335B">
        <w:trPr>
          <w:trHeight w:val="997"/>
        </w:trPr>
        <w:tc>
          <w:tcPr>
            <w:tcW w:w="709" w:type="dxa"/>
          </w:tcPr>
          <w:p w14:paraId="2A3E4098" w14:textId="3CF73099" w:rsidR="0017335B" w:rsidRDefault="00896DD6" w:rsidP="0017335B">
            <w:r>
              <w:t>2</w:t>
            </w:r>
          </w:p>
        </w:tc>
        <w:tc>
          <w:tcPr>
            <w:tcW w:w="1985" w:type="dxa"/>
          </w:tcPr>
          <w:p w14:paraId="3140BEBE" w14:textId="57E13C36" w:rsidR="0017335B" w:rsidRDefault="006E39E6" w:rsidP="0017335B">
            <w:r>
              <w:t>Director</w:t>
            </w:r>
          </w:p>
        </w:tc>
        <w:tc>
          <w:tcPr>
            <w:tcW w:w="3260" w:type="dxa"/>
          </w:tcPr>
          <w:p w14:paraId="1BE2495B" w14:textId="0905F7EC" w:rsidR="0017335B" w:rsidRDefault="00896DD6" w:rsidP="0017335B">
            <w:r>
              <w:t xml:space="preserve">See the </w:t>
            </w:r>
            <w:r w:rsidR="006E39E6">
              <w:t xml:space="preserve">above </w:t>
            </w:r>
            <w:r>
              <w:t>data split by cities and customers.</w:t>
            </w:r>
          </w:p>
        </w:tc>
        <w:tc>
          <w:tcPr>
            <w:tcW w:w="2478" w:type="dxa"/>
          </w:tcPr>
          <w:p w14:paraId="5324E2BA" w14:textId="1DA18D72" w:rsidR="0017335B" w:rsidRDefault="00896DD6" w:rsidP="0017335B">
            <w:r>
              <w:t>Get an overview of the cities we have we need to improve in</w:t>
            </w:r>
          </w:p>
        </w:tc>
        <w:tc>
          <w:tcPr>
            <w:tcW w:w="2200" w:type="dxa"/>
          </w:tcPr>
          <w:p w14:paraId="491ADC07" w14:textId="4AC4EA94" w:rsidR="0017335B" w:rsidRDefault="006E39E6" w:rsidP="0017335B">
            <w:r>
              <w:t>A Power BI dashboard that shows the</w:t>
            </w:r>
            <w:r w:rsidR="007E032F">
              <w:t xml:space="preserve"> </w:t>
            </w:r>
            <w:r>
              <w:t>cities we have done well and also done badly in.</w:t>
            </w:r>
          </w:p>
        </w:tc>
      </w:tr>
      <w:tr w:rsidR="0017335B" w14:paraId="5DEB9A2D" w14:textId="77777777" w:rsidTr="0017335B">
        <w:trPr>
          <w:trHeight w:val="997"/>
        </w:trPr>
        <w:tc>
          <w:tcPr>
            <w:tcW w:w="709" w:type="dxa"/>
          </w:tcPr>
          <w:p w14:paraId="5BF1A0BD" w14:textId="42EA17F4" w:rsidR="0017335B" w:rsidRDefault="006E39E6" w:rsidP="0017335B">
            <w:r>
              <w:t>3</w:t>
            </w:r>
          </w:p>
        </w:tc>
        <w:tc>
          <w:tcPr>
            <w:tcW w:w="1985" w:type="dxa"/>
          </w:tcPr>
          <w:p w14:paraId="5FB06BF8" w14:textId="257E8AD6" w:rsidR="0017335B" w:rsidRDefault="006E39E6" w:rsidP="0017335B">
            <w:r>
              <w:t>Head of Supply Chain</w:t>
            </w:r>
          </w:p>
        </w:tc>
        <w:tc>
          <w:tcPr>
            <w:tcW w:w="3260" w:type="dxa"/>
          </w:tcPr>
          <w:p w14:paraId="0E2AE5DC" w14:textId="3FD6C3B5" w:rsidR="0017335B" w:rsidRDefault="00896DD6" w:rsidP="0017335B">
            <w:r>
              <w:t xml:space="preserve">Show the </w:t>
            </w:r>
            <w:proofErr w:type="gramStart"/>
            <w:r>
              <w:t>On</w:t>
            </w:r>
            <w:proofErr w:type="gramEnd"/>
            <w:r>
              <w:t xml:space="preserve"> time, in full and on time in full </w:t>
            </w:r>
            <w:r w:rsidR="007E032F">
              <w:t>concerning</w:t>
            </w:r>
            <w:r>
              <w:t xml:space="preserve"> their metrics</w:t>
            </w:r>
          </w:p>
        </w:tc>
        <w:tc>
          <w:tcPr>
            <w:tcW w:w="2478" w:type="dxa"/>
          </w:tcPr>
          <w:p w14:paraId="1EC0D774" w14:textId="4CD5CCD8" w:rsidR="0017335B" w:rsidRDefault="00896DD6" w:rsidP="0017335B">
            <w:r>
              <w:t xml:space="preserve">See if we met our target </w:t>
            </w:r>
          </w:p>
        </w:tc>
        <w:tc>
          <w:tcPr>
            <w:tcW w:w="2200" w:type="dxa"/>
          </w:tcPr>
          <w:p w14:paraId="67164F43" w14:textId="6AA0DBD0" w:rsidR="0017335B" w:rsidRDefault="006E39E6" w:rsidP="0017335B">
            <w:r>
              <w:t>A Power BI dashboard (</w:t>
            </w:r>
            <w:r w:rsidR="00896DD6">
              <w:t>Clustered column chart</w:t>
            </w:r>
            <w:r>
              <w:t>)</w:t>
            </w:r>
            <w:r w:rsidR="00896DD6">
              <w:t xml:space="preserve"> that compares target and actual values</w:t>
            </w:r>
            <w:r>
              <w:t xml:space="preserve"> to be filtered by cities and customers</w:t>
            </w:r>
          </w:p>
        </w:tc>
      </w:tr>
      <w:tr w:rsidR="007E032F" w14:paraId="30CE3D75" w14:textId="77777777" w:rsidTr="0017335B">
        <w:trPr>
          <w:trHeight w:val="1067"/>
        </w:trPr>
        <w:tc>
          <w:tcPr>
            <w:tcW w:w="709" w:type="dxa"/>
          </w:tcPr>
          <w:p w14:paraId="32868C36" w14:textId="4325AAE1" w:rsidR="007E032F" w:rsidRDefault="007E032F" w:rsidP="007E032F">
            <w:r>
              <w:t>4</w:t>
            </w:r>
          </w:p>
        </w:tc>
        <w:tc>
          <w:tcPr>
            <w:tcW w:w="1985" w:type="dxa"/>
          </w:tcPr>
          <w:p w14:paraId="6EBDC19D" w14:textId="13DCB175" w:rsidR="007E032F" w:rsidRPr="006E39E6" w:rsidRDefault="007E032F" w:rsidP="007E032F">
            <w:r>
              <w:t>Head of Supply Chain</w:t>
            </w:r>
          </w:p>
        </w:tc>
        <w:tc>
          <w:tcPr>
            <w:tcW w:w="3260" w:type="dxa"/>
          </w:tcPr>
          <w:p w14:paraId="00B9A79D" w14:textId="2D1EDED5" w:rsidR="007E032F" w:rsidRDefault="007E032F" w:rsidP="007E032F">
            <w:r>
              <w:t xml:space="preserve">The OTIF performance vs target over the months. </w:t>
            </w:r>
            <w:proofErr w:type="gramStart"/>
            <w:r>
              <w:t>It</w:t>
            </w:r>
            <w:proofErr w:type="gramEnd"/>
            <w:r>
              <w:t xml:space="preserve"> should be drillable for weeks and days also.</w:t>
            </w:r>
          </w:p>
        </w:tc>
        <w:tc>
          <w:tcPr>
            <w:tcW w:w="2478" w:type="dxa"/>
          </w:tcPr>
          <w:p w14:paraId="6D5FE403" w14:textId="533C4AE7" w:rsidR="007E032F" w:rsidRDefault="007E032F" w:rsidP="007E032F">
            <w:r>
              <w:t>See our monthly, weekly and daily performance compared to our targets</w:t>
            </w:r>
          </w:p>
        </w:tc>
        <w:tc>
          <w:tcPr>
            <w:tcW w:w="2200" w:type="dxa"/>
          </w:tcPr>
          <w:p w14:paraId="12BB26DA" w14:textId="44F66B8C" w:rsidR="007E032F" w:rsidRDefault="007E032F" w:rsidP="007E032F">
            <w:r>
              <w:t>A Power BI dashboard that shows the OTIF performance filtered by months, weeks and days.</w:t>
            </w:r>
          </w:p>
        </w:tc>
      </w:tr>
    </w:tbl>
    <w:p w14:paraId="61105490" w14:textId="78BDABA9" w:rsidR="00416BDD" w:rsidRDefault="0017335B" w:rsidP="0017335B">
      <w:pPr>
        <w:pStyle w:val="Heading1"/>
      </w:pPr>
      <w:r w:rsidRPr="0017335B">
        <w:t>Problems FCMG is Facing</w:t>
      </w:r>
    </w:p>
    <w:p w14:paraId="1F6F6CD4" w14:textId="1FAF1471" w:rsidR="0017335B" w:rsidRDefault="0017335B" w:rsidP="0017335B">
      <w:pPr>
        <w:pStyle w:val="ListParagraph"/>
        <w:numPr>
          <w:ilvl w:val="0"/>
          <w:numId w:val="1"/>
        </w:numPr>
      </w:pPr>
      <w:r>
        <w:t xml:space="preserve">Few key customers did not extend </w:t>
      </w:r>
      <w:r w:rsidR="007E032F">
        <w:t>their contracts</w:t>
      </w:r>
      <w:r>
        <w:t xml:space="preserve"> due to service issues</w:t>
      </w:r>
    </w:p>
    <w:p w14:paraId="2D13E5C0" w14:textId="57654767" w:rsidR="0017335B" w:rsidRDefault="0017335B" w:rsidP="0017335B">
      <w:pPr>
        <w:pStyle w:val="ListParagraph"/>
        <w:numPr>
          <w:ilvl w:val="0"/>
          <w:numId w:val="1"/>
        </w:numPr>
      </w:pPr>
      <w:r>
        <w:t xml:space="preserve">Essential products were not delivered on time or not delivered in full over a continued </w:t>
      </w:r>
      <w:r w:rsidR="007E032F">
        <w:t>period</w:t>
      </w:r>
      <w:r>
        <w:t xml:space="preserve"> </w:t>
      </w:r>
    </w:p>
    <w:p w14:paraId="13FE0EF4" w14:textId="14906AD4" w:rsidR="0017335B" w:rsidRDefault="0017335B" w:rsidP="0017335B">
      <w:pPr>
        <w:pStyle w:val="ListParagraph"/>
      </w:pPr>
    </w:p>
    <w:p w14:paraId="035F05BC" w14:textId="265BDEE9" w:rsidR="0017335B" w:rsidRDefault="0017335B" w:rsidP="0017335B">
      <w:pPr>
        <w:pStyle w:val="ListParagraph"/>
      </w:pPr>
      <w:r>
        <w:t>Management wants to fix this current issue</w:t>
      </w:r>
    </w:p>
    <w:p w14:paraId="119A4B68" w14:textId="674B8E8D" w:rsidR="0017335B" w:rsidRDefault="0017335B" w:rsidP="0017335B">
      <w:pPr>
        <w:pStyle w:val="ListParagraph"/>
      </w:pPr>
    </w:p>
    <w:p w14:paraId="58A892C9" w14:textId="77777777" w:rsidR="0017335B" w:rsidRPr="0017335B" w:rsidRDefault="0017335B" w:rsidP="0017335B">
      <w:pPr>
        <w:pStyle w:val="ListParagraph"/>
      </w:pPr>
    </w:p>
    <w:sectPr w:rsidR="0017335B" w:rsidRPr="0017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E4BDC"/>
    <w:multiLevelType w:val="hybridMultilevel"/>
    <w:tmpl w:val="C106B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2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5B"/>
    <w:rsid w:val="0017335B"/>
    <w:rsid w:val="001B6C40"/>
    <w:rsid w:val="00416BDD"/>
    <w:rsid w:val="006E39E6"/>
    <w:rsid w:val="007E032F"/>
    <w:rsid w:val="00896DD6"/>
    <w:rsid w:val="008F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C7BE"/>
  <w15:chartTrackingRefBased/>
  <w15:docId w15:val="{0CD1C56E-D0C5-40C9-A5AD-A2B13679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 Nwankwo</dc:creator>
  <cp:keywords/>
  <dc:description/>
  <cp:lastModifiedBy>Fortune Nwankwo</cp:lastModifiedBy>
  <cp:revision>1</cp:revision>
  <dcterms:created xsi:type="dcterms:W3CDTF">2022-11-03T07:18:00Z</dcterms:created>
  <dcterms:modified xsi:type="dcterms:W3CDTF">2022-11-03T09:56:00Z</dcterms:modified>
</cp:coreProperties>
</file>