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1981-1988, Volume XLV, Eastern Mediterranean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https://history.state.gov/historicaldocuments/frus1981-88v45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https://therealjameswilson.github.io/frus-1981-88v45-assist/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https://github.com/therealjameswilson/frus-1981-88v45-assist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https://therealjameswilson.github.io/nara-scout/#q=Eastern+Mediterranean&amp;from=1981&amp;to=1988&amp;sort=relevance&amp;perColl=25&amp;perPage=50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Reagan Vol XLV - Eastern Mediterranean, 1981-1988 (reagan-eastmed)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1981-1988</w:t>
      </w:r>
    </w:p>
    <w:p>
      <w:pPr>
        <w:pStyle w:val="Compact"/>
      </w:pPr>
      <w:r>
        <w:rPr>
          <w:b/>
        </w:rPr>
        <w:t xml:space="preserve">Scope: </w:t>
      </w:r>
      <w:r>
        <w:t xml:space="preserve">reagan, 1188, 12024979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(Cyprus OR Greece OR Turkey OR Lebanon OR Aegean OR PKK OR Beirut OR Papandreou OR Demirel OR Ozal)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Cyprus, Greece, Turkey, Lebanon; Reagan NSC Near East &amp; South Asia central.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Eastern, Mediterranean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Ronald Reagan Presidential Library archives;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1981-1988, Volume XLV, Eastern Mediterranean,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- 1981-1988, Volume XLV, Eastern Mediterranean</dc:title>
  <dc:creator>Codex</dc:creator>
  <cp:lastModifiedBy>Codex</cp:lastModifiedBy>
</cp:coreProperties>
</file>