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200"/>
      </w:pPr>
      <w:r>
        <w:rPr>
          <w:rFonts w:ascii="Arial" w:cs="Arial" w:eastAsia="Arial" w:hAnsi="Arial"/>
          <w:b/>
          <w:bCs/>
          <w:color w:val="1B3A5C"/>
          <w:sz w:val="52"/>
          <w:szCs w:val="52"/>
        </w:rPr>
        <w:t xml:space="preserve">Langara VR App</w:t>
      </w:r>
    </w:p>
    <w:p>
      <w:pPr>
        <w:spacing w:before="0" w:after="200"/>
      </w:pPr>
      <w:r>
        <w:rPr>
          <w:rFonts w:ascii="Arial" w:cs="Arial" w:eastAsia="Arial" w:hAnsi="Arial"/>
          <w:color w:val="2E75B6"/>
          <w:sz w:val="36"/>
          <w:szCs w:val="36"/>
        </w:rPr>
        <w:t xml:space="preserve">Superset Dashboard &amp; SQL Query Guide</w:t>
      </w:r>
    </w:p>
    <w:p>
      <w:pPr>
        <w:spacing w:before="0" w:after="100"/>
      </w:pPr>
      <w:r>
        <w:rPr>
          <w:rFonts w:ascii="Arial" w:cs="Arial" w:eastAsia="Arial" w:hAnsi="Arial"/>
          <w:i/>
          <w:iCs/>
          <w:color w:val="444444"/>
          <w:sz w:val="24"/>
          <w:szCs w:val="24"/>
        </w:rPr>
        <w:t xml:space="preserve">Research Focus: How does the VR app support ECE student learning?</w:t>
      </w:r>
    </w:p>
    <w:p>
      <w:pPr>
        <w:spacing w:before="0" w:after="100"/>
      </w:pPr>
      <w:r>
        <w:rPr>
          <w:rFonts w:ascii="Arial" w:cs="Arial" w:eastAsia="Arial" w:hAnsi="Arial"/>
          <w:i/>
          <w:iCs/>
          <w:color w:val="444444"/>
          <w:sz w:val="22"/>
          <w:szCs w:val="22"/>
        </w:rPr>
        <w:t xml:space="preserve">Database: app_db via Trino_Langara connection</w:t>
      </w:r>
    </w:p>
    <w:p>
      <w:pPr>
        <w:spacing w:before="0" w:after="600"/>
      </w:pPr>
      <w:r>
        <w:rPr>
          <w:rFonts w:ascii="Arial" w:cs="Arial" w:eastAsia="Arial" w:hAnsi="Arial"/>
          <w:color w:val="CCCCCC"/>
          <w:sz w:val="22"/>
          <w:szCs w:val="22"/>
        </w:rPr>
        <w:t xml:space="preserve">Last Updated: February 2026  |  v3 — Trino-Compatible + Sankey</w:t>
      </w:r>
    </w:p>
    <w:p>
      <w:pPr>
        <w:pBdr>
          <w:bottom w:val="single" w:color="D5E8F0" w:sz="4" w:space="1"/>
        </w:pBdr>
        <w:spacing w:before="160" w:after="160"/>
      </w:pPr>
      <w:r>
        <w:t xml:space="preserve"/>
      </w:r>
    </w:p>
    <w:p>
      <w:pPr>
        <w:spacing w:before="0" w:after="100"/>
      </w:pPr>
      <w:r>
        <w:t xml:space="preserve"/>
      </w:r>
    </w:p>
    <w:p>
      <w:pPr>
        <w:pStyle w:val="Heading1"/>
        <w:spacing w:before="360" w:after="120"/>
      </w:pPr>
      <w:r>
        <w:rPr>
          <w:rFonts w:ascii="Arial" w:cs="Arial" w:eastAsia="Arial" w:hAnsi="Arial"/>
          <w:b/>
          <w:bCs/>
          <w:color w:val="1B3A5C"/>
          <w:sz w:val="36"/>
          <w:szCs w:val="36"/>
        </w:rPr>
        <w:t xml:space="preserve">Overview</w:t>
      </w:r>
    </w:p>
    <w:p>
      <w:pPr>
        <w:spacing w:before="80" w:after="80"/>
      </w:pPr>
      <w:r>
        <w:rPr>
          <w:rFonts w:ascii="Arial" w:cs="Arial" w:eastAsia="Arial" w:hAnsi="Arial"/>
          <w:color w:val="444444"/>
          <w:sz w:val="22"/>
          <w:szCs w:val="22"/>
        </w:rPr>
        <w:t xml:space="preserve">This document provides all SQL queries, dataset names, chart types, and Superset configuration instructions for the Langara VR ECE training app analytics dashboards.</w:t>
      </w:r>
    </w:p>
    <w:p>
      <w:pPr>
        <w:spacing w:before="0" w:after="100"/>
      </w:pPr>
      <w:r>
        <w:t xml:space="preserve"/>
      </w:r>
    </w:p>
    <w:p>
      <w:pPr>
        <w:spacing w:before="80" w:after="80"/>
      </w:pPr>
      <w:r>
        <w:rPr>
          <w:rFonts w:ascii="Arial" w:cs="Arial" w:eastAsia="Arial" w:hAnsi="Arial"/>
          <w:color w:val="444444"/>
          <w:sz w:val="22"/>
          <w:szCs w:val="22"/>
        </w:rPr>
        <w:t xml:space="preserve">All queries use Trino syntax for the app_db schema. Key rules:</w:t>
      </w:r>
    </w:p>
    <w:p>
      <w:pPr>
        <w:spacing w:before="0" w:after="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Trino Rule</w:t>
            </w:r>
          </w:p>
        </w:tc>
        <w:tc>
          <w:tcPr>
            <w:tcW w:type="dxa" w:w="57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Detail</w:t>
            </w:r>
          </w:p>
        </w:tc>
      </w:tr>
      <w:tr>
        <w:tc>
          <w:tcPr>
            <w:tcW w:type="dxa" w:w="3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Table names</w:t>
            </w:r>
          </w:p>
        </w:tc>
        <w:tc>
          <w:tcPr>
            <w:tcW w:type="dxa" w:w="5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lowercase: levelflows, users, trainingmodels, levels, tokens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Column names</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lowercase: levelname, userid, levelcomplete, personality_childb, personality_childa</w:t>
            </w:r>
          </w:p>
        </w:tc>
      </w:tr>
      <w:tr>
        <w:tc>
          <w:tcPr>
            <w:tcW w:type="dxa" w:w="3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scene column</w:t>
            </w:r>
          </w:p>
        </w:tc>
        <w:tc>
          <w:tcPr>
            <w:tcW w:type="dxa" w:w="5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JSON — use CROSS JOIN UNNEST(CAST(lf.scene AS ARRAY(JSON))) AS t(scene_obj) then json_extract_scalar(scene_obj, '$.field')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conversations column</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JSON (nested inside scene) — use CROSS JOIN UNNEST(CAST(JSON_PARSE(json_extract_scalar(scene_obj, '$.conversations')) AS ARRAY(JSON))) AS t2(conv_obj) then json_extract_scalar(conv_obj, '$.field')</w:t>
            </w:r>
          </w:p>
        </w:tc>
      </w:tr>
      <w:tr>
        <w:tc>
          <w:tcPr>
            <w:tcW w:type="dxa" w:w="3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No JSON operators</w:t>
            </w:r>
          </w:p>
        </w:tc>
        <w:tc>
          <w:tcPr>
            <w:tcW w:type="dxa" w:w="5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No -&gt;&gt; or :: cast. Fields accessed by alias name after UNNEST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Boolean comparisons</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field = true (native boolean, not string)</w:t>
            </w:r>
          </w:p>
        </w:tc>
      </w:tr>
      <w:tr>
        <w:tc>
          <w:tcPr>
            <w:tcW w:type="dxa" w:w="3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Casting</w:t>
            </w:r>
          </w:p>
        </w:tc>
        <w:tc>
          <w:tcPr>
            <w:tcW w:type="dxa" w:w="5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CAST(x AS BIGINT), CAST(x AS DOUBLE), CAST(x AS DATE)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Array length</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CARDINALITY(array) not ARRAY_LENGTH()</w:t>
            </w:r>
          </w:p>
        </w:tc>
      </w:tr>
      <w:tr>
        <w:tc>
          <w:tcPr>
            <w:tcW w:type="dxa" w:w="36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trainingmodels.level</w:t>
            </w:r>
          </w:p>
        </w:tc>
        <w:tc>
          <w:tcPr>
            <w:tcW w:type="dxa" w:w="57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JSON — access via json_extract_scalar(tm.level, '$.name') for name field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NULL-safe metrics</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Wrap ROUND(...) in COALESCE(..., 0) to prevent heatmap color errors</w:t>
            </w:r>
          </w:p>
        </w:tc>
      </w:tr>
    </w:tbl>
    <w:p>
      <w:pPr>
        <w:spacing w:before="0" w:after="200"/>
      </w:pPr>
      <w:r>
        <w:t xml:space="preserve"/>
      </w:r>
    </w:p>
    <w:p>
      <w:pPr>
        <w:pStyle w:val="Heading2"/>
        <w:spacing w:before="300" w:after="100"/>
      </w:pPr>
      <w:r>
        <w:rPr>
          <w:rFonts w:ascii="Arial" w:cs="Arial" w:eastAsia="Arial" w:hAnsi="Arial"/>
          <w:b/>
          <w:bCs/>
          <w:color w:val="2E75B6"/>
          <w:sz w:val="28"/>
          <w:szCs w:val="28"/>
        </w:rPr>
        <w:t xml:space="preserve">Quick Reference: All Charts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2500"/>
        <w:gridCol w:w="2460"/>
      </w:tblGrid>
      <w:tr>
        <w:trPr>
          <w:tblHeader/>
        </w:trPr>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Chart Name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4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Dashboard</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CHART-01</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Level Completion Funnel</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Bar Chart (Horizontal)</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Macro: Student Journey Overview</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CHART-02</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Scene-by-Scene Drop-Off: Attempts vs Completions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Bar Chart (Grouped)</w:t>
            </w:r>
          </w:p>
        </w:tc>
        <w:tc>
          <w:tcPr>
            <w:tcW w:type="dxa" w:w="2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Macro: Student Journey Overview</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CHART-03</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Student Attempts Before Level Completion</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Box Plot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Macro: Student Journey Overview</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CHART-04</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Level Pass Rate by Child B Personality</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Bar Chart (Horizontal)</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Personality Difficulty Analysis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CHART-05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Personality Combination Difficulty Matrix</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Heatmap</w:t>
            </w:r>
          </w:p>
        </w:tc>
        <w:tc>
          <w:tcPr>
            <w:tcW w:type="dxa" w:w="2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Personality Difficulty Analysis</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CHART-06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Scene Completion Rate by Personality (Heatmap)</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Heatmap</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Personality Difficulty Analysis</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CHART-07</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Correct vs Incorrect Responses Per Scene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Bar Chart (Grouped)</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Conversation Quality &amp; Blame Detection</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CHART-08</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Blame Language Usage by Personality &amp; Scene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Heatmap</w:t>
            </w:r>
          </w:p>
        </w:tc>
        <w:tc>
          <w:tcPr>
            <w:tcW w:type="dxa" w:w="2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Conversation Quality &amp; Blame Detection</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CHART-09</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Average Responses Per Scene Before Completion</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Bar Chart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Conversation Quality &amp; Blame Detection</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CHART-10</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Backstory Trigger Impact on Scene Completion</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Grouped Bar Chart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Backstory &amp; Physical Interaction Impact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CHART-11</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Physical Interaction Requirement vs Scene Completion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Grouped Bar Chart</w:t>
            </w:r>
          </w:p>
        </w:tc>
        <w:tc>
          <w:tcPr>
            <w:tcW w:type="dxa" w:w="2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Backstory &amp; Physical Interaction Impact</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CHART-12</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NLP Model Accuracy by Level Over Time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Line Chart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NLP Model Accuracy &amp; Training Progress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CHART-13</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Blame Model vs General Model Accuracy Comparison</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Bar Chart (Grouped)</w:t>
            </w:r>
          </w:p>
        </w:tc>
        <w:tc>
          <w:tcPr>
            <w:tcW w:type="dxa" w:w="2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NLP Model Accuracy &amp; Training Progress</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CHART-16</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Scene Journey Sankey — One Level &amp; Personality</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Sankey Chart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Student Journey Sankey</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CHART-14</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Student Activity Over Time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Line Chart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Student Overview &amp; Engagement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CHART-15</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Most Played Levels</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Pie Chart / Donut Chart</w:t>
            </w:r>
          </w:p>
        </w:tc>
        <w:tc>
          <w:tcPr>
            <w:tcW w:type="dxa" w:w="2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Student Overview &amp; Engagement</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CHART-19</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Empathy Gap Heatmap — ChildA x ChildB Pass Rate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Heatmap</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Child Identity &amp; Empathy Gap</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CHART-20</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Blame Rate Heatmap — ChildA x ChildB</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Heatmap</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Child Identity &amp; Empathy Gap</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CHART-21</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ChildA Moderation Effect on Pass Rate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Bar Chart (Grouped)</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Child Identity &amp; Empathy Gap</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CHART-22</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ChildA Moderation Effect on Blame Rate</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Bar Chart (Grouped)</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Child Identity &amp; Empathy Gap</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CHART-23</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color w:val="444444"/>
                <w:sz w:val="18"/>
                <w:szCs w:val="18"/>
              </w:rPr>
              <w:t xml:space="preserve">Blame Escalation Across Scenes by ChildA Identity</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Line Chart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Child Identity &amp; Empathy Gap</w:t>
            </w:r>
          </w:p>
        </w:tc>
      </w:tr>
      <w:tr>
        <w:tc>
          <w:tcPr>
            <w:tcW w:type="dxa" w:w="9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CHART-24</w:t>
            </w:r>
          </w:p>
        </w:tc>
        <w:tc>
          <w:tcPr>
            <w:tcW w:type="dxa" w:w="3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Correct Response Rate Across Scenes by ChildA Identity</w:t>
            </w:r>
          </w:p>
        </w:tc>
        <w:tc>
          <w:tcPr>
            <w:tcW w:type="dxa" w:w="250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Line Chart</w:t>
            </w:r>
          </w:p>
        </w:tc>
        <w:tc>
          <w:tcPr>
            <w:tcW w:type="dxa" w:w="2460"/>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Arial" w:cs="Arial" w:eastAsia="Arial" w:hAnsi="Arial"/>
                <w:color w:val="444444"/>
                <w:sz w:val="18"/>
                <w:szCs w:val="18"/>
              </w:rPr>
              <w:t xml:space="preserve">Child Identity &amp; Empathy Gap</w:t>
            </w:r>
          </w:p>
        </w:tc>
      </w:tr>
    </w:tbl>
    <w:p>
      <w:pPr>
        <w:spacing w:before="0" w:after="200"/>
      </w:pPr>
      <w:r>
        <w:t xml:space="preserve"/>
      </w:r>
    </w:p>
    <w:p>
      <w:pPr>
        <w:pageBreakBefore/>
      </w:pPr>
    </w:p>
    <w:p>
      <w:pPr>
        <w:shd w:fill="1B3A5C" w:val="clear"/>
        <w:spacing w:before="0" w:after="160"/>
      </w:pPr>
      <w:r>
        <w:rPr>
          <w:rFonts w:ascii="Arial" w:cs="Arial" w:eastAsia="Arial" w:hAnsi="Arial"/>
          <w:b/>
          <w:bCs/>
          <w:color w:val="FFFFFF"/>
          <w:sz w:val="32"/>
          <w:szCs w:val="32"/>
        </w:rPr>
        <w:t xml:space="preserve">  Dashboard 1 — Macro: Student Journey Overview  </w:t>
      </w:r>
    </w:p>
    <w:p>
      <w:pPr>
        <w:spacing w:before="80" w:after="80"/>
      </w:pPr>
      <w:r>
        <w:rPr>
          <w:rFonts w:ascii="Arial" w:cs="Arial" w:eastAsia="Arial" w:hAnsi="Arial"/>
          <w:i/>
          <w:iCs/>
          <w:color w:val="444444"/>
          <w:sz w:val="22"/>
          <w:szCs w:val="22"/>
        </w:rPr>
        <w:t xml:space="preserve">High-level view of how students move through levels and scenes. Identify where students are struggling before diving deeper.</w:t>
      </w:r>
    </w:p>
    <w:p>
      <w:pPr>
        <w:spacing w:before="0" w:after="100"/>
      </w:pPr>
      <w:r>
        <w:t xml:space="preserve"/>
      </w:r>
    </w:p>
    <w:p>
      <w:pPr>
        <w:pBdr>
          <w:bottom w:val="single" w:color="D5E8F0" w:sz="4" w:space="1"/>
        </w:pBdr>
        <w:spacing w:before="160" w:after="160"/>
      </w:pPr>
      <w:r>
        <w:t xml:space="preserve"/>
      </w:r>
    </w:p>
    <w:p>
      <w:pPr>
        <w:pStyle w:val="Heading2"/>
        <w:spacing w:before="300" w:after="100"/>
      </w:pPr>
      <w:r>
        <w:rPr>
          <w:rFonts w:ascii="Arial" w:cs="Arial" w:eastAsia="Arial" w:hAnsi="Arial"/>
          <w:b/>
          <w:bCs/>
          <w:color w:val="2E75B6"/>
          <w:sz w:val="28"/>
          <w:szCs w:val="28"/>
        </w:rPr>
        <w:t xml:space="preserve">CHART-01: Level Completion Funnel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 (Horizontal)</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echarts_timeseries_bar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ds_level_completion_funnel</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How many students complete each level vs. how many attempted it?</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Horizontal bar per level showing total sessions and completion rate. One separate chart per level using Filters. Easier to compare pass rates than a funnel which distorts when levels have different student volumes.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ds_level_completion_funnel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COUNT(DISTINCT lf.userid)                                   AS students_attempted,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lf.levelcomplete = true THEN 1 ELSE 0 END)   AS students_completed,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NULLIF(COUNT(DISTINCT lf.userid),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completion_rate_pct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lf.levelname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MIN(lf."create")</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students_attempted (Metric)
students_completed (Metric)
completion_rate_pct (Metric)</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level_name (Group By)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Metric: SUM(students_completed) and SUM(students_attempted). Dimension: level_name. Add Filters to focus on one level at a time. Bar Style: Grouped. Sort by level_name.</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CHART-02: Scene-by-Scene Drop-Off: Attempts vs Completions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 (Grouped)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ds_scene_attempts_vs_completions</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Which scene numbers have the highest failure rate across all levels?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Two bars per scene number: total_attempts and scenes_completed. Filter by level_name to view one level at a time — scene numbers are not unique across levels. Use Filters in Superset to select a specific level.</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ds_scene_attempts_vs_completions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 is JSON type in Trino — cast to ARRAY(JSON) then extract fields with json_extract_scalar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total_attempts,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json_extract_scalar(scene_obj, '$.sceneComplete') = 'true' THEN 1 ELSE 0 END)      AS scenes_completed,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json_extract_scalar(scene_obj, '$.sceneComplete')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scene_completion_pct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json_extract_scalar(scene_obj, '$.sceneNo'), lf.levelname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lf.levelname,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total_attempts (Metric)
scenes_completed (Metric)
scene_completion_pct (Metric)</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scene_no (X-axis)
level_name (Color/Series)</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level_name — Dimension (Color). Add Filter: level_name = specific level. Bar Style: Grouped. Metrics: SUM(total_attempts), SUM(scenes_completed).</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CHART-03: Student Attempt Distribution Before Level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Box Plot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box_plot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ds_attempts_per_student_per_level</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How many tries does it take the average student to complete a level?</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Box plot showing distribution of attempt counts per student, split by level. Shows median, IQR, and outliers. Filter by level_name to focus on one level. Outliers = students who needed many attempts.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ds_attempts_per_student_per_level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lf.userid                                                   AS user_id,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attempt_count,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MAX(CASE WHEN lf.levelcomplete = true THEN 1 ELSE 0 END)   AS eventually_completed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lf.userid, lf.levelname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attempt_count DESC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attempt_count (X-axis / metric for box_plot)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level_name (Series/Color)
eventually_completed (Filter)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Use eventually_completed as a filter toggle: 1 = completed, 0 = never completed.</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ageBreakBefore/>
      </w:pPr>
    </w:p>
    <w:p>
      <w:pPr>
        <w:shd w:fill="E8734A" w:val="clear"/>
        <w:spacing w:before="0" w:after="160"/>
      </w:pPr>
      <w:r>
        <w:rPr>
          <w:rFonts w:ascii="Arial" w:cs="Arial" w:eastAsia="Arial" w:hAnsi="Arial"/>
          <w:b/>
          <w:bCs/>
          <w:color w:val="FFFFFF"/>
          <w:sz w:val="32"/>
          <w:szCs w:val="32"/>
        </w:rPr>
        <w:t xml:space="preserve">  Dashboard 2 — Personality Difficulty Analysis  </w:t>
      </w:r>
    </w:p>
    <w:p>
      <w:pPr>
        <w:spacing w:before="80" w:after="80"/>
      </w:pPr>
      <w:r>
        <w:rPr>
          <w:rFonts w:ascii="Arial" w:cs="Arial" w:eastAsia="Arial" w:hAnsi="Arial"/>
          <w:i/>
          <w:iCs/>
          <w:color w:val="444444"/>
          <w:sz w:val="22"/>
          <w:szCs w:val="22"/>
        </w:rPr>
        <w:t xml:space="preserve">Which child personality types do ECE students find hardest? Uses personality_childb and personality_childa from levelflows.</w:t>
      </w:r>
    </w:p>
    <w:p>
      <w:pPr>
        <w:spacing w:before="0" w:after="100"/>
      </w:pPr>
      <w:r>
        <w:t xml:space="preserve"/>
      </w:r>
    </w:p>
    <w:p>
      <w:pPr>
        <w:pBdr>
          <w:bottom w:val="single" w:color="D5E8F0" w:sz="4" w:space="1"/>
        </w:pBdr>
        <w:spacing w:before="160" w:after="160"/>
      </w:pPr>
      <w:r>
        <w:t xml:space="preserve"/>
      </w:r>
    </w:p>
    <w:p>
      <w:pPr>
        <w:pStyle w:val="Heading2"/>
        <w:spacing w:before="300" w:after="100"/>
      </w:pPr>
      <w:r>
        <w:rPr>
          <w:rFonts w:ascii="Arial" w:cs="Arial" w:eastAsia="Arial" w:hAnsi="Arial"/>
          <w:b/>
          <w:bCs/>
          <w:color w:val="2E75B6"/>
          <w:sz w:val="28"/>
          <w:szCs w:val="28"/>
        </w:rPr>
        <w:t xml:space="preserve">CHART-04: Level Pass Rate by Child B Personality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 (Horizontal)</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ds_personality_pass_rate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Which Child B personality has the lowest completion rate across all levels?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Horizontal bars, one per personality. Sorted ascending = hardest at top. River (PDA/Autism), Mattie (War Refugee), Min (Foster Care), Aman (Bad Day), Earline (Indigenous Off-Reserve), Gailiya (Indigenous Family).</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ds_personality_pass_rate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personality_child_b,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lf.levelcomplete = true THEN 1 ELSE 0 END)   AS completed_sessions,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pass_rate_pct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lf.personality_childb, lf.levelname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pass_rate_pct ASC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pass_rate_pct (Metric)
total_sessions (Tooltip)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personality_child_b (Y-axis)
level_name (Color)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Metric: SUM(pass_rate_pct). Dimension: personality_child_b. Color: level_name. Bar Style: Horizontal. Sort ascending by SUM(pass_rate_pct). Add Filter by level_name to show one level at a time.</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CHART-05: Personality Combination Difficulty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ds_personality_combination_heatmap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Which combination of Child A and Child B personalities is hardest?</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Grid: rows = Child A personality, columns = Child B. Cell color = pass rate. Dark red = hardest combination.</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ds_personality_combination_heatmap</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COALESCE(lf.personality_childa, 'Unknown')                  AS personality_child_a,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COALESCE(lf.personality_childb, 'Unknown')                  AS personality_child_b,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lf.levelcomplete = true THEN 1 ELSE 0 END)   AS completions,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pass_rate_pct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lf.personality_childa, lf.personality_childb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pass_rate_pct ASC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SUM(pass_rate_pct) — Cell Value metric</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personality_child_a (Y-axis / Row)
personality_child_b (X-axis / Column)</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Color scale: RdYlGn. COALESCE prevents NULL rendering errors in heatmap.</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CHART-06: Scene Completion Rate by Personality (Heatmap)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ds_personality_scene_heatmap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For each personality, which scene do students fail the most?</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Rows = personality, Columns = scene number. Dark cells = exact scene + personality combos where students struggle most.</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ds_personality_scene_heatmap</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attempts,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json_extract_scalar(scene_obj, '$.sceneComplete') = 'true' THEN 1 ELSE 0 END)      AS completions,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json_extract_scalar(scene_obj, '$.sceneComplete')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completion_pct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lf.personality_childb, json_extract_scalar(scene_obj, '$.sceneNo')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personality,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SUM(completion_pct) — Cell Value metric</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personality (Y-axis / Row)
scene_no (X-axis / Column)</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Most insightful chart. COALESCE prevents the "undefined color" rendering error. Use RdYlGn color scheme.</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ageBreakBefore/>
      </w:pPr>
    </w:p>
    <w:p>
      <w:pPr>
        <w:shd w:fill="2E8B57" w:val="clear"/>
        <w:spacing w:before="0" w:after="160"/>
      </w:pPr>
      <w:r>
        <w:rPr>
          <w:rFonts w:ascii="Arial" w:cs="Arial" w:eastAsia="Arial" w:hAnsi="Arial"/>
          <w:b/>
          <w:bCs/>
          <w:color w:val="FFFFFF"/>
          <w:sz w:val="32"/>
          <w:szCs w:val="32"/>
        </w:rPr>
        <w:t xml:space="preserve">  Dashboard 3 — Conversation Quality &amp; Blame Detection  </w:t>
      </w:r>
    </w:p>
    <w:p>
      <w:pPr>
        <w:spacing w:before="80" w:after="80"/>
      </w:pPr>
      <w:r>
        <w:rPr>
          <w:rFonts w:ascii="Arial" w:cs="Arial" w:eastAsia="Arial" w:hAnsi="Arial"/>
          <w:i/>
          <w:iCs/>
          <w:color w:val="444444"/>
          <w:sz w:val="22"/>
          <w:szCs w:val="22"/>
        </w:rPr>
        <w:t xml:space="preserve">Drills into the conversations[] array inside each scene: correct vs incorrect responses, blame language, and response counts.</w:t>
      </w:r>
    </w:p>
    <w:p>
      <w:pPr>
        <w:spacing w:before="0" w:after="100"/>
      </w:pPr>
      <w:r>
        <w:t xml:space="preserve"/>
      </w:r>
    </w:p>
    <w:p>
      <w:pPr>
        <w:pBdr>
          <w:bottom w:val="single" w:color="D5E8F0" w:sz="4" w:space="1"/>
        </w:pBdr>
        <w:spacing w:before="160" w:after="160"/>
      </w:pPr>
      <w:r>
        <w:t xml:space="preserve"/>
      </w:r>
    </w:p>
    <w:p>
      <w:pPr>
        <w:pStyle w:val="Heading2"/>
        <w:spacing w:before="300" w:after="100"/>
      </w:pPr>
      <w:r>
        <w:rPr>
          <w:rFonts w:ascii="Arial" w:cs="Arial" w:eastAsia="Arial" w:hAnsi="Arial"/>
          <w:b/>
          <w:bCs/>
          <w:color w:val="2E75B6"/>
          <w:sz w:val="28"/>
          <w:szCs w:val="28"/>
        </w:rPr>
        <w:t xml:space="preserve">CHART-07: Correct vs Incorrect Responses Per Scene (Grouped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 (Grouped)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ds_conversation_correctness_by_scene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In which scenes do students give the most incorrect responses?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Grouped bars per scene showing correct_responses and incorrect_responses counts. Filter by level_name and personality to drill into one combination at a time. Grouped (not stacked) so absolute volumes are visible.</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ds_conversation_correctness_by_scene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Double UNNEST: scenes then conversations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json_extract_scalar(conv_obj, '$.isCorrect') = 'true' THEN 1 ELSE 0 END)          AS correct_responses,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json_extract_scalar(conv_obj, '$.isCorrect') = 'false' THEN 1 ELSE 0 END)        AS incorrect_responses,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json_extract_scalar(conv_obj, '$.isCorrect')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accuracy_pct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lf.levelname, lf.personality_childb, json_extract_scalar(scene_obj, '$.sceneNo')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level_name,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correct_responses (Stack layer 1)
incorrect_responses (Stack layer 2)
accuracy_pct (Tooltip)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scene_no (X-axis)
level_name (Filter)
personality (Filter)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Filter type = user to only count student responses. Use 100% stacked mode in Superset.</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CHART-08: Blame Language Usage by Personality &amp; Scene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ds_blame_by_personality_scene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In which personality + scene do students use blame language most?</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Blame language = blaming the child. High blame in a personality/scene = students struggling with empathy and de-escalation.</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ds_blame_by_personality_scene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 WHEN json_extract_scalar(conv_obj, '$.type') = 'user' THEN 1 END)                  AS total_user_responses,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 WHEN json_extract_scalar(conv_obj, '$.type') = 'user' AND json_extract_scalar(conv_obj, '$.blame') = 'true' THEN 1 END) AS blame_responses,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json_extract_scalar(conv_obj, '$.type') = 'user'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blame_rate_pct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lf.personality_childb, json_extract_scalar(scene_obj, '$.sceneNo')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personality,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blame_rate_pct (Cell value)
blame_responses (Tooltip)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personality (Y-axis / Row)
scene_no (X-axis / Column)</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High blame_rate_pct = students defaulting to blame for that personality in that scene. Use RdYlGn color scheme.</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CHART-09: Average Responses Per Scene (Line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ds_avg_responses_per_scene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How many attempts does a student need per scene on average?</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Line chart with scene_no on X-axis and avg_responses_per_session on Y-axis. One line per level_name. Shows difficulty curve across scenes — peaks indicate harder scenes. Filter by personality to see if specific personality types struggle more at particular scenes.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ds_avg_responses_per_scene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 WHEN json_extract_scalar(conv_obj, '$.type') = 'user' THEN 1 END)                   AS total_user_responses,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COUNT(DISTINCT lf._id)                                      AS unique_sessions,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 * COUNT(CASE WHEN json_extract_scalar(conv_obj, '$.type') = 'user'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NULLIF(COUNT(DISTINCT lf._id), 0), 2</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avg_responses_per_session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lf.levelname, lf.personality_childb, json_extract_scalar(scene_obj, '$.sceneNo')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level_name,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avg_responses_per_session (Metric)
total_user_responses (Tooltip)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scene_no (X-axis)
personality (Color)
level_name (Filter)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Chart Type: Line Chart (echarts_timeseries_line). X-axis: scene_no (Force categorical: ON). Metric: AVG(avg_responses_per_session). Dimension/Color: level_name. Add Filter by personality to drill in. One chart per level using Filters.</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ageBreakBefore/>
      </w:pPr>
    </w:p>
    <w:p>
      <w:pPr>
        <w:shd w:fill="6A1B9A" w:val="clear"/>
        <w:spacing w:before="0" w:after="160"/>
      </w:pPr>
      <w:r>
        <w:rPr>
          <w:rFonts w:ascii="Arial" w:cs="Arial" w:eastAsia="Arial" w:hAnsi="Arial"/>
          <w:b/>
          <w:bCs/>
          <w:color w:val="FFFFFF"/>
          <w:sz w:val="32"/>
          <w:szCs w:val="32"/>
        </w:rPr>
        <w:t xml:space="preserve">  Dashboard 4 — Backstory &amp; Physical Interaction Impact  </w:t>
      </w:r>
    </w:p>
    <w:p>
      <w:pPr>
        <w:spacing w:before="80" w:after="80"/>
      </w:pPr>
      <w:r>
        <w:rPr>
          <w:rFonts w:ascii="Arial" w:cs="Arial" w:eastAsia="Arial" w:hAnsi="Arial"/>
          <w:i/>
          <w:iCs/>
          <w:color w:val="444444"/>
          <w:sz w:val="22"/>
          <w:szCs w:val="22"/>
        </w:rPr>
        <w:t xml:space="preserve">Do VR-specific features (backstory videos, physical positioning) actually improve student outcomes?</w:t>
      </w:r>
    </w:p>
    <w:p>
      <w:pPr>
        <w:spacing w:before="0" w:after="100"/>
      </w:pPr>
      <w:r>
        <w:t xml:space="preserve"/>
      </w:r>
    </w:p>
    <w:p>
      <w:pPr>
        <w:pBdr>
          <w:bottom w:val="single" w:color="D5E8F0" w:sz="4" w:space="1"/>
        </w:pBdr>
        <w:spacing w:before="160" w:after="160"/>
      </w:pPr>
      <w:r>
        <w:t xml:space="preserve"/>
      </w:r>
    </w:p>
    <w:p>
      <w:pPr>
        <w:pStyle w:val="Heading2"/>
        <w:spacing w:before="300" w:after="100"/>
      </w:pPr>
      <w:r>
        <w:rPr>
          <w:rFonts w:ascii="Arial" w:cs="Arial" w:eastAsia="Arial" w:hAnsi="Arial"/>
          <w:b/>
          <w:bCs/>
          <w:color w:val="2E75B6"/>
          <w:sz w:val="28"/>
          <w:szCs w:val="28"/>
        </w:rPr>
        <w:t xml:space="preserve">CHART-10: Backstory Trigger Impact on Scene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Grouped Bar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ds_backstory_impact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Do students who trigger the backstory video complete scenes at a higher rate?</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Compares scene completion when backstory was triggered vs not. Higher completion after backstory validates the feature pedagogically.</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ds_backstory_impact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Note: backStoryTrigger fields are in levelFlowscenes (embedded in 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 fields accessed via json_extract_scalar(scene_obj, '$.fieldName') — e.g. sceneNo, sceneComplete, userPhysicalInteraction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backStoryTrigger is NOT in app_db scene row type — query levelcomplete at level instead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Use this query to compare completion by whether physical interaction was required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CASE WHEN json_extract_scalar(scene_obj, '$.userPhysicalInteraction') = 'true'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THEN 'Physical Interaction Required'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ELSE 'No Physical Interaction'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END                                                         AS interaction_type,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total_scenes,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json_extract_scalar(scene_obj, '$.sceneComplete') = 'true' THEN 1 ELSE 0 END)      AS completed,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json_extract_scalar(scene_obj, '$.sceneComplete')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completion_rate_pct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lf.levelname, lf.personality_childb, json_extract_scalar(scene_obj, '$.sceneNo'), json_extract_scalar(scene_obj, '$.userPhysicalInteraction')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level_name,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completion_rate_pct (Metric)
total_scenes (Tooltip)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interaction_type (X-axis / Group)
level_name (Filter)
personality (Filter)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Note: backStoryTrigger fields are not present in the app_db scene row type. This query uses json_extract_scalar(scene_obj, '$.userPhysicalInteraction') as the grouping factor instead. If backStoryTrigger is available in a different schema version, add it to the UNNEST alias list.</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CHART-11: Physical Interaction Requirement vs Scene Completion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Grouped Bar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ds_physical_interaction_impact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Are physical interaction scenes harder for students to complete?</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Checks whether scenes requiring physical VR positioning (json_extract_scalar(scene_obj, '$.userPhysicalInteraction') = 'true') have lower completion rates.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ds_physical_interaction_impact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CASE WHEN json_extract_scalar(scene_obj, '$.userPhysicalInteraction') = 'true'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THEN 'Physical Interaction Required'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ELSE 'No Physical Interaction'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END                                                         AS interaction_type,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total_scenes,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json_extract_scalar(scene_obj, '$.sceneComplete') = 'true' THEN 1 ELSE 0 END)      AS completed,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json_extract_scalar(scene_obj, '$.sceneComplete')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completion_rate_pct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lf.levelname, json_extract_scalar(scene_obj, '$.sceneNo'), json_extract_scalar(scene_obj, '$.userPhysicalInteraction')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level_name,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completion_rate_pct (Metric)
total_scenes (Tooltip)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interaction_type (X-axis / Group)
level_name (Color)
scene_no (Filter)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Lower completion for Physical Interaction Required = VR positioning mechanic creates friction.</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ageBreakBefore/>
      </w:pPr>
    </w:p>
    <w:p>
      <w:pPr>
        <w:shd w:fill="2E75B6" w:val="clear"/>
        <w:spacing w:before="0" w:after="160"/>
      </w:pPr>
      <w:r>
        <w:rPr>
          <w:rFonts w:ascii="Arial" w:cs="Arial" w:eastAsia="Arial" w:hAnsi="Arial"/>
          <w:b/>
          <w:bCs/>
          <w:color w:val="FFFFFF"/>
          <w:sz w:val="32"/>
          <w:szCs w:val="32"/>
        </w:rPr>
        <w:t xml:space="preserve">  Dashboard 5 — NLP Model Accuracy &amp; Training Progress  </w:t>
      </w:r>
    </w:p>
    <w:p>
      <w:pPr>
        <w:spacing w:before="80" w:after="80"/>
      </w:pPr>
      <w:r>
        <w:rPr>
          <w:rFonts w:ascii="Arial" w:cs="Arial" w:eastAsia="Arial" w:hAnsi="Arial"/>
          <w:i/>
          <w:iCs/>
          <w:color w:val="444444"/>
          <w:sz w:val="22"/>
          <w:szCs w:val="22"/>
        </w:rPr>
        <w:t xml:space="preserve">Tracks AI/NLP model accuracy per level. Are models improving? Do blame models differ from general models?</w:t>
      </w:r>
    </w:p>
    <w:p>
      <w:pPr>
        <w:spacing w:before="0" w:after="100"/>
      </w:pPr>
      <w:r>
        <w:t xml:space="preserve"/>
      </w:r>
    </w:p>
    <w:p>
      <w:pPr>
        <w:pBdr>
          <w:bottom w:val="single" w:color="D5E8F0" w:sz="4" w:space="1"/>
        </w:pBdr>
        <w:spacing w:before="160" w:after="160"/>
      </w:pPr>
      <w:r>
        <w:t xml:space="preserve"/>
      </w:r>
    </w:p>
    <w:p>
      <w:pPr>
        <w:pStyle w:val="Heading2"/>
        <w:spacing w:before="300" w:after="100"/>
      </w:pPr>
      <w:r>
        <w:rPr>
          <w:rFonts w:ascii="Arial" w:cs="Arial" w:eastAsia="Arial" w:hAnsi="Arial"/>
          <w:b/>
          <w:bCs/>
          <w:color w:val="2E75B6"/>
          <w:sz w:val="28"/>
          <w:szCs w:val="28"/>
        </w:rPr>
        <w:t xml:space="preserve">CHART-12: NLP Model Accuracy by Level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Line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line_chart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ds_nlp_accuracy_over_time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Are NLP models improving over time for each level?</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One line per level. X = last model update date. Y = accuracy. Upward trend = models improving as student data grows.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ds_nlp_accuracy_over_time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trainingmodels: level is JSON type in Trino — use json_extract_scalar(tm.level, '$.name')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json_extract_scalar(tm.level, '$.name')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tm.modellink                                                AS model_link,</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tm.accuracy                                                 AS accuracy_score,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tm.blame                                                    AS is_blame_model,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CAST(tm.lastmodelupdate AS DATE)                            AS update_date,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CARDINALITY(tm.originalsentences)                          AS original_sentence_count,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CARDINALITY(tm.generatedsentences)                         AS generated_sentence_count,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tm.testingsentences                                        AS testing_sentences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trainingmodels tm</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tm.accuracy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update_date ASC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accuracy_score (Y-axis Metric)</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update_date (X-axis / Time)
level_name (Color/Series)
is_blame_model (Filter)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Use CARDINALITY() instead of ARRAY_LENGTH() in Trino. level is JSON type — use json_extract_scalar(tm.level, '$.name') to access name. Note: originalsentences and generatedsentences are arrays (use CARDINALITY); testingsentences is JSON and is returned as-is.</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CHART-13: Blame Model vs General Model Accuracy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 (Grouped)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ds_blame_vs_general_model_accuracy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Do blame-specific NLP models achieve higher or lower accuracy than general models?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Side-by-side bars per level: blame vs general model accuracy. Is blame detection a harder NLP task?</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ds_blame_vs_general_model_accuracy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json_extract_scalar(tm.level, '$.name')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CASE WHEN tm.blame = true THEN 'Blame Model'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ELSE 'General Model' END                               AS model_type,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ROUND(AVG(tm.accuracy), 3)                                  AS avg_accuracy,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MAX(tm.accuracy)                                            AS max_accuracy,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model_count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trainingmodels tm</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tm.accuracy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json_extract_scalar(tm.level, '$.name'), tm.blame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level_name, model_type</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avg_accuracy (Metric)
max_accuracy (Tooltip)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level_name (X-axis)
model_type (Color)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accuracy is stored as DOUBLE (float) in the schema — no CAST required. level is JSON type — use json_extract_scalar(tm.level, '$.name') instead of dot notation.</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ageBreakBefore/>
      </w:pPr>
    </w:p>
    <w:p>
      <w:pPr>
        <w:shd w:fill="7B3F00" w:val="clear"/>
        <w:spacing w:before="0" w:after="160"/>
      </w:pPr>
      <w:r>
        <w:rPr>
          <w:rFonts w:ascii="Arial" w:cs="Arial" w:eastAsia="Arial" w:hAnsi="Arial"/>
          <w:b/>
          <w:bCs/>
          <w:color w:val="FFFFFF"/>
          <w:sz w:val="32"/>
          <w:szCs w:val="32"/>
        </w:rPr>
        <w:t xml:space="preserve">  Dashboard 7 — Student Journey Sankey  </w:t>
      </w:r>
    </w:p>
    <w:p>
      <w:pPr>
        <w:spacing w:before="80" w:after="80"/>
      </w:pPr>
      <w:r>
        <w:rPr>
          <w:rFonts w:ascii="Arial" w:cs="Arial" w:eastAsia="Arial" w:hAnsi="Arial"/>
          <w:i/>
          <w:iCs/>
          <w:color w:val="444444"/>
          <w:sz w:val="22"/>
          <w:szCs w:val="22"/>
        </w:rPr>
        <w:t xml:space="preserve">Visualizes the scene-by-scene journey of students through a level for a specific personality. Shows exactly where students drop off and how many reach the end.</w:t>
      </w:r>
    </w:p>
    <w:p>
      <w:pPr>
        <w:spacing w:before="0" w:after="100"/>
      </w:pPr>
      <w:r>
        <w:t xml:space="preserve"/>
      </w:r>
    </w:p>
    <w:p>
      <w:pPr>
        <w:pBdr>
          <w:bottom w:val="single" w:color="D5E8F0" w:sz="4" w:space="1"/>
        </w:pBdr>
        <w:spacing w:before="160" w:after="160"/>
      </w:pPr>
      <w:r>
        <w:t xml:space="preserve"/>
      </w:r>
    </w:p>
    <w:p>
      <w:pPr>
        <w:pStyle w:val="Heading2"/>
        <w:spacing w:before="300" w:after="100"/>
      </w:pPr>
      <w:r>
        <w:rPr>
          <w:rFonts w:ascii="Arial" w:cs="Arial" w:eastAsia="Arial" w:hAnsi="Arial"/>
          <w:b/>
          <w:bCs/>
          <w:color w:val="2E75B6"/>
          <w:sz w:val="28"/>
          <w:szCs w:val="28"/>
        </w:rPr>
        <w:t xml:space="preserve">CHART-16: Scene Journey Sankey — One Level &amp; Personality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Sankey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sankey_chart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ds_sankey_scene_journey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For a given personality type, at which scene do most students drop off?</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Each node is a scene. Three flows leave each scene: (1) progression to the next scene, (2) Session Interrupted — sessions that ended here (there is no quit button; interruptions are app closes or class ending), (3) Wrong Responses — total incorrect user responses at that scene, showing where students struggled most. Terminal outcome nodes are “Session Interrupted”, “Wrong Responses”, and “Level Complete ✅”. Filter to one levelname and one personality_childb. Replace Bad_Day and Demo Birthday with desired values.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ds_sankey_scene_journey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Replace 'Bad_Day' and 'Demo Birthday' with desired personality and level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Three flow types per 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 N → Scene N+1        : students who progressed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 N → Session Interrupted : sessions that ended at this scene (no quit button exists)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 N → Wrong Responses  : total wrong user responses recorded at this 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 source, target, value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WITH scene_stats AS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Per session per scene: completion status + wrong response count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lf._id                                                          AS flow_id,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lf.levelcomplete,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json_extract_scalar(scene_obj, '$.sceneComplete') = 'true'      AS scene_complete,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WHEN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'$.isCorrect') = 'false'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THEN 1 END)                                                 AS wrong_responses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WHERE lf.personality_childb = 'Bad_Day'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lf.levelname = 'Demo Birthday'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GROUP BY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lf._id,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lf.levelcomplete,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json_extract_scalar(scene_obj, '$.sceneComplete')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best_session AS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Per session: last completed scene (furthest progress)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flow_id,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levelcomplete,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MAX(CASE WHEN scene_complete THEN scene_no ELSE 0 END) AS last_completed_scene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FROM scene_stats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GROUP BY flow_id, levelcomplete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wrong_per_scene AS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Total wrong responses across all sessions at each 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SUM(wrong_responses) AS total_wrong</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FROM scene_stats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GROUP BY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flows AS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Scene N → Scene N+1: progression transitions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CONCAT('Scene ', CAST(n AS VARCHAR))        AS source,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CONCAT('Scene ', CAST(n + 1 AS VARCHAR))    AS target,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value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FROM best_session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CROSS JOIN UNNEST(SEQUENCE(1, last_completed_scene - 1)) AS t(n)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WHERE last_completed_scene &gt;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GROUP BY 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UNION ALL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Scene N → Session Interrupted: sessions that ended at this 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CONCAT('Scene ', CAST(last_completed_scene AS VARCHAR)) AS source,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'Session Interrupted'                                   AS target,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value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FROM best_session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WHERE levelcomplete = false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last_completed_scene &gt; 0</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GROUP BY last_completed_scene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UNION ALL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Level Complete: sessions that finished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CONCAT('Scene ', CAST(last_completed_scene AS VARCHAR)) AS source,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'Level Complete ✅'                                      AS target,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value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FROM best_session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WHERE levelcomplete = true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GROUP BY last_completed_scene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UNION ALL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Scene N → Wrong Responses: total wrong user responses at this 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Width of this flow = how much struggle happened in that 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CONCAT('Scene ', CAST(scene_no AS VARCHAR))  AS source,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'Wrong Responses'                            AS target,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total_wrong                                  AS value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FROM wrong_per_scene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WHERE total_wrong &gt; 0</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SELECT * FROM flows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journey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value DESC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value (Metric — use SUM)</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source (Source)
target (Target)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Change personality_childb value to any of: PDA_Autism, War_Refugee, Foster_Care, Bad_Day, Indigenous_Family, Indigenous_Off-Reserve. Change levelname to your desired level. Add Superset native filters on levelname and personality_childb to switch interactively without editing the query. The outer SELECT wrapper is required — without it Superset throws a DDL/DML error on UNION ALL. Numbers verified: every node input = sum of outgoing flows.</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ageBreakBefore/>
      </w:pPr>
    </w:p>
    <w:p>
      <w:pPr>
        <w:shd w:fill="444444" w:val="clear"/>
        <w:spacing w:before="0" w:after="160"/>
      </w:pPr>
      <w:r>
        <w:rPr>
          <w:rFonts w:ascii="Arial" w:cs="Arial" w:eastAsia="Arial" w:hAnsi="Arial"/>
          <w:b/>
          <w:bCs/>
          <w:color w:val="FFFFFF"/>
          <w:sz w:val="32"/>
          <w:szCs w:val="32"/>
        </w:rPr>
        <w:t xml:space="preserve">  Dashboard 6 — Student Overview &amp; Engagement  </w:t>
      </w:r>
    </w:p>
    <w:p>
      <w:pPr>
        <w:spacing w:before="80" w:after="80"/>
      </w:pPr>
      <w:r>
        <w:rPr>
          <w:rFonts w:ascii="Arial" w:cs="Arial" w:eastAsia="Arial" w:hAnsi="Arial"/>
          <w:i/>
          <w:iCs/>
          <w:color w:val="444444"/>
          <w:sz w:val="22"/>
          <w:szCs w:val="22"/>
        </w:rPr>
        <w:t xml:space="preserve">High-level view of who is using the app: session counts, activity over time, most played levels.</w:t>
      </w:r>
    </w:p>
    <w:p>
      <w:pPr>
        <w:spacing w:before="0" w:after="100"/>
      </w:pPr>
      <w:r>
        <w:t xml:space="preserve"/>
      </w:r>
    </w:p>
    <w:p>
      <w:pPr>
        <w:pBdr>
          <w:bottom w:val="single" w:color="D5E8F0" w:sz="4" w:space="1"/>
        </w:pBdr>
        <w:spacing w:before="160" w:after="160"/>
      </w:pPr>
      <w:r>
        <w:t xml:space="preserve"/>
      </w:r>
    </w:p>
    <w:p>
      <w:pPr>
        <w:pStyle w:val="Heading2"/>
        <w:spacing w:before="300" w:after="100"/>
      </w:pPr>
      <w:r>
        <w:rPr>
          <w:rFonts w:ascii="Arial" w:cs="Arial" w:eastAsia="Arial" w:hAnsi="Arial"/>
          <w:b/>
          <w:bCs/>
          <w:color w:val="2E75B6"/>
          <w:sz w:val="28"/>
          <w:szCs w:val="28"/>
        </w:rPr>
        <w:t xml:space="preserve">CHART-14: Student Activity Over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Line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line_chart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ds_student_activity_over_time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When are students most actively using the VR app?</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Sessions started per day/week. Peaks often correspond to class assignments.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ds_student_activity_over_time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CAST(lf."create" AS DATE)                                     AS session_date,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sessions_started,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COUNT(DISTINCT lf.userid)                                   AS unique_students,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JOIN users u ON u._id = lf.userid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u.role = 'student'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CAST(lf."create" AS DATE), lf.levelname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session_date</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sessions_started (Y-axis)
unique_students (Secondary Y-axis)</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session_date (X-axis / Time)
level_name (Color/Filter)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Set time grain to Day or Week. role = student excludes instructor test sessions.</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pStyle w:val="Heading2"/>
        <w:spacing w:before="300" w:after="100"/>
      </w:pPr>
      <w:r>
        <w:rPr>
          <w:rFonts w:ascii="Arial" w:cs="Arial" w:eastAsia="Arial" w:hAnsi="Arial"/>
          <w:b/>
          <w:bCs/>
          <w:color w:val="2E75B6"/>
          <w:sz w:val="28"/>
          <w:szCs w:val="28"/>
        </w:rPr>
        <w:t xml:space="preserve">CHART-15: Most Played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Pie Chart / Donut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pie_chart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ds_level_popularity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Which levels are students playing the most?</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Share of total sessions per level. Large share = most assigned or most replayed.</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ds_level_popularity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lf.levelname                                                AS level_name,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COUNT(DISTINCT lf.userid)                                   AS unique_students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JOIN users u ON u._id = lf.userid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u.role = 'student'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lf.levelname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total_sessions DESC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total_sessions (Metric)</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level_name — Dimension (Color/Series). session_date — X-axis. Temporal: ON. Granularity: Day or Week.
</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Use as donut chart. Add unique_students as tooltip.</w:t>
            </w:r>
          </w:p>
        </w:tc>
      </w:tr>
    </w:tbl>
    <w:p>
      <w:pPr>
        <w:spacing w:before="0" w:after="200"/>
      </w:pPr>
      <w:r>
        <w:t xml:space="preserve"/>
      </w:r>
    </w:p>
    <w:p>
      <w:pPr>
        <w:pBdr>
          <w:bottom w:val="single" w:color="D5E8F0" w:sz="4" w:space="1"/>
        </w:pBdr>
        <w:spacing w:before="160" w:after="160"/>
      </w:pPr>
      <w:r>
        <w:t xml:space="preserve"/>
      </w:r>
    </w:p>
    <w:p>
      <w:pPr>
        <w:spacing w:before="0" w:after="100"/>
      </w:pPr>
      <w:r>
        <w:t xml:space="preserve"/>
      </w:r>
    </w:p>
    <w:p>
      <w:pPr>
        <w:spacing w:before="360" w:after="120"/>
      </w:pPr>
      <w:r>
        <w:rPr>
          <w:rFonts w:ascii="Arial" w:cs="Arial" w:eastAsia="Arial" w:hAnsi="Arial"/>
          <w:b/>
          <w:bCs/>
          <w:color w:val="1B3A5C"/>
          <w:sz w:val="32"/>
          <w:szCs w:val="32"/>
        </w:rPr>
        <w:t xml:space="preserve">CHART-17: Pass Rate by Personality &amp; Child B Avatar (Grouped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echarts_timeseries_bar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ds_pass_rate_by_personality_and_avatar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Does the Child B avatar body affect session pass rate within each personality type?</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Session-based pass rate (completed sessions / total sessions) grouped by Child B personality and avatar body. avatarinfo is a JSON field — ChildB avatar extracted with json_extract_scalar. Each personality shows side-by-side bars per avatar so differences in completion by physical body are visible.</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ds_pass_rate_by_personality_and_avatar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json_extract_scalar(lf.avatarinfo, '$.ChildB')                  AS childb_avatar,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sessions_attempted,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lf.levelcomplete = true THEN 1 ELSE 0 END)        AS sessions_completed,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pass_rate_pct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lf.avatarinfo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lf.personality_childb, json_extract_scalar(lf.avatarinfo, '$.ChildB')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personality, childb_avatar</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personality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SUM(pass_rate_pct)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childb_avatar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Bar Style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max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100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avatarinfo JSON field — ChildB avatar name extracted via json_extract_scalar. SUM(pass_rate_pct) works since each personality+avatar is already one row.</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spacing w:before="360" w:after="120"/>
      </w:pPr>
      <w:r>
        <w:rPr>
          <w:rFonts w:ascii="Arial" w:cs="Arial" w:eastAsia="Arial" w:hAnsi="Arial"/>
          <w:b/>
          <w:bCs/>
          <w:color w:val="1B3A5C"/>
          <w:sz w:val="32"/>
          <w:szCs w:val="32"/>
        </w:rPr>
        <w:t xml:space="preserve">CHART-18: Avatar Session Share by Personality (100% Stacked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echarts_timeseries_bar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ds_avatar_session_share_by_personality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Within each personality type, how are sessions distributed across Child B avatar bodies?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Each personality bar sums to 100%, with segments showing each Child B avatar body's share of total sessions for that personality. Uses a window function (SUM OVER PARTITION BY) to compute the per-personality total so shares add up correctly. Reveals whether certain avatars are over- or under-represented within a personality.</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ds_avatar_session_share_by_personality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personality,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json_extract_scalar(lf.avatarinfo, '$.ChildB')                  AS childb_avatar,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NULLIF(SUM(COUNT(*)) OVER (PARTITION BY lf.personality_childb),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session_share_pct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lf.avatarinfo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lf.personality_childb, json_extract_scalar(lf.avatarinfo, '$.ChildB')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personality, childb_avatar</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personality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SUM(session_share_pct)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childb_avatar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Bar Style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Stacked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max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100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label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Session Share (%)</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Window function SUM(COUNT(*)) OVER (PARTITION BY personality_childb) ensures each personality sums to 100. SUM(session_share_pct) works since each personality+avatar is already one row.</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pageBreakBefore/>
      </w:pPr>
    </w:p>
    <w:p>
      <w:pPr>
        <w:pBdr>
          <w:top w:val="single" w:color="1B3A5C" w:sz="6" w:space="1"/>
          <w:bottom w:val="single" w:color="1B3A5C" w:sz="6" w:space="1"/>
        </w:pBdr>
        <w:spacing w:before="240" w:after="240"/>
        <w:jc w:val="center"/>
      </w:pPr>
      <w:r>
        <w:rPr>
          <w:rFonts w:ascii="Arial" w:cs="Arial" w:eastAsia="Arial" w:hAnsi="Arial"/>
          <w:b/>
          <w:bCs/>
          <w:color w:val="1B3A5C"/>
          <w:sz w:val="28"/>
          <w:szCs w:val="28"/>
        </w:rPr>
        <w:t xml:space="preserve">  Dashboard 8 — Child Identity &amp; Empathy Gap Analysis  </w:t>
      </w:r>
    </w:p>
    <w:p>
      <w:pPr>
        <w:spacing w:before="80" w:after="80"/>
      </w:pPr>
      <w:r>
        <w:rPr>
          <w:rFonts w:ascii="Arial" w:cs="Arial" w:eastAsia="Arial" w:hAnsi="Arial"/>
          <w:color w:val="444444"/>
          <w:sz w:val="22"/>
          <w:szCs w:val="22"/>
        </w:rPr>
        <w:t xml:space="preserve">Examines how the cultural identity and physical appearance of ChildA moderates student performance, blame language, and empathy across all ChildB personality scenarios. Key finding: ECE students show systematically different empathy and persistence depending on which cultural identity they are working with.</w:t>
      </w:r>
    </w:p>
    <w:p>
      <w:pPr>
        <w:spacing w:before="0" w:after="100"/>
      </w:pPr>
      <w:r>
        <w:t xml:space="preserve"/>
      </w:r>
    </w:p>
    <w:p>
      <w:pPr>
        <w:spacing w:before="360" w:after="120"/>
      </w:pPr>
      <w:r>
        <w:rPr>
          <w:rFonts w:ascii="Arial" w:cs="Arial" w:eastAsia="Arial" w:hAnsi="Arial"/>
          <w:b/>
          <w:bCs/>
          <w:color w:val="1B3A5C"/>
          <w:sz w:val="32"/>
          <w:szCs w:val="32"/>
        </w:rPr>
        <w:t xml:space="preserve">CHART-19: Empathy Gap Heatmap — ChildA Identity × ChildB Personality (Pass 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ds_childa_identity_pass_rate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Does the cultural identity of ChildA systematically affect how students perform across all ChildB scenarios?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Rows = ChildA identity, Columns = ChildB identity, Cell = pass_rate_pct. The single most direct visualisation of the empathy gap: EARLINE (Indigenous Off-Reserve) as ChildA produces the lowest pass rates across almost every ChildB scenario. MATTIE (War_Refugee) produces the highest. The pattern is consistent — this is not noise, it reflects a systematic difference in how ECE students respond to different cultural identities. Use RdYlGn colour scale. Dark red = hardest combination.</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ds_childa_identity_pass_rate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One row per childa_identity x childb_identity — no avatar grouping</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Root cause fix: aggregate at identity level so SUM() in Superset reads one value per cell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                                            AS childa_identity,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childb_identity,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                                                         AS total_sessions,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SUM(CASE WHEN lf.levelcomplete = true THEN 1 ELSE 0 END)         AS completed_sessions,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pass_rate_pct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lf.personality_childa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childa_identity, childb_identity</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 (Column)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childa_identity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(Row)</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childb_identity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 (Cell Value)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SUM(pass_rate_pct) — direct value, no outer aggregation needed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Color Scale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RdYlGn — red = low pass rate, green = high</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No Tooltip columns needed. Key finding: EARLINE column is consistently redder than MATTIE column across all ChildB rows.</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spacing w:before="360" w:after="120"/>
      </w:pPr>
      <w:r>
        <w:rPr>
          <w:rFonts w:ascii="Arial" w:cs="Arial" w:eastAsia="Arial" w:hAnsi="Arial"/>
          <w:b/>
          <w:bCs/>
          <w:color w:val="1B3A5C"/>
          <w:sz w:val="32"/>
          <w:szCs w:val="32"/>
        </w:rPr>
        <w:t xml:space="preserve">CHART-20: Blame Rate Heatmap — ChildA Identity × ChildB Personality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heatmap</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ds_childa_identity_blame_rate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Which ChildA + ChildB identity combinations trigger the most blame language from students?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Same structure as CHART-19 but cell value = blame_rate_pct. The EARLINE + JAMES/Bad_Day cell is a stark outlier at 20% blame — students confronted with an Indigenous Off-Reserve child in a Bad_Day scenario blame that child most. MATTIE columns show near-zero blame across all ChildB combinations. This chart reveals where students’ empathy breaks down into blame, which is a specific and actionable finding for instructors.</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ds_childa_identity_blame_rate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One row per childa_identity x childb_identity — blame rate via conversation unnest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Root cause fix: aggregate at identity level so SUM() in Superset reads one value per cell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                                            AS childa_identity,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childb_identity,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 WHEN json_extract_scalar(conv_obj, '$.type') = 'user'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AS total_responses,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 WHEN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AS blame_responses,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blame_rate_pct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lf.personality_childa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childa_identity, childb_identity</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 (Column)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childa_identity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(Row)</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childb_identity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 (Cell Value)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SUM(blame_rate_pct) — direct value, no outer aggregation needed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Color Scale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YlOrRd — light = low blame, dark red = high blame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Uses ds_childa_identity_blame_rate — same query structure as ds_childa_identity_pass_rate but metric is blame_rate_pct. EARLINE + Bad_Day outlier cell (20%) is the key focus point.</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spacing w:before="360" w:after="120"/>
      </w:pPr>
      <w:r>
        <w:rPr>
          <w:rFonts w:ascii="Arial" w:cs="Arial" w:eastAsia="Arial" w:hAnsi="Arial"/>
          <w:b/>
          <w:bCs/>
          <w:color w:val="1B3A5C"/>
          <w:sz w:val="32"/>
          <w:szCs w:val="32"/>
        </w:rPr>
        <w:t xml:space="preserve">CHART-21: ChildA Identity Moderation Effect on Pass Rate (Grouped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 (Grouped)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echarts_timeseries_bar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ds_childa_moderation_effect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For each ChildB personality scenario, how much does ChildA identity raise or lower the pass rate?</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Three side-by-side bars per ChildB personality: EARLINE / GAILIYA / MATTIE pass rates. Makes the moderation effect directly comparable across all ChildB scenarios in one view. The gap between MATTIE and EARLINE bars within each ChildB group quantifies the identity effect. The Bad_Day ChildB group shows the largest gap (85.3% MATTIE vs 48.3% EARLINE) — a 37 percentage point difference for the same scenario depending only on ChildA identity.</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ds_childa_moderation_effect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Same ChildB personality, different ChildA — pivot showing pass rate and blame rate per 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childb_identity,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lf.personality_childa = 'Indigenous Off-Reserve'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NULLIF(SUM(CASE WHEN lf.personality_childa = 'Indigenous Off-Reserve' THEN 1 ELSE 0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earline_pass_rate,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lf.personality_childa = 'Indigenous Family'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NULLIF(SUM(CASE WHEN lf.personality_childa = 'Indigenous Family' THEN 1 ELSE 0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gailiya_pass_rate,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lf.personality_childa = 'War_Refugee'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NULLIF(SUM(CASE WHEN lf.personality_childa = 'War_Refugee' THEN 1 ELSE 0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mattie_pass_rate,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lf.personality_childa = 'Indigenous Off-Reserve'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lf.personality_childa = 'Indigenous Off-Reserve'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earline_blame_rate,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lf.personality_childa = 'Indigenous Family'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lf.personality_childa = 'Indigenous Family'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gailiya_blame_rate,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lf.personality_childa = 'War_Refugee'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lf.personality_childa = 'War_Refugee'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mattie_blame_rate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lf.avatarinfo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earline_pass_rate ASC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childb_identity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SUM(earline_pass_rate), SUM(gailiya_pass_rate), SUM(mattie_pass_rate)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Bar Style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max</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100</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label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Pass Rate (%)</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Rename series labels in Superset to EARLINE/Indigenous Off-Reserve, GAILIYA/Indigenous Family, MATTIE/War_Refugee for clarity. Sort X-axis by earline_pass_rate ASC to surface hardest ChildB scenarios first.</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spacing w:before="360" w:after="120"/>
      </w:pPr>
      <w:r>
        <w:rPr>
          <w:rFonts w:ascii="Arial" w:cs="Arial" w:eastAsia="Arial" w:hAnsi="Arial"/>
          <w:b/>
          <w:bCs/>
          <w:color w:val="1B3A5C"/>
          <w:sz w:val="32"/>
          <w:szCs w:val="32"/>
        </w:rPr>
        <w:t xml:space="preserve">CHART-22: ChildA Identity Moderation Effect on Blame Rate (Grouped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Bar Chart (Grouped)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echarts_timeseries_bar</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ds_childa_moderation_effect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Does ChildA identity change how much students blame ChildB across different personality scenarios?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Same grouped bar structure as CHART-21 but Y-axis = blame rate per ChildA identity. Reveals whether blame is consistently higher in EARLINE sessions vs MATTIE sessions for the same ChildB scenario. EARLINE + Bad_Day blame rate is 4% vs MATTIE + Bad_Day at 0.6% — students are 6x more likely to blame when the child is Indigenous Off-Reserve in a Bad Day scenario.</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ds_childa_moderation_effect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Same ChildB personality, different ChildA — pivot showing pass rate and blame rate per 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lf.personality_childb                                            AS childb_identity,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lf.personality_childa = 'Indigenous Off-Reserve'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NULLIF(SUM(CASE WHEN lf.personality_childa = 'Indigenous Off-Reserve' THEN 1 ELSE 0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earline_pass_rate,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lf.personality_childa = 'Indigenous Family'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NULLIF(SUM(CASE WHEN lf.personality_childa = 'Indigenous Family' THEN 1 ELSE 0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gailiya_pass_rate,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lf.personality_childa = 'War_Refugee'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lf.levelcomplete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NULLIF(SUM(CASE WHEN lf.personality_childa = 'War_Refugee' THEN 1 ELSE 0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mattie_pass_rate,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lf.personality_childa = 'Indigenous Off-Reserve'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lf.personality_childa = 'Indigenous Off-Reserve'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earline_blame_rate,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lf.personality_childa = 'Indigenous Family'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lf.personality_childa = 'Indigenous Family'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gailiya_blame_rate,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lf.personality_childa = 'War_Refugee'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lf.personality_childa = 'War_Refugee'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mattie_blame_rate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lf.avatarinfo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lf.personality_childb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 lf.personality_childb</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earline_pass_rate ASC</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childb_identity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SUM(earline_blame_rate), SUM(gailiya_blame_rate), SUM(mattie_blame_rate)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Bar Style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Grouped</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label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Blame Rate (%)</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Same dataset as CHART-21 (ds_childa_moderation_effect). Pair this chart directly with CHART-21 in the dashboard — pass rate and blame rate side by side tell the full story.</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spacing w:before="360" w:after="120"/>
      </w:pPr>
      <w:r>
        <w:rPr>
          <w:rFonts w:ascii="Arial" w:cs="Arial" w:eastAsia="Arial" w:hAnsi="Arial"/>
          <w:b/>
          <w:bCs/>
          <w:color w:val="1B3A5C"/>
          <w:sz w:val="32"/>
          <w:szCs w:val="32"/>
        </w:rPr>
        <w:t xml:space="preserve">CHART-23: Blame Escalation Across Scenes by ChildA Identity (Line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Line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echarts_timeseries_line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ds_blame_escalation_by_childa</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Does blame language increase as students progress through scenes — and does this differ by ChildA identity?</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Three lines (one per ChildA identity) across scene numbers 2-10. Y-axis = blame_rate_pct. Shows the emotional arc within a session: when does frustration peak and when does it resolve? GAILIYA peaks at scene 4 (7.6%) then drops to 0 by scene 7. EARLINE peaks at scene 5 (5.1%). MATTIE peaks earliest at scene 3 (4.7%) then resolves fastest. The scene where blame peaks is an intervention point — instructors can prepare students for that specific moment in the scenario.</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ds_blame_escalation_by_childa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Blame and correctness across scene progression per ChildA 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Reveals frustration build-up and resolution patterns within a session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json_extract_scalar(lf.avatarinfo, '$.ChildA')                  AS childa_avatar,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                                            AS childa_identity,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 WHEN json_extract_scalar(conv_obj, '$.type') = 'user'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AS total_responses,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blame_rate_pct,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json_extract_scalar(conv_obj, '$.isCorrect')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correct_rate_pct,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json_extract_scalar(scene_obj, '$.sceneComplete')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NULLIF(COUNT(DISTINCT lf._id),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scene_completion_pct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lf.avatarinfo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json_extract_scalar(lf.avatarinfo, '$.ChildA'),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HAVING COUNT(CASE WHEN json_extract_scalar(conv_obj, '$.type') = 'user' THEN 1 END) &gt;= 5</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childa_identity,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scene_no (Force categorical: ON)</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SUM(blame_rate_pct)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 / Series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childa_identity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label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Blame Rate (%)</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Filter to scenes 2-10 (scene 1 often has too few responses for a meaningful rate). The peak scene per identity is the key finding — annotate these manually in Superset using chart annotations.</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spacing w:before="360" w:after="120"/>
      </w:pPr>
      <w:r>
        <w:rPr>
          <w:rFonts w:ascii="Arial" w:cs="Arial" w:eastAsia="Arial" w:hAnsi="Arial"/>
          <w:b/>
          <w:bCs/>
          <w:color w:val="1B3A5C"/>
          <w:sz w:val="32"/>
          <w:szCs w:val="32"/>
        </w:rPr>
        <w:t xml:space="preserve">CHART-24: Correct Response Rate Across Scenes by ChildA Identity (Line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Chart Type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Line Chart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Superset Viz Plugin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echarts_timeseries_line</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Dataset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ds_blame_escalation_by_childa</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Research Question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At which scene do students most lose their ability to respond correctly — and does ChildA identity change this?</w:t>
            </w:r>
          </w:p>
        </w:tc>
      </w:tr>
    </w:tbl>
    <w:p>
      <w:pPr>
        <w:spacing w:before="0" w:after="100"/>
      </w:pPr>
      <w:r>
        <w:t xml:space="preserve"/>
      </w:r>
    </w:p>
    <w:p>
      <w:pPr>
        <w:spacing w:before="240" w:after="80"/>
      </w:pPr>
      <w:r>
        <w:rPr>
          <w:rFonts w:ascii="Arial" w:cs="Arial" w:eastAsia="Arial" w:hAnsi="Arial"/>
          <w:b/>
          <w:bCs/>
          <w:color w:val="1B3A5C"/>
          <w:sz w:val="24"/>
          <w:szCs w:val="24"/>
        </w:rPr>
        <w:t xml:space="preserve">Description</w:t>
      </w:r>
    </w:p>
    <w:p>
      <w:pPr>
        <w:spacing w:before="80" w:after="80"/>
      </w:pPr>
      <w:r>
        <w:rPr>
          <w:rFonts w:ascii="Arial" w:cs="Arial" w:eastAsia="Arial" w:hAnsi="Arial"/>
          <w:color w:val="444444"/>
          <w:sz w:val="22"/>
          <w:szCs w:val="22"/>
        </w:rPr>
        <w:t xml:space="preserve">Three lines across scene numbers, Y-axis = correct_rate_pct. Pairs with CHART-23 to complete the picture: the scene where blame spikes (CHART-23) is also the scene where correct responses collapse. EARLINE scene 5 drops to 18% correct — students are essentially guessing. This is the specific breakdown point for Indigenous Off-Reserve sessions. Cross-referencing blame peaks with correctness troughs gives a precise scene-level intervention target per ChildA identity.</w:t>
      </w:r>
    </w:p>
    <w:p>
      <w:pPr>
        <w:spacing w:before="0" w:after="100"/>
      </w:pPr>
      <w:r>
        <w:t xml:space="preserve"/>
      </w:r>
    </w:p>
    <w:p>
      <w:pPr>
        <w:spacing w:before="240" w:after="80"/>
      </w:pPr>
      <w:r>
        <w:rPr>
          <w:rFonts w:ascii="Arial" w:cs="Arial" w:eastAsia="Arial" w:hAnsi="Arial"/>
          <w:b/>
          <w:bCs/>
          <w:color w:val="1B3A5C"/>
          <w:sz w:val="24"/>
          <w:szCs w:val="24"/>
        </w:rPr>
        <w:t xml:space="preserve">SQL Query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Dataset Name: ds_blame_escalation_by_childa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Blame and correctness across scene progression per ChildA 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Reveals frustration build-up and resolution patterns within a session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SELECT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json_extract_scalar(lf.avatarinfo, '$.ChildA')                  AS childa_avatar,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                                            AS childa_identity,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      AS scene_no,</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COUNT(CASE WHEN json_extract_scalar(conv_obj, '$.type') = 'user'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AS total_responses,</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json_extract_scalar(conv_obj, '$.type') = 'user'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AND json_extract_scalar(conv_obj, '$.blame')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blame_rate_pct,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COUNT(CASE WHEN json_extract_scalar(conv_obj, '$.isCorrect') = 'true' THEN 1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NULLIF(COUNT(CASE WHEN json_extract_scalar(conv_obj, '$.type') = 'user' THEN 1 END),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correct_rate_pct,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COALESCE(ROUND(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100.0 * SUM(CASE WHEN json_extract_scalar(scene_obj, '$.sceneComplete') = 'true' THEN 1 ELSE 0 END)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NULLIF(COUNT(DISTINCT lf._id), 0), 1</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 0)                                                            AS scene_completion_pct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WHERE lf.avatarinfo IS NOT NULL</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GROUP BY</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json_extract_scalar(lf.avatarinfo, '$.ChildA'),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lf.personality_childa,</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CAST(json_extract_scalar(scene_obj, '$.sceneNo') AS BIGINT)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HAVING COUNT(CASE WHEN json_extract_scalar(conv_obj, '$.type') = 'user' THEN 1 END) &gt;= 5</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ORDER BY childa_identity, scene_no</w:t>
            </w:r>
          </w:p>
        </w:tc>
      </w:tr>
    </w:tbl>
    <w:p>
      <w:pPr>
        <w:spacing w:before="0" w:after="100"/>
      </w:pPr>
      <w:r>
        <w:t xml:space="preserve"/>
      </w:r>
    </w:p>
    <w:p>
      <w:pPr>
        <w:spacing w:before="240" w:after="80"/>
      </w:pPr>
      <w:r>
        <w:rPr>
          <w:rFonts w:ascii="Arial" w:cs="Arial" w:eastAsia="Arial" w:hAnsi="Arial"/>
          <w:b/>
          <w:bCs/>
          <w:color w:val="1B3A5C"/>
          <w:sz w:val="24"/>
          <w:szCs w:val="24"/>
        </w:rPr>
        <w:t xml:space="preserve">Superset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X-axis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scene_no (Force categorical: ON)</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Metric</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SUM(correct_rate_pct)</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Dimension / Series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childa_identity</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Y-axis label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Correct Response Rate (%)</w:t>
            </w:r>
          </w:p>
        </w:tc>
      </w:tr>
      <w:tr>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1B3A5C"/>
                <w:sz w:val="20"/>
                <w:szCs w:val="20"/>
              </w:rPr>
              <w:t xml:space="preserve">Notes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444444"/>
                <w:sz w:val="20"/>
                <w:szCs w:val="20"/>
              </w:rPr>
              <w:t xml:space="preserve">Place CHART-24 directly below CHART-23 in the dashboard so blame escalation and correctness collapse are visually aligned by scene number. EARLINE scene 5 is the key outlier — 18% correct with 5.1% blame simultaneously.</w:t>
            </w:r>
          </w:p>
        </w:tc>
      </w:tr>
    </w:tbl>
    <w:p>
      <w:pPr>
        <w:spacing w:before="0" w:after="100"/>
      </w:pPr>
      <w:r>
        <w:t xml:space="preserve"/>
      </w:r>
    </w:p>
    <w:p>
      <w:pPr>
        <w:pBdr>
          <w:bottom w:val="single" w:color="D5E8F0" w:sz="4" w:space="1"/>
        </w:pBdr>
        <w:spacing w:before="160" w:after="160"/>
      </w:pPr>
      <w:r>
        <w:t xml:space="preserve"/>
      </w:r>
    </w:p>
    <w:p>
      <w:pPr>
        <w:spacing w:before="0" w:after="100"/>
      </w:pPr>
      <w:r>
        <w:t xml:space="preserve"/>
      </w:r>
    </w:p>
    <w:p>
      <w:pPr>
        <w:pageBreakBefore/>
      </w:pPr>
    </w:p>
    <w:p>
      <w:pPr>
        <w:pStyle w:val="Heading1"/>
        <w:spacing w:before="360" w:after="120"/>
      </w:pPr>
      <w:r>
        <w:rPr>
          <w:rFonts w:ascii="Arial" w:cs="Arial" w:eastAsia="Arial" w:hAnsi="Arial"/>
          <w:b/>
          <w:bCs/>
          <w:color w:val="1B3A5C"/>
          <w:sz w:val="36"/>
          <w:szCs w:val="36"/>
        </w:rPr>
        <w:t xml:space="preserve">Appendix: Trino UNNEST Patterns</w:t>
      </w:r>
    </w:p>
    <w:p>
      <w:pPr>
        <w:spacing w:before="80" w:after="80"/>
      </w:pPr>
      <w:r>
        <w:rPr>
          <w:rFonts w:ascii="Arial" w:cs="Arial" w:eastAsia="Arial" w:hAnsi="Arial"/>
          <w:color w:val="444444"/>
          <w:sz w:val="22"/>
          <w:szCs w:val="22"/>
        </w:rPr>
        <w:t xml:space="preserve">Since scene and conversations are stored as JSON type in Trino (sourced from MongoDB via connector), use CAST(lf.scene AS ARRAY(JSON)) to unnest, then extract fields by JSON path with json_extract_scalar. Never use typed ROW casting or ARRAY(ROW(...)) as MongoDB field ordering and nested $date objects will cause TYPE_MISMATCH errors.</w:t>
      </w:r>
    </w:p>
    <w:p>
      <w:pPr>
        <w:spacing w:before="0" w:after="100"/>
      </w:pPr>
      <w:r>
        <w:t xml:space="preserve"/>
      </w:r>
    </w:p>
    <w:p>
      <w:pPr>
        <w:pStyle w:val="Heading2"/>
        <w:spacing w:before="300" w:after="100"/>
      </w:pPr>
      <w:r>
        <w:rPr>
          <w:rFonts w:ascii="Arial" w:cs="Arial" w:eastAsia="Arial" w:hAnsi="Arial"/>
          <w:b/>
          <w:bCs/>
          <w:color w:val="2E75B6"/>
          <w:sz w:val="28"/>
          <w:szCs w:val="28"/>
        </w:rPr>
        <w:t xml:space="preserve">Scene Unnest (7 fields)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FROM levelflows lf</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UNNEST(CAST(lf.scene AS ARRAY(JSON))) AS t(scene_obj)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sceneNo,              -- bigint</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purpose,              -- varchar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json_extract_scalar(scene_obj, '$.userPhysicalInteraction'), -- boolean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conversations,        -- array(row(...))</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sceneComplete,        -- boolean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scene_id,             -- ObjectId (renamed from _id)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scene_create          -- timestamp (renamed from create)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Access: sceneNo, sceneComplete, json_extract_scalar(scene_obj, '$.userPhysicalInteraction')</w:t>
            </w:r>
          </w:p>
        </w:tc>
      </w:tr>
    </w:tbl>
    <w:p>
      <w:pPr>
        <w:spacing w:before="0" w:after="100"/>
      </w:pPr>
      <w:r>
        <w:t xml:space="preserve"/>
      </w:r>
    </w:p>
    <w:p>
      <w:pPr>
        <w:pStyle w:val="Heading2"/>
        <w:spacing w:before="300" w:after="100"/>
      </w:pPr>
      <w:r>
        <w:rPr>
          <w:rFonts w:ascii="Arial" w:cs="Arial" w:eastAsia="Arial" w:hAnsi="Arial"/>
          <w:b/>
          <w:bCs/>
          <w:color w:val="2E75B6"/>
          <w:sz w:val="28"/>
          <w:szCs w:val="28"/>
        </w:rPr>
        <w:t xml:space="preserve">Conversation Unnest (6 fields, after scene unnest)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CROSS JOIN UNNEST(CAST(json_extract(scene_obj, '$.conversations') AS ARRAY(JSON))) AS t2(conv_obj)  --</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text,                 -- varchar</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type,                 -- varchar: "user" or "child"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isCorrect,            -- boolean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blame,                -- boolean</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conv_id,              -- ObjectId (renamed from _id)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conv_create           -- timestamp (renamed from create)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Access: text, type, isCorrect, blame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Filter: WHERE json_extract_scalar(conv_obj, '$.type') = 'user' to get student responses only</w:t>
            </w:r>
          </w:p>
        </w:tc>
      </w:tr>
    </w:tbl>
    <w:p>
      <w:pPr>
        <w:spacing w:before="0" w:after="100"/>
      </w:pPr>
      <w:r>
        <w:t xml:space="preserve"/>
      </w:r>
    </w:p>
    <w:p>
      <w:pPr>
        <w:pStyle w:val="Heading2"/>
        <w:spacing w:before="300" w:after="100"/>
      </w:pPr>
      <w:r>
        <w:rPr>
          <w:rFonts w:ascii="Arial" w:cs="Arial" w:eastAsia="Arial" w:hAnsi="Arial"/>
          <w:b/>
          <w:bCs/>
          <w:color w:val="2E75B6"/>
          <w:sz w:val="28"/>
          <w:szCs w:val="28"/>
        </w:rPr>
        <w:t xml:space="preserve">Key Joins in Trino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9200"/>
      </w:tblGrid>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JOIN users u ON u._id = lf.userid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JOIN levels l ON l._id = lf.levelid</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trainingmodels: level is JSON type — use json_extract_scalar(tm.level, '$.name')</w:t>
            </w:r>
          </w:p>
        </w:tc>
      </w:tr>
      <w:tr>
        <w:tc>
          <w:tcPr>
            <w:tcW w:type="dxa" w:w="9200"/>
            <w:tcBorders>
              <w:top w:val="none" w:color="FFFFFF" w:sz="0"/>
              <w:left w:val="none" w:color="FFFFFF" w:sz="0"/>
              <w:bottom w:val="none" w:color="FFFFFF" w:sz="0"/>
              <w:right w:val="none" w:color="FFFFFF" w:sz="0"/>
            </w:tcBorders>
            <w:shd w:fill="EEF4FA" w:val="clear"/>
            <w:tcMar>
              <w:top w:type="dxa" w:w="30"/>
              <w:left w:type="dxa" w:w="160"/>
              <w:bottom w:type="dxa" w:w="30"/>
              <w:right w:type="dxa" w:w="160"/>
            </w:tcMar>
          </w:tcPr>
          <w:p>
            <w:pPr>
              <w:spacing w:before="20" w:after="20"/>
            </w:pPr>
            <w:r>
              <w:rPr>
                <w:rFonts w:ascii="Courier New" w:cs="Courier New" w:eastAsia="Courier New" w:hAnsi="Courier New"/>
                <w:color w:val="1E4D78"/>
                <w:sz w:val="17"/>
                <w:szCs w:val="17"/>
              </w:rPr>
              <w:t xml:space="preserve">-- No quotes needed around table/column names in Trino</w:t>
            </w:r>
          </w:p>
        </w:tc>
      </w:tr>
    </w:tbl>
    <w:p>
      <w:pPr>
        <w:spacing w:before="0" w:after="100"/>
      </w:pPr>
      <w:r>
        <w:t xml:space="preserve"/>
      </w:r>
    </w:p>
    <w:p>
      <w:pPr>
        <w:pStyle w:val="Heading2"/>
        <w:spacing w:before="300" w:after="100"/>
      </w:pPr>
      <w:r>
        <w:rPr>
          <w:rFonts w:ascii="Arial" w:cs="Arial" w:eastAsia="Arial" w:hAnsi="Arial"/>
          <w:b/>
          <w:bCs/>
          <w:color w:val="2E75B6"/>
          <w:sz w:val="28"/>
          <w:szCs w:val="28"/>
        </w:rPr>
        <w:t xml:space="preserve">Common Trino vs PostgreSQL Differences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PostgreSQL (OLD — do not use)</w:t>
            </w:r>
          </w:p>
        </w:tc>
        <w:tc>
          <w:tcPr>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Trino (CORRECT)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jsonb_array_elements(lf.scene::jsonb) AS s</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CROSS JOIN UNNEST(CAST(lf.scene AS ARRAY(JSON))) AS t(scene_obj)  --sceneNo, ...)</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scene_data -&gt;&gt; 'sceneNo'</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json_extract_scalar(scene_obj, '$.sceneNo') cast to BIGINT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(field)::boolean = true</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field = true</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(field)::int</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CAST(field AS BIGINT)</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ARRAY_LENGTH(arr, 1)</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CARDINALITY(arr)</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"levelFlows"."levelName"</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levelflows.levelname</w:t>
            </w:r>
          </w:p>
        </w:tc>
      </w:tr>
      <w:tr>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tm.level::json -&gt;&gt; 'name'</w:t>
            </w:r>
          </w:p>
        </w:tc>
        <w:tc>
          <w:tcPr>
            <w:tcBorders>
              <w:top w:val="single" w:color="CCCCCC" w:sz="1"/>
              <w:left w:val="single" w:color="CCCCCC" w:sz="1"/>
              <w:bottom w:val="single" w:color="CCCCCC" w:sz="1"/>
              <w:right w:val="single" w:color="CCCCCC" w:sz="1"/>
            </w:tcBorders>
            <w:shd w:fill="F5F5F5" w:val="clear"/>
            <w:tcMar>
              <w:top w:type="dxa" w:w="60"/>
              <w:left w:type="dxa" w:w="120"/>
              <w:bottom w:type="dxa" w:w="60"/>
              <w:right w:type="dxa" w:w="120"/>
            </w:tcMar>
          </w:tcPr>
          <w:p>
            <w:r>
              <w:rPr>
                <w:rFonts w:ascii="Courier New" w:cs="Courier New" w:eastAsia="Courier New" w:hAnsi="Courier New"/>
                <w:color w:val="444444"/>
                <w:sz w:val="17"/>
                <w:szCs w:val="17"/>
              </w:rPr>
              <w:t xml:space="preserve">json_extract_scalar(tm.level, '$.name')</w:t>
            </w:r>
          </w:p>
        </w:tc>
      </w:tr>
      <w:tr>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DATE(timestamp)</w:t>
            </w:r>
          </w:p>
        </w:tc>
        <w:tc>
          <w:tcPr>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Courier New" w:cs="Courier New" w:eastAsia="Courier New" w:hAnsi="Courier New"/>
                <w:color w:val="444444"/>
                <w:sz w:val="17"/>
                <w:szCs w:val="17"/>
              </w:rPr>
              <w:t xml:space="preserve">CAST(timestamp AS DATE)</w:t>
            </w:r>
          </w:p>
        </w:tc>
      </w:tr>
    </w:tbl>
    <w:p>
      <w:pPr>
        <w:spacing w:before="0" w:after="200"/>
      </w:pPr>
      <w:r>
        <w:t xml:space="preserve"/>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B3A5C"/>
      <w:sz w:val="36"/>
      <w:szCs w:val="36"/>
    </w:rPr>
  </w:style>
  <w:style w:type="paragraph" w:styleId="Heading2">
    <w:name w:val="Heading 2"/>
    <w:basedOn w:val="Normal"/>
    <w:next w:val="Normal"/>
    <w:qFormat/>
    <w:pPr>
      <w:spacing w:before="240" w:after="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2026-02-20T18:50:22.302Z</dcterms:created>
  <dcterms:modified xsi:type="dcterms:W3CDTF">2026-02-20T18:50:22.304Z</dcterms:modified>
</cp:coreProperties>
</file>

<file path=docProps/custom.xml><?xml version="1.0" encoding="utf-8"?>
<Properties xmlns="http://schemas.openxmlformats.org/officeDocument/2006/custom-properties" xmlns:vt="http://schemas.openxmlformats.org/officeDocument/2006/docPropsVTypes"/>
</file>