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PG-DBDA ( Re- Exam Aug 2024 Batch) </w:t>
      </w:r>
    </w:p>
    <w:p w:rsidR="00000000" w:rsidDel="00000000" w:rsidP="00000000" w:rsidRDefault="00000000" w:rsidRPr="00000000" w14:paraId="00000002">
      <w:pPr>
        <w:widowControl w:val="0"/>
        <w:spacing w:before="65.905761718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5/02/2025</w:t>
      </w:r>
    </w:p>
    <w:p w:rsidR="00000000" w:rsidDel="00000000" w:rsidP="00000000" w:rsidRDefault="00000000" w:rsidRPr="00000000" w14:paraId="00000003">
      <w:pPr>
        <w:widowControl w:val="0"/>
        <w:spacing w:before="65.9057617187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: 4:30 PM to 6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288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: 20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567n068sfj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Statement: Bank Account Management System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simulates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banking 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deposit, withdrawal, and balance inquiry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invalid transactions.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hxgrb2v1j4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Description: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bank wants to 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Account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allows customers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account, deposit money, withdraw 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their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system should ensure that: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new account must have a non-negative initial balance.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Deposits must be positive amounts.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Withdrawals must not exceed the account balance.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 must be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prevent errors such as: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Withdrawing more money than available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Depositing or withdrawing a negative amount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6drq66i9at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following private data members: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acc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(Account Number)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(Account Balance)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account with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starting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balance is negative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throw an exception.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to Implement: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deposit(double amount)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money to the balance (must be positive).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withdraw(double amount)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Deducts money from the balance (if sufficient funds exist).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number and current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tries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 more than the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should be raised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enters a negative amount for deposit/withdrawal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should be raised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Program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 and withdrawal transactions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an invalid transaction occurs.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B: 20 Marks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b3sljen3y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Problem Statement: Shape Rendering System Using Object-Oriented Programming (OOP)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graphics software company wants to develop a shape rendering system that can dynamically handle different geometric shapes using Object-Oriented Programming (OOP) principles. The system should allow drawing and erasing of various shapes while maintaining a structured and scalable design.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i6ioa95vtx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📝 System Requirements: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uwjr54hn66x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4"/>
          <w:szCs w:val="24"/>
          <w:rtl w:val="0"/>
        </w:rPr>
        <w:t xml:space="preserve">1️. Base Class (Shape)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contain a base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acts as a parent class for all geometric shapes.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should contain two methods: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a message indicating that the shape is being drawn.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a message indicating that the shape is being erased.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rrauf8oy63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Subclasses (Circle, Triangle, Square)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include three specific shapes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subclass should define its own version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to provide unique behavior for each shape.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dj5edlsiayu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4"/>
          <w:szCs w:val="24"/>
          <w:rtl w:val="0"/>
        </w:rPr>
        <w:t xml:space="preserve">3️. Object-Oriented Design Implementation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be designed in a way that new shapes can be added easily in the future without modifying the existing structure.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ensure that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provides a common interface for all specific shapes.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c6y23v32nnq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4"/>
          <w:szCs w:val="24"/>
          <w:rtl w:val="0"/>
        </w:rPr>
        <w:t xml:space="preserve">4️. Implementation in the main() Method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allow creating and handling multiple shapes dynamically.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create objects for different shapes and call their respective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