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EEF"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РОЗДІЛ 1</w:t>
      </w:r>
    </w:p>
    <w:p w:rsidR="00493E73"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ДОСЛІДЖЕННЯ ІСНУЮЩИХ ПІДХОДІВ ДО ІДЕНТИФІКАЦІЇ ВІДБИТКІВ ПАЛЬЦІВ</w:t>
      </w:r>
    </w:p>
    <w:p w:rsidR="00493E73" w:rsidRPr="005D22DD" w:rsidRDefault="00493E73" w:rsidP="00493E73">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Актуальність задач ідентифікації</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Теми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особистості людини обумовлена  активною інформатизацією сучасного суспільства та збільшенням потоків конфіденційної інформації. Аналіз сучасних систем контролю доступу свідчить про очевидний рух у бік біометричних методів завдяки їх зручності,  надійності та достовірності.</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Біометричною характеристикою людини (БХЛ) є її виміряна фізична або персональна поведінкова риса, в процесі порівняння якої з аналогічною БХЛ, зареєстрованою раніше, реалізується процедура розпізнавання. Як основні джерела БХЛ використовуються відбитки пальців та/або долоні, райдужна оболонка та/або сітківка очей, голос, обрис обличчя, манера роботи на клавіатурі комп'ютера, підпис тощо.</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Біометричні технології (БТ) містять  методи та технічні засоби рішення задач двох суттєво відмінних режимів  - ідентифікації та </w:t>
      </w:r>
      <w:proofErr w:type="spellStart"/>
      <w:r w:rsidRPr="005D22DD">
        <w:rPr>
          <w:rFonts w:ascii="Times New Roman" w:hAnsi="Times New Roman" w:cs="Times New Roman"/>
          <w:sz w:val="28"/>
          <w:szCs w:val="28"/>
          <w:lang w:val="uk-UA"/>
        </w:rPr>
        <w:t>аутентифікації</w:t>
      </w:r>
      <w:proofErr w:type="spellEnd"/>
      <w:r w:rsidRPr="005D22DD">
        <w:rPr>
          <w:rFonts w:ascii="Times New Roman" w:hAnsi="Times New Roman" w:cs="Times New Roman"/>
          <w:sz w:val="28"/>
          <w:szCs w:val="28"/>
          <w:lang w:val="uk-UA"/>
        </w:rPr>
        <w:t xml:space="preserve"> особистості на основі БХЛ.</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Для біометричної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застосовуються характеристики та риси людини, які поділяють на статичні, пов'язані з її унікальними фізичними характеристиками,  та динамічні, пов'язані з особливостями виконання людиною будь-яких дій. До перших належать, наприклад, відбитки пальців, форма долоні та/або розташування вен на зовнішній стороні долоні, сітківка ока, форма обличчя, термограма особи тощо. До других відносяться, наприклад, темп набирання тексту на клавіатурі комп’ютера, рукописний почерк тощо.</w:t>
      </w:r>
    </w:p>
    <w:p w:rsidR="00B8172D" w:rsidRPr="005D22DD" w:rsidRDefault="00D14F59"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Так як </w:t>
      </w:r>
      <w:r w:rsidR="003A4538" w:rsidRPr="005D22DD">
        <w:rPr>
          <w:rFonts w:ascii="Times New Roman" w:hAnsi="Times New Roman" w:cs="Times New Roman"/>
          <w:sz w:val="28"/>
          <w:szCs w:val="28"/>
          <w:lang w:val="uk-UA"/>
        </w:rPr>
        <w:t>БХЛ</w:t>
      </w:r>
      <w:r w:rsidRPr="005D22DD">
        <w:rPr>
          <w:rFonts w:ascii="Times New Roman" w:hAnsi="Times New Roman" w:cs="Times New Roman"/>
          <w:sz w:val="28"/>
          <w:szCs w:val="28"/>
          <w:lang w:val="uk-UA"/>
        </w:rPr>
        <w:t xml:space="preserve"> не можна легко підробити, вкрасти або змінити, </w:t>
      </w:r>
      <w:r w:rsidR="003A4538" w:rsidRPr="005D22DD">
        <w:rPr>
          <w:rFonts w:ascii="Times New Roman" w:hAnsi="Times New Roman" w:cs="Times New Roman"/>
          <w:sz w:val="28"/>
          <w:szCs w:val="28"/>
          <w:lang w:val="uk-UA"/>
        </w:rPr>
        <w:t xml:space="preserve">вони вважаються більш надійними у контексті їх застосування до ідентифікації особистості людини, на відміну від традиційних підходів, що використовують електронні пластикові картки або секретні комбінації (паролі, PIN-коди тощо). Основними перевагами використання БХЛ є: </w:t>
      </w:r>
      <w:r w:rsidR="003A4538" w:rsidRPr="005D22DD">
        <w:rPr>
          <w:rFonts w:ascii="Times New Roman" w:hAnsi="Times New Roman" w:cs="Times New Roman"/>
          <w:sz w:val="28"/>
          <w:szCs w:val="28"/>
          <w:lang w:val="uk-UA"/>
        </w:rPr>
        <w:lastRenderedPageBreak/>
        <w:t>зручність (наприклад, видача готівки користувачу банкомата без необхідності використання картки та PIN-коду);</w:t>
      </w:r>
      <w:r w:rsidR="00B45118" w:rsidRPr="005D22DD">
        <w:rPr>
          <w:rFonts w:ascii="Times New Roman" w:hAnsi="Times New Roman" w:cs="Times New Roman"/>
          <w:sz w:val="28"/>
          <w:szCs w:val="28"/>
          <w:lang w:val="uk-UA"/>
        </w:rPr>
        <w:t xml:space="preserve"> покращена безпека (наприклад, лише конкретна людина, яка власником даних БЛХ, має доступ до системи); легше відслідковувати, хто і коли отримував доступ до системи; вища ефективність (наприклад, відпадає необхідність зберігання та управління паролями в системі, так як БХЛ практично не змінюються і вони не можуть бути загублені). Визначний успіх технологій розпізнавання у сфері охорони по</w:t>
      </w:r>
      <w:r w:rsidR="005D22DD">
        <w:rPr>
          <w:rFonts w:ascii="Times New Roman" w:hAnsi="Times New Roman" w:cs="Times New Roman"/>
          <w:sz w:val="28"/>
          <w:szCs w:val="28"/>
          <w:lang w:val="uk-UA"/>
        </w:rPr>
        <w:t>рядку, зменшення вартості прист</w:t>
      </w:r>
      <w:r w:rsidR="00B45118" w:rsidRPr="005D22DD">
        <w:rPr>
          <w:rFonts w:ascii="Times New Roman" w:hAnsi="Times New Roman" w:cs="Times New Roman"/>
          <w:sz w:val="28"/>
          <w:szCs w:val="28"/>
          <w:lang w:val="uk-UA"/>
        </w:rPr>
        <w:t xml:space="preserve">роїв для зняття відбитків, покращення та здешевлення обчислювальних можливостей, та збільшення кількості злочинів/шахрайств </w:t>
      </w:r>
      <w:r w:rsidR="00B8172D" w:rsidRPr="005D22DD">
        <w:rPr>
          <w:rFonts w:ascii="Times New Roman" w:hAnsi="Times New Roman" w:cs="Times New Roman"/>
          <w:sz w:val="28"/>
          <w:szCs w:val="28"/>
          <w:lang w:val="uk-UA"/>
        </w:rPr>
        <w:t>через проблеми ідентифікаційних систем призвели до поширення технологій розпізнавання на основі відбитків пальців у бізнесі, юридичній, урядовій та фінансовій сфері.  Додатково до відбитків пальців застосовуються системи ідентифікації на основі райдужної оболонки ока, форми руки, голосу та обличчя.</w:t>
      </w:r>
      <w:r w:rsidR="005B647C" w:rsidRPr="005D22DD">
        <w:rPr>
          <w:rFonts w:ascii="Times New Roman" w:hAnsi="Times New Roman" w:cs="Times New Roman"/>
          <w:sz w:val="28"/>
          <w:szCs w:val="28"/>
          <w:lang w:val="uk-UA"/>
        </w:rPr>
        <w:t xml:space="preserve"> На Рис.1 можна п</w:t>
      </w:r>
      <w:r w:rsidR="005D22DD">
        <w:rPr>
          <w:rFonts w:ascii="Times New Roman" w:hAnsi="Times New Roman" w:cs="Times New Roman"/>
          <w:sz w:val="28"/>
          <w:szCs w:val="28"/>
          <w:lang w:val="uk-UA"/>
        </w:rPr>
        <w:t>обачити долі різних біометричних</w:t>
      </w:r>
      <w:r w:rsidR="005B647C" w:rsidRPr="005D22DD">
        <w:rPr>
          <w:rFonts w:ascii="Times New Roman" w:hAnsi="Times New Roman" w:cs="Times New Roman"/>
          <w:sz w:val="28"/>
          <w:szCs w:val="28"/>
          <w:lang w:val="uk-UA"/>
        </w:rPr>
        <w:t xml:space="preserve"> технологій згідно </w:t>
      </w:r>
      <w:proofErr w:type="spellStart"/>
      <w:r w:rsidR="005B647C" w:rsidRPr="005D22DD">
        <w:rPr>
          <w:rFonts w:ascii="Times New Roman" w:hAnsi="Times New Roman" w:cs="Times New Roman"/>
          <w:sz w:val="28"/>
          <w:szCs w:val="28"/>
          <w:lang w:val="uk-UA"/>
        </w:rPr>
        <w:t>International</w:t>
      </w:r>
      <w:proofErr w:type="spellEnd"/>
      <w:r w:rsidR="005B647C" w:rsidRPr="005D22DD">
        <w:rPr>
          <w:rFonts w:ascii="Times New Roman" w:hAnsi="Times New Roman" w:cs="Times New Roman"/>
          <w:sz w:val="28"/>
          <w:szCs w:val="28"/>
          <w:lang w:val="uk-UA"/>
        </w:rPr>
        <w:t xml:space="preserve"> </w:t>
      </w:r>
      <w:proofErr w:type="spellStart"/>
      <w:r w:rsidR="005B647C" w:rsidRPr="005D22DD">
        <w:rPr>
          <w:rFonts w:ascii="Times New Roman" w:hAnsi="Times New Roman" w:cs="Times New Roman"/>
          <w:sz w:val="28"/>
          <w:szCs w:val="28"/>
          <w:lang w:val="uk-UA"/>
        </w:rPr>
        <w:t>Biometric</w:t>
      </w:r>
      <w:proofErr w:type="spellEnd"/>
      <w:r w:rsidR="005B647C" w:rsidRPr="005D22DD">
        <w:rPr>
          <w:rFonts w:ascii="Times New Roman" w:hAnsi="Times New Roman" w:cs="Times New Roman"/>
          <w:sz w:val="28"/>
          <w:szCs w:val="28"/>
          <w:lang w:val="uk-UA"/>
        </w:rPr>
        <w:t xml:space="preserve"> </w:t>
      </w:r>
      <w:proofErr w:type="spellStart"/>
      <w:r w:rsidR="005B647C" w:rsidRPr="005D22DD">
        <w:rPr>
          <w:rFonts w:ascii="Times New Roman" w:hAnsi="Times New Roman" w:cs="Times New Roman"/>
          <w:sz w:val="28"/>
          <w:szCs w:val="28"/>
          <w:lang w:val="uk-UA"/>
        </w:rPr>
        <w:t>Group</w:t>
      </w:r>
      <w:proofErr w:type="spellEnd"/>
      <w:r w:rsidR="005B647C" w:rsidRPr="005D22DD">
        <w:rPr>
          <w:rFonts w:ascii="Times New Roman" w:hAnsi="Times New Roman" w:cs="Times New Roman"/>
          <w:sz w:val="28"/>
          <w:szCs w:val="28"/>
          <w:lang w:val="uk-UA"/>
        </w:rPr>
        <w:t xml:space="preserve"> у 2009 році.</w:t>
      </w:r>
    </w:p>
    <w:p w:rsidR="005B647C" w:rsidRPr="005D22DD" w:rsidRDefault="005B647C" w:rsidP="005B647C">
      <w:pPr>
        <w:ind w:firstLine="720"/>
        <w:rPr>
          <w:rFonts w:ascii="Times New Roman" w:hAnsi="Times New Roman" w:cs="Times New Roman"/>
          <w:sz w:val="28"/>
          <w:szCs w:val="28"/>
          <w:lang w:val="uk-UA"/>
        </w:rPr>
      </w:pPr>
    </w:p>
    <w:p w:rsidR="0049494F" w:rsidRPr="005D22DD" w:rsidRDefault="005B647C" w:rsidP="0049494F">
      <w:pPr>
        <w:ind w:firstLine="720"/>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99D324A" wp14:editId="3E9EF928">
            <wp:extent cx="33223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4152900"/>
                    </a:xfrm>
                    <a:prstGeom prst="rect">
                      <a:avLst/>
                    </a:prstGeom>
                    <a:noFill/>
                    <a:ln>
                      <a:noFill/>
                    </a:ln>
                  </pic:spPr>
                </pic:pic>
              </a:graphicData>
            </a:graphic>
          </wp:inline>
        </w:drawing>
      </w:r>
    </w:p>
    <w:p w:rsidR="0049494F" w:rsidRPr="005D22DD" w:rsidRDefault="0049494F"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Існує два найпопулярніших </w:t>
      </w:r>
      <w:r w:rsidR="005D22DD">
        <w:rPr>
          <w:rFonts w:ascii="Times New Roman" w:hAnsi="Times New Roman" w:cs="Times New Roman"/>
          <w:sz w:val="28"/>
          <w:szCs w:val="28"/>
          <w:lang w:val="uk-UA"/>
        </w:rPr>
        <w:t>підходи</w:t>
      </w:r>
      <w:r w:rsidRPr="005D22DD">
        <w:rPr>
          <w:rFonts w:ascii="Times New Roman" w:hAnsi="Times New Roman" w:cs="Times New Roman"/>
          <w:sz w:val="28"/>
          <w:szCs w:val="28"/>
          <w:lang w:val="uk-UA"/>
        </w:rPr>
        <w:t xml:space="preserve"> класифікації біометричних технологій для ідентифікації: горизонтальний та вертикальний. У горизонтальній класифікації окремі категорії поєднують у собі застосування, які містять конкретні </w:t>
      </w:r>
      <w:r w:rsidR="00FC5886" w:rsidRPr="005D22DD">
        <w:rPr>
          <w:rFonts w:ascii="Times New Roman" w:hAnsi="Times New Roman" w:cs="Times New Roman"/>
          <w:sz w:val="28"/>
          <w:szCs w:val="28"/>
          <w:lang w:val="uk-UA"/>
        </w:rPr>
        <w:t>вимоги до</w:t>
      </w:r>
      <w:r w:rsidRPr="005D22DD">
        <w:rPr>
          <w:rFonts w:ascii="Times New Roman" w:hAnsi="Times New Roman" w:cs="Times New Roman"/>
          <w:sz w:val="28"/>
          <w:szCs w:val="28"/>
          <w:lang w:val="uk-UA"/>
        </w:rPr>
        <w:t xml:space="preserve"> системи розпізнавання. Вертикальна класифікація базується на вимогах окремих секторів виробництва або урядових установ. Основними категоріями горизонтальної класифікації є:</w:t>
      </w:r>
    </w:p>
    <w:p w:rsidR="0049494F"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фізичного доступу: </w:t>
      </w:r>
      <w:r w:rsidR="005D22DD">
        <w:rPr>
          <w:rFonts w:ascii="Times New Roman" w:hAnsi="Times New Roman" w:cs="Times New Roman"/>
          <w:sz w:val="28"/>
          <w:szCs w:val="28"/>
          <w:lang w:val="uk-UA"/>
        </w:rPr>
        <w:t>доступ обмежен</w:t>
      </w:r>
      <w:r w:rsidRPr="005D22DD">
        <w:rPr>
          <w:rFonts w:ascii="Times New Roman" w:hAnsi="Times New Roman" w:cs="Times New Roman"/>
          <w:sz w:val="28"/>
          <w:szCs w:val="28"/>
          <w:lang w:val="uk-UA"/>
        </w:rPr>
        <w:t>ий до таких установ як АЕС, банківські сховища, роздягальні тощо</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Контроль логічного доступу: доступ до персональних комп’ютерів, серверів та баз даних дозволяється лише для конкретних авторизованих користувачів</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proofErr w:type="spellStart"/>
      <w:r w:rsidRPr="005D22DD">
        <w:rPr>
          <w:rFonts w:ascii="Times New Roman" w:hAnsi="Times New Roman" w:cs="Times New Roman"/>
          <w:sz w:val="28"/>
          <w:szCs w:val="28"/>
          <w:lang w:val="uk-UA"/>
        </w:rPr>
        <w:t>Автентифікація</w:t>
      </w:r>
      <w:proofErr w:type="spellEnd"/>
      <w:r w:rsidRPr="005D22DD">
        <w:rPr>
          <w:rFonts w:ascii="Times New Roman" w:hAnsi="Times New Roman" w:cs="Times New Roman"/>
          <w:sz w:val="28"/>
          <w:szCs w:val="28"/>
          <w:lang w:val="uk-UA"/>
        </w:rPr>
        <w:t xml:space="preserve"> транзакцій: транзакції можуть проводитися між банком та банкоматом, або між банками. Системи розпізнавання відбитків пальців використовуються для забезпечення захищеності транзакції та відстеженнями їх учасників</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доступу до </w:t>
      </w:r>
      <w:proofErr w:type="spellStart"/>
      <w:r w:rsidRPr="005D22DD">
        <w:rPr>
          <w:rFonts w:ascii="Times New Roman" w:hAnsi="Times New Roman" w:cs="Times New Roman"/>
          <w:sz w:val="28"/>
          <w:szCs w:val="28"/>
          <w:lang w:val="uk-UA"/>
        </w:rPr>
        <w:t>пристороїв</w:t>
      </w:r>
      <w:proofErr w:type="spellEnd"/>
      <w:r w:rsidRPr="005D22DD">
        <w:rPr>
          <w:rFonts w:ascii="Times New Roman" w:hAnsi="Times New Roman" w:cs="Times New Roman"/>
          <w:sz w:val="28"/>
          <w:szCs w:val="28"/>
          <w:lang w:val="uk-UA"/>
        </w:rPr>
        <w:t>: ноутбуки, мобільні телефони та інші електронні пристрої часто містять персональну та важливу інформацію. Для захисту цих даних використовують автоматичні системи ідентифікації відбитків (АСІВ), за допомогою яких проводиться управління доступом до пристрою.</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Час роботи та </w:t>
      </w:r>
      <w:proofErr w:type="spellStart"/>
      <w:r w:rsidRPr="005D22DD">
        <w:rPr>
          <w:rFonts w:ascii="Times New Roman" w:hAnsi="Times New Roman" w:cs="Times New Roman"/>
          <w:sz w:val="28"/>
          <w:szCs w:val="28"/>
          <w:lang w:val="uk-UA"/>
        </w:rPr>
        <w:t>відвідуванність</w:t>
      </w:r>
      <w:proofErr w:type="spellEnd"/>
      <w:r w:rsidRPr="005D22DD">
        <w:rPr>
          <w:rFonts w:ascii="Times New Roman" w:hAnsi="Times New Roman" w:cs="Times New Roman"/>
          <w:sz w:val="28"/>
          <w:szCs w:val="28"/>
          <w:lang w:val="uk-UA"/>
        </w:rPr>
        <w:t xml:space="preserve">: </w:t>
      </w:r>
      <w:r w:rsidR="004F71E7" w:rsidRPr="005D22DD">
        <w:rPr>
          <w:rFonts w:ascii="Times New Roman" w:hAnsi="Times New Roman" w:cs="Times New Roman"/>
          <w:sz w:val="28"/>
          <w:szCs w:val="28"/>
          <w:lang w:val="uk-UA"/>
        </w:rPr>
        <w:t xml:space="preserve">системи, що відслідковують час роботи працівників використовуються на різноманітних підприємствах з метою автоматичного обрахунку </w:t>
      </w:r>
      <w:proofErr w:type="spellStart"/>
      <w:r w:rsidR="004F71E7" w:rsidRPr="005D22DD">
        <w:rPr>
          <w:rFonts w:ascii="Times New Roman" w:hAnsi="Times New Roman" w:cs="Times New Roman"/>
          <w:sz w:val="28"/>
          <w:szCs w:val="28"/>
          <w:lang w:val="uk-UA"/>
        </w:rPr>
        <w:t>заробітньої</w:t>
      </w:r>
      <w:proofErr w:type="spellEnd"/>
      <w:r w:rsidR="004F71E7" w:rsidRPr="005D22DD">
        <w:rPr>
          <w:rFonts w:ascii="Times New Roman" w:hAnsi="Times New Roman" w:cs="Times New Roman"/>
          <w:sz w:val="28"/>
          <w:szCs w:val="28"/>
          <w:lang w:val="uk-UA"/>
        </w:rPr>
        <w:t xml:space="preserve"> платні, згідно </w:t>
      </w:r>
      <w:proofErr w:type="spellStart"/>
      <w:r w:rsidR="004F71E7" w:rsidRPr="005D22DD">
        <w:rPr>
          <w:rFonts w:ascii="Times New Roman" w:hAnsi="Times New Roman" w:cs="Times New Roman"/>
          <w:sz w:val="28"/>
          <w:szCs w:val="28"/>
          <w:lang w:val="uk-UA"/>
        </w:rPr>
        <w:t>відробленних</w:t>
      </w:r>
      <w:proofErr w:type="spellEnd"/>
      <w:r w:rsidR="004F71E7" w:rsidRPr="005D22DD">
        <w:rPr>
          <w:rFonts w:ascii="Times New Roman" w:hAnsi="Times New Roman" w:cs="Times New Roman"/>
          <w:sz w:val="28"/>
          <w:szCs w:val="28"/>
          <w:lang w:val="uk-UA"/>
        </w:rPr>
        <w:t xml:space="preserve"> працівником годин, збільшення ефективності роботи та запобігання різноманітних шахрайств</w:t>
      </w:r>
    </w:p>
    <w:p w:rsidR="004F71E7" w:rsidRPr="005D22DD" w:rsidRDefault="004F71E7"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Адміністративна ідентифікація: необхідно забезпечити відсутність </w:t>
      </w:r>
      <w:proofErr w:type="spellStart"/>
      <w:r w:rsidRPr="005D22DD">
        <w:rPr>
          <w:rFonts w:ascii="Times New Roman" w:hAnsi="Times New Roman" w:cs="Times New Roman"/>
          <w:sz w:val="28"/>
          <w:szCs w:val="28"/>
          <w:lang w:val="uk-UA"/>
        </w:rPr>
        <w:t>дуплікатів</w:t>
      </w:r>
      <w:proofErr w:type="spellEnd"/>
      <w:r w:rsidRPr="005D22DD">
        <w:rPr>
          <w:rFonts w:ascii="Times New Roman" w:hAnsi="Times New Roman" w:cs="Times New Roman"/>
          <w:sz w:val="28"/>
          <w:szCs w:val="28"/>
          <w:lang w:val="uk-UA"/>
        </w:rPr>
        <w:t xml:space="preserve"> серед різноманітних документів (паспорт, водійські права тощо) та уникнути зайвих ідентифікаційних документів</w:t>
      </w:r>
    </w:p>
    <w:p w:rsidR="00E03BA5" w:rsidRPr="005D22DD" w:rsidRDefault="004F71E7"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Криміналістика: відбитки пальців знайдені на місці злочину використовуються для ідентифікації особи, яка причетна до цього злочину</w:t>
      </w:r>
    </w:p>
    <w:p w:rsidR="00E03BA5" w:rsidRPr="005D22DD" w:rsidRDefault="00E03BA5" w:rsidP="00FB0635">
      <w:pPr>
        <w:pStyle w:val="ListParagraph"/>
        <w:ind w:left="1440"/>
        <w:jc w:val="both"/>
        <w:rPr>
          <w:rFonts w:ascii="Times New Roman" w:hAnsi="Times New Roman" w:cs="Times New Roman"/>
          <w:sz w:val="28"/>
          <w:szCs w:val="28"/>
          <w:lang w:val="uk-UA"/>
        </w:rPr>
      </w:pPr>
    </w:p>
    <w:p w:rsidR="00E03BA5" w:rsidRPr="005D22DD" w:rsidRDefault="00FC5886" w:rsidP="00FB0635">
      <w:pPr>
        <w:pStyle w:val="ListParagraph"/>
        <w:ind w:left="144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Вертикальна класифікація містить такі категорії:</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Охорона здоров’я</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Фінансова сфера</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Ігрова сфера та туризм (казино, готелі тощо)</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Торгівля</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Освіта</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Виробництво</w:t>
      </w:r>
    </w:p>
    <w:p w:rsidR="00E03BA5" w:rsidRPr="005D22DD" w:rsidRDefault="00E03BA5"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Високі технології</w:t>
      </w:r>
      <w:r w:rsidR="00FC5886" w:rsidRPr="005D22DD">
        <w:rPr>
          <w:rFonts w:ascii="Times New Roman" w:hAnsi="Times New Roman" w:cs="Times New Roman"/>
          <w:sz w:val="28"/>
          <w:szCs w:val="28"/>
          <w:lang w:val="uk-UA"/>
        </w:rPr>
        <w:t xml:space="preserve"> та телекомунікації</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Транспорт</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Урядові та </w:t>
      </w:r>
      <w:proofErr w:type="spellStart"/>
      <w:r w:rsidRPr="005D22DD">
        <w:rPr>
          <w:rFonts w:ascii="Times New Roman" w:hAnsi="Times New Roman" w:cs="Times New Roman"/>
          <w:sz w:val="28"/>
          <w:szCs w:val="28"/>
          <w:lang w:val="uk-UA"/>
        </w:rPr>
        <w:t>юредичні</w:t>
      </w:r>
      <w:proofErr w:type="spellEnd"/>
      <w:r w:rsidRPr="005D22DD">
        <w:rPr>
          <w:rFonts w:ascii="Times New Roman" w:hAnsi="Times New Roman" w:cs="Times New Roman"/>
          <w:sz w:val="28"/>
          <w:szCs w:val="28"/>
          <w:lang w:val="uk-UA"/>
        </w:rPr>
        <w:t xml:space="preserve"> сфери</w:t>
      </w:r>
    </w:p>
    <w:p w:rsidR="00E03BA5" w:rsidRPr="005D22DD" w:rsidRDefault="00E03BA5"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Військовий сектор</w:t>
      </w:r>
    </w:p>
    <w:p w:rsidR="00E03BA5" w:rsidRPr="005D22DD" w:rsidRDefault="00E03BA5" w:rsidP="00FB0635">
      <w:pPr>
        <w:jc w:val="both"/>
        <w:rPr>
          <w:rFonts w:ascii="Times New Roman" w:hAnsi="Times New Roman" w:cs="Times New Roman"/>
          <w:sz w:val="28"/>
          <w:szCs w:val="28"/>
          <w:lang w:val="uk-UA"/>
        </w:rPr>
      </w:pPr>
    </w:p>
    <w:p w:rsidR="00E03BA5" w:rsidRPr="005D22DD" w:rsidRDefault="00E03BA5"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Існуючі проблеми </w:t>
      </w:r>
      <w:r w:rsidR="008C6122" w:rsidRPr="005D22DD">
        <w:rPr>
          <w:rFonts w:ascii="Times New Roman" w:hAnsi="Times New Roman" w:cs="Times New Roman"/>
          <w:b/>
          <w:sz w:val="28"/>
          <w:szCs w:val="28"/>
          <w:lang w:val="uk-UA"/>
        </w:rPr>
        <w:t>впровадження та застосування</w:t>
      </w:r>
      <w:r w:rsidRPr="005D22DD">
        <w:rPr>
          <w:rFonts w:ascii="Times New Roman" w:hAnsi="Times New Roman" w:cs="Times New Roman"/>
          <w:b/>
          <w:sz w:val="28"/>
          <w:szCs w:val="28"/>
          <w:lang w:val="uk-UA"/>
        </w:rPr>
        <w:t xml:space="preserve"> АСІВ</w:t>
      </w:r>
    </w:p>
    <w:p w:rsidR="00E03BA5" w:rsidRPr="005D22DD" w:rsidRDefault="00E03BA5"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надають гарне поєднання засобів безпеки, </w:t>
      </w:r>
      <w:proofErr w:type="spellStart"/>
      <w:r w:rsidRPr="005D22DD">
        <w:rPr>
          <w:rFonts w:ascii="Times New Roman" w:hAnsi="Times New Roman" w:cs="Times New Roman"/>
          <w:sz w:val="28"/>
          <w:szCs w:val="28"/>
          <w:lang w:val="uk-UA"/>
        </w:rPr>
        <w:t>приватності</w:t>
      </w:r>
      <w:proofErr w:type="spellEnd"/>
      <w:r w:rsidRPr="005D22DD">
        <w:rPr>
          <w:rFonts w:ascii="Times New Roman" w:hAnsi="Times New Roman" w:cs="Times New Roman"/>
          <w:sz w:val="28"/>
          <w:szCs w:val="28"/>
          <w:lang w:val="uk-UA"/>
        </w:rPr>
        <w:t xml:space="preserve"> та зручності. Хоча кількість </w:t>
      </w:r>
      <w:r w:rsidR="005D22DD">
        <w:rPr>
          <w:rFonts w:ascii="Times New Roman" w:hAnsi="Times New Roman" w:cs="Times New Roman"/>
          <w:sz w:val="28"/>
          <w:szCs w:val="28"/>
          <w:lang w:val="uk-UA"/>
        </w:rPr>
        <w:t>впроваджен</w:t>
      </w:r>
      <w:r w:rsidRPr="005D22DD">
        <w:rPr>
          <w:rFonts w:ascii="Times New Roman" w:hAnsi="Times New Roman" w:cs="Times New Roman"/>
          <w:sz w:val="28"/>
          <w:szCs w:val="28"/>
          <w:lang w:val="uk-UA"/>
        </w:rPr>
        <w:t xml:space="preserve">их систем такого типу постійно збільшується, поточний рівень їх використання  дещо менший ніж можна було б очікувати. </w:t>
      </w:r>
      <w:r w:rsidR="008C6122" w:rsidRPr="005D22DD">
        <w:rPr>
          <w:rFonts w:ascii="Times New Roman" w:hAnsi="Times New Roman" w:cs="Times New Roman"/>
          <w:sz w:val="28"/>
          <w:szCs w:val="28"/>
          <w:lang w:val="uk-UA"/>
        </w:rPr>
        <w:t>В першу чергу, це пов’язано з відсутністю чіткого розуміння можливостей та переваг технологій розпізнавання відбитків. Іншою причиною є те, що часто запровадження АСІВ у бізнесі виявлялося складною задачею (з точки зору інвестиційного аналізу) у зв’язку з наступними причинами:</w:t>
      </w:r>
    </w:p>
    <w:p w:rsidR="008C6122" w:rsidRPr="005D22DD" w:rsidRDefault="008C6122"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Рівні шахрайств і результуючі збитки для великого бізнесу та ур</w:t>
      </w:r>
      <w:r w:rsidR="005D22DD">
        <w:rPr>
          <w:rFonts w:ascii="Times New Roman" w:hAnsi="Times New Roman" w:cs="Times New Roman"/>
          <w:sz w:val="28"/>
          <w:szCs w:val="28"/>
          <w:lang w:val="uk-UA"/>
        </w:rPr>
        <w:t>ядових систем не є добре вивчени</w:t>
      </w:r>
      <w:r w:rsidRPr="005D22DD">
        <w:rPr>
          <w:rFonts w:ascii="Times New Roman" w:hAnsi="Times New Roman" w:cs="Times New Roman"/>
          <w:sz w:val="28"/>
          <w:szCs w:val="28"/>
          <w:lang w:val="uk-UA"/>
        </w:rPr>
        <w:t>ми та обрахованими</w:t>
      </w:r>
    </w:p>
    <w:p w:rsidR="008C6122" w:rsidRPr="005D22DD" w:rsidRDefault="008C6122"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які є дуже новими технологіями, часто зустрічаються нереальними </w:t>
      </w:r>
      <w:r w:rsidR="00CC41B7" w:rsidRPr="005D22DD">
        <w:rPr>
          <w:rFonts w:ascii="Times New Roman" w:hAnsi="Times New Roman" w:cs="Times New Roman"/>
          <w:sz w:val="28"/>
          <w:szCs w:val="28"/>
          <w:lang w:val="uk-UA"/>
        </w:rPr>
        <w:t xml:space="preserve">вимогами до їх ефективності і не можуть бути справедливо порівнянними з існуючими альтернативами (наприклад, електронні картки та паролі), з незручністю та </w:t>
      </w:r>
      <w:r w:rsidR="005D22DD">
        <w:rPr>
          <w:rFonts w:ascii="Times New Roman" w:hAnsi="Times New Roman" w:cs="Times New Roman"/>
          <w:sz w:val="28"/>
          <w:szCs w:val="28"/>
          <w:lang w:val="uk-UA"/>
        </w:rPr>
        <w:t>дорожнечею</w:t>
      </w:r>
      <w:r w:rsidR="00CC41B7" w:rsidRPr="005D22DD">
        <w:rPr>
          <w:rFonts w:ascii="Times New Roman" w:hAnsi="Times New Roman" w:cs="Times New Roman"/>
          <w:sz w:val="28"/>
          <w:szCs w:val="28"/>
          <w:lang w:val="uk-UA"/>
        </w:rPr>
        <w:t xml:space="preserve"> яких бізнес навчився миритися</w:t>
      </w:r>
    </w:p>
    <w:p w:rsidR="00CC41B7" w:rsidRPr="005D22DD" w:rsidRDefault="00CC41B7"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Якість наявних технологій розпізн</w:t>
      </w:r>
      <w:r w:rsidR="005D22DD">
        <w:rPr>
          <w:rFonts w:ascii="Times New Roman" w:hAnsi="Times New Roman" w:cs="Times New Roman"/>
          <w:sz w:val="28"/>
          <w:szCs w:val="28"/>
          <w:lang w:val="uk-UA"/>
        </w:rPr>
        <w:t>а</w:t>
      </w:r>
      <w:r w:rsidRPr="005D22DD">
        <w:rPr>
          <w:rFonts w:ascii="Times New Roman" w:hAnsi="Times New Roman" w:cs="Times New Roman"/>
          <w:sz w:val="28"/>
          <w:szCs w:val="28"/>
          <w:lang w:val="uk-UA"/>
        </w:rPr>
        <w:t xml:space="preserve">вання відбитків дуже сильно відрізняється від одного постачальника до іншого. Клієнти часто просто не можуть отримати доступ до правдоподібних результатів тестування різних технологій у зв’язку з відсутністю стандартизованих тестових сценаріїв для АСІВ. Тому клієнт сам змушений проводити аналіз існуючих технологій, що потребує </w:t>
      </w:r>
      <w:r w:rsidRPr="005D22DD">
        <w:rPr>
          <w:rFonts w:ascii="Times New Roman" w:hAnsi="Times New Roman" w:cs="Times New Roman"/>
          <w:sz w:val="28"/>
          <w:szCs w:val="28"/>
          <w:lang w:val="uk-UA"/>
        </w:rPr>
        <w:lastRenderedPageBreak/>
        <w:t>додаткових коштів, або сподіватися на достовірність існуючих</w:t>
      </w:r>
      <w:r w:rsidR="00DE5AC6" w:rsidRPr="005D22DD">
        <w:rPr>
          <w:rFonts w:ascii="Times New Roman" w:hAnsi="Times New Roman" w:cs="Times New Roman"/>
          <w:sz w:val="28"/>
          <w:szCs w:val="28"/>
          <w:lang w:val="uk-UA"/>
        </w:rPr>
        <w:t xml:space="preserve"> результатів аналізу</w:t>
      </w:r>
    </w:p>
    <w:p w:rsidR="00DE5AC6" w:rsidRPr="005D22DD" w:rsidRDefault="00DE5AC6" w:rsidP="00FB0635">
      <w:pPr>
        <w:ind w:left="1080"/>
        <w:jc w:val="both"/>
        <w:rPr>
          <w:rFonts w:ascii="Times New Roman" w:hAnsi="Times New Roman" w:cs="Times New Roman"/>
          <w:sz w:val="28"/>
          <w:szCs w:val="28"/>
          <w:lang w:val="uk-UA"/>
        </w:rPr>
      </w:pPr>
    </w:p>
    <w:p w:rsidR="00DE5AC6" w:rsidRPr="005D22DD" w:rsidRDefault="00DE5AC6"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якщо вона належним чином реалізована, надає кращу захищеність, зручність та ефективність ніж будь-які інші можливі засоби ідентифікації. Жодна інша технологія не має можливості гарантувати, що особа, яка </w:t>
      </w:r>
      <w:proofErr w:type="spellStart"/>
      <w:r w:rsidRPr="005D22DD">
        <w:rPr>
          <w:rFonts w:ascii="Times New Roman" w:hAnsi="Times New Roman" w:cs="Times New Roman"/>
          <w:sz w:val="28"/>
          <w:szCs w:val="28"/>
          <w:lang w:val="uk-UA"/>
        </w:rPr>
        <w:t>автентифікується</w:t>
      </w:r>
      <w:proofErr w:type="spellEnd"/>
      <w:r w:rsidRPr="005D22DD">
        <w:rPr>
          <w:rFonts w:ascii="Times New Roman" w:hAnsi="Times New Roman" w:cs="Times New Roman"/>
          <w:sz w:val="28"/>
          <w:szCs w:val="28"/>
          <w:lang w:val="uk-UA"/>
        </w:rPr>
        <w:t xml:space="preserve">, фізично присутня у місці </w:t>
      </w:r>
      <w:proofErr w:type="spellStart"/>
      <w:r w:rsidRPr="005D22DD">
        <w:rPr>
          <w:rFonts w:ascii="Times New Roman" w:hAnsi="Times New Roman" w:cs="Times New Roman"/>
          <w:sz w:val="28"/>
          <w:szCs w:val="28"/>
          <w:lang w:val="uk-UA"/>
        </w:rPr>
        <w:t>автентифікації</w:t>
      </w:r>
      <w:proofErr w:type="spellEnd"/>
      <w:r w:rsidRPr="005D22DD">
        <w:rPr>
          <w:rFonts w:ascii="Times New Roman" w:hAnsi="Times New Roman" w:cs="Times New Roman"/>
          <w:sz w:val="28"/>
          <w:szCs w:val="28"/>
          <w:lang w:val="uk-UA"/>
        </w:rPr>
        <w:t xml:space="preserve">. Системи на основі розпізнавання відбитків вже замінили паролі та електронні картки у багатьох сферах. У деяких інших – вони використовуються на додачу до паролів та карток. Використання АСІВ значно зменшує рівень шахрайств та крадіжок пов’язаних з </w:t>
      </w:r>
      <w:proofErr w:type="spellStart"/>
      <w:r w:rsidRPr="005D22DD">
        <w:rPr>
          <w:rFonts w:ascii="Times New Roman" w:hAnsi="Times New Roman" w:cs="Times New Roman"/>
          <w:sz w:val="28"/>
          <w:szCs w:val="28"/>
          <w:lang w:val="uk-UA"/>
        </w:rPr>
        <w:t>автентифікацією</w:t>
      </w:r>
      <w:proofErr w:type="spellEnd"/>
      <w:r w:rsidRPr="005D22DD">
        <w:rPr>
          <w:rFonts w:ascii="Times New Roman" w:hAnsi="Times New Roman" w:cs="Times New Roman"/>
          <w:sz w:val="28"/>
          <w:szCs w:val="28"/>
          <w:lang w:val="uk-UA"/>
        </w:rPr>
        <w:t xml:space="preserve"> та приватними даними.</w:t>
      </w:r>
    </w:p>
    <w:p w:rsidR="002206CE" w:rsidRPr="005D22DD" w:rsidRDefault="002206CE" w:rsidP="00FB0635">
      <w:pPr>
        <w:jc w:val="both"/>
        <w:rPr>
          <w:rFonts w:ascii="Times New Roman" w:hAnsi="Times New Roman" w:cs="Times New Roman"/>
          <w:sz w:val="28"/>
          <w:szCs w:val="28"/>
          <w:lang w:val="uk-UA"/>
        </w:rPr>
      </w:pPr>
    </w:p>
    <w:p w:rsidR="002206CE" w:rsidRPr="005D22DD" w:rsidRDefault="006D43C3"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Кл</w:t>
      </w:r>
      <w:r w:rsidR="00AD6B25" w:rsidRPr="005D22DD">
        <w:rPr>
          <w:rFonts w:ascii="Times New Roman" w:hAnsi="Times New Roman" w:cs="Times New Roman"/>
          <w:b/>
          <w:sz w:val="28"/>
          <w:szCs w:val="28"/>
          <w:lang w:val="uk-UA"/>
        </w:rPr>
        <w:t>асичний підхід до класифікації</w:t>
      </w:r>
      <w:r w:rsidRPr="005D22DD">
        <w:rPr>
          <w:rFonts w:ascii="Times New Roman" w:hAnsi="Times New Roman" w:cs="Times New Roman"/>
          <w:b/>
          <w:sz w:val="28"/>
          <w:szCs w:val="28"/>
          <w:lang w:val="uk-UA"/>
        </w:rPr>
        <w:t xml:space="preserve"> відбитків пальців</w:t>
      </w:r>
    </w:p>
    <w:p w:rsidR="006D43C3" w:rsidRPr="005D22DD" w:rsidRDefault="007A2BC2"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Існує декілька загальноприйнятих систем класифікації відбитків пальців, які базуються на різноманітних шаблонах, що утворюються лініями відбитка. Найпопулярнішими системами класифікації є: </w:t>
      </w:r>
      <w:proofErr w:type="spellStart"/>
      <w:r w:rsidRPr="005D22DD">
        <w:rPr>
          <w:rFonts w:ascii="Times New Roman" w:hAnsi="Times New Roman" w:cs="Times New Roman"/>
          <w:sz w:val="28"/>
          <w:szCs w:val="28"/>
          <w:lang w:val="uk-UA"/>
        </w:rPr>
        <w:t>Рошера</w:t>
      </w:r>
      <w:proofErr w:type="spellEnd"/>
      <w:r w:rsidRPr="005D22DD">
        <w:rPr>
          <w:rFonts w:ascii="Times New Roman" w:hAnsi="Times New Roman" w:cs="Times New Roman"/>
          <w:sz w:val="28"/>
          <w:szCs w:val="28"/>
          <w:lang w:val="uk-UA"/>
        </w:rPr>
        <w:t xml:space="preserve">, яка була винайдена та реалізована в Німеччині  та також використовується в Японії; </w:t>
      </w:r>
      <w:proofErr w:type="spellStart"/>
      <w:r w:rsidRPr="005D22DD">
        <w:rPr>
          <w:rFonts w:ascii="Times New Roman" w:hAnsi="Times New Roman" w:cs="Times New Roman"/>
          <w:sz w:val="28"/>
          <w:szCs w:val="28"/>
          <w:lang w:val="uk-UA"/>
        </w:rPr>
        <w:t>Вучетіча</w:t>
      </w:r>
      <w:proofErr w:type="spellEnd"/>
      <w:r w:rsidRPr="005D22DD">
        <w:rPr>
          <w:rFonts w:ascii="Times New Roman" w:hAnsi="Times New Roman" w:cs="Times New Roman"/>
          <w:sz w:val="28"/>
          <w:szCs w:val="28"/>
          <w:lang w:val="uk-UA"/>
        </w:rPr>
        <w:t xml:space="preserve">, яка була винайдена аргентинським офіцером </w:t>
      </w:r>
      <w:r w:rsidR="005D22DD" w:rsidRPr="005D22DD">
        <w:rPr>
          <w:rFonts w:ascii="Times New Roman" w:hAnsi="Times New Roman" w:cs="Times New Roman"/>
          <w:sz w:val="28"/>
          <w:szCs w:val="28"/>
          <w:lang w:val="uk-UA"/>
        </w:rPr>
        <w:t>поліції</w:t>
      </w:r>
      <w:r w:rsidRPr="005D22DD">
        <w:rPr>
          <w:rFonts w:ascii="Times New Roman" w:hAnsi="Times New Roman" w:cs="Times New Roman"/>
          <w:sz w:val="28"/>
          <w:szCs w:val="28"/>
          <w:lang w:val="uk-UA"/>
        </w:rPr>
        <w:t xml:space="preserve"> хорватського походження та використовується у Південній Америці; Генрі, що була винайдена англійським криміналістом в Індії</w:t>
      </w:r>
      <w:r w:rsidR="00E122EB" w:rsidRPr="005D22DD">
        <w:rPr>
          <w:rFonts w:ascii="Times New Roman" w:hAnsi="Times New Roman" w:cs="Times New Roman"/>
          <w:sz w:val="28"/>
          <w:szCs w:val="28"/>
          <w:lang w:val="uk-UA"/>
        </w:rPr>
        <w:t xml:space="preserve"> та наразі використовується у більшості англомовних країнах світу.</w:t>
      </w:r>
    </w:p>
    <w:p w:rsidR="00C25636" w:rsidRPr="005D22DD" w:rsidRDefault="00E122EB"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Згідно класифікації Генрі існує три основних типи шаблонів відбитків пальців, на основі яких можуть утворюватись більш складні композиції: петля (</w:t>
      </w:r>
      <w:proofErr w:type="spellStart"/>
      <w:r w:rsidRPr="005D22DD">
        <w:rPr>
          <w:rFonts w:ascii="Times New Roman" w:hAnsi="Times New Roman" w:cs="Times New Roman"/>
          <w:sz w:val="28"/>
          <w:szCs w:val="28"/>
          <w:lang w:val="uk-UA"/>
        </w:rPr>
        <w:t>loop</w:t>
      </w:r>
      <w:proofErr w:type="spellEnd"/>
      <w:r w:rsidRPr="005D22DD">
        <w:rPr>
          <w:rFonts w:ascii="Times New Roman" w:hAnsi="Times New Roman" w:cs="Times New Roman"/>
          <w:sz w:val="28"/>
          <w:szCs w:val="28"/>
          <w:lang w:val="uk-UA"/>
        </w:rPr>
        <w:t>), завиток (</w:t>
      </w:r>
      <w:proofErr w:type="spellStart"/>
      <w:r w:rsidRPr="005D22DD">
        <w:rPr>
          <w:rFonts w:ascii="Times New Roman" w:hAnsi="Times New Roman" w:cs="Times New Roman"/>
          <w:sz w:val="28"/>
          <w:szCs w:val="28"/>
          <w:lang w:val="uk-UA"/>
        </w:rPr>
        <w:t>whorl</w:t>
      </w:r>
      <w:proofErr w:type="spellEnd"/>
      <w:r w:rsidRPr="005D22DD">
        <w:rPr>
          <w:rFonts w:ascii="Times New Roman" w:hAnsi="Times New Roman" w:cs="Times New Roman"/>
          <w:sz w:val="28"/>
          <w:szCs w:val="28"/>
          <w:lang w:val="uk-UA"/>
        </w:rPr>
        <w:t>) та арка (</w:t>
      </w:r>
      <w:proofErr w:type="spellStart"/>
      <w:r w:rsidRPr="005D22DD">
        <w:rPr>
          <w:rFonts w:ascii="Times New Roman" w:hAnsi="Times New Roman" w:cs="Times New Roman"/>
          <w:sz w:val="28"/>
          <w:szCs w:val="28"/>
          <w:lang w:val="uk-UA"/>
        </w:rPr>
        <w:t>arch</w:t>
      </w:r>
      <w:proofErr w:type="spellEnd"/>
      <w:r w:rsidRPr="005D22DD">
        <w:rPr>
          <w:rFonts w:ascii="Times New Roman" w:hAnsi="Times New Roman" w:cs="Times New Roman"/>
          <w:sz w:val="28"/>
          <w:szCs w:val="28"/>
          <w:lang w:val="uk-UA"/>
        </w:rPr>
        <w:t>),  які складають 60-65%, 30-35% та 5% усіх відбитків відповідно.</w:t>
      </w:r>
      <w:r w:rsidR="00C25636" w:rsidRPr="005D22DD">
        <w:rPr>
          <w:rFonts w:ascii="Times New Roman" w:hAnsi="Times New Roman" w:cs="Times New Roman"/>
          <w:sz w:val="28"/>
          <w:szCs w:val="28"/>
          <w:lang w:val="uk-UA"/>
        </w:rPr>
        <w:t xml:space="preserve"> </w:t>
      </w:r>
    </w:p>
    <w:p w:rsidR="00C25636" w:rsidRPr="005D22DD" w:rsidRDefault="00C25636"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Згадані вище типи шаблонів є глобальними ознаками відбитків пальців, окрім яких існують також локальні ознаки – </w:t>
      </w:r>
      <w:proofErr w:type="spellStart"/>
      <w:r w:rsidRPr="005D22DD">
        <w:rPr>
          <w:rFonts w:ascii="Times New Roman" w:hAnsi="Times New Roman" w:cs="Times New Roman"/>
          <w:sz w:val="28"/>
          <w:szCs w:val="28"/>
          <w:lang w:val="uk-UA"/>
        </w:rPr>
        <w:t>мінуції</w:t>
      </w:r>
      <w:proofErr w:type="spellEnd"/>
      <w:r w:rsidR="00324455" w:rsidRPr="005D22DD">
        <w:rPr>
          <w:rFonts w:ascii="Times New Roman" w:hAnsi="Times New Roman" w:cs="Times New Roman"/>
          <w:sz w:val="28"/>
          <w:szCs w:val="28"/>
          <w:lang w:val="uk-UA"/>
        </w:rPr>
        <w:t xml:space="preserve">, набір яких є унікальним для кожного відбитка. Кожний відбиток може містити до 70 чи більше </w:t>
      </w:r>
      <w:proofErr w:type="spellStart"/>
      <w:r w:rsidR="00324455" w:rsidRPr="005D22DD">
        <w:rPr>
          <w:rFonts w:ascii="Times New Roman" w:hAnsi="Times New Roman" w:cs="Times New Roman"/>
          <w:sz w:val="28"/>
          <w:szCs w:val="28"/>
          <w:lang w:val="uk-UA"/>
        </w:rPr>
        <w:t>мінуцій</w:t>
      </w:r>
      <w:proofErr w:type="spellEnd"/>
      <w:r w:rsidR="00324455" w:rsidRPr="005D22DD">
        <w:rPr>
          <w:rFonts w:ascii="Times New Roman" w:hAnsi="Times New Roman" w:cs="Times New Roman"/>
          <w:sz w:val="28"/>
          <w:szCs w:val="28"/>
          <w:lang w:val="uk-UA"/>
        </w:rPr>
        <w:t xml:space="preserve">. Практика показує, що відбитки пальців різних людей можуть мати однакові глобальні ознаки, але неможливе існування однакових наборів </w:t>
      </w:r>
      <w:proofErr w:type="spellStart"/>
      <w:r w:rsidR="00324455" w:rsidRPr="005D22DD">
        <w:rPr>
          <w:rFonts w:ascii="Times New Roman" w:hAnsi="Times New Roman" w:cs="Times New Roman"/>
          <w:sz w:val="28"/>
          <w:szCs w:val="28"/>
          <w:lang w:val="uk-UA"/>
        </w:rPr>
        <w:t>мінуцій</w:t>
      </w:r>
      <w:proofErr w:type="spellEnd"/>
      <w:r w:rsidR="00324455" w:rsidRPr="005D22DD">
        <w:rPr>
          <w:rFonts w:ascii="Times New Roman" w:hAnsi="Times New Roman" w:cs="Times New Roman"/>
          <w:sz w:val="28"/>
          <w:szCs w:val="28"/>
          <w:lang w:val="uk-UA"/>
        </w:rPr>
        <w:t xml:space="preserve">. Тому на другому етапі ідентифікації (після класифікації шаблона </w:t>
      </w:r>
      <w:r w:rsidR="00324455" w:rsidRPr="005D22DD">
        <w:rPr>
          <w:rFonts w:ascii="Times New Roman" w:hAnsi="Times New Roman" w:cs="Times New Roman"/>
          <w:sz w:val="28"/>
          <w:szCs w:val="28"/>
          <w:lang w:val="uk-UA"/>
        </w:rPr>
        <w:lastRenderedPageBreak/>
        <w:t xml:space="preserve">відбитка та вибір відповідної бази даних відбитків) використовують локальні ознаки, такі як </w:t>
      </w:r>
      <w:proofErr w:type="spellStart"/>
      <w:r w:rsidR="00324455" w:rsidRPr="005D22DD">
        <w:rPr>
          <w:rFonts w:ascii="Times New Roman" w:hAnsi="Times New Roman" w:cs="Times New Roman"/>
          <w:sz w:val="28"/>
          <w:szCs w:val="28"/>
          <w:lang w:val="uk-UA"/>
        </w:rPr>
        <w:t>мінуції</w:t>
      </w:r>
      <w:proofErr w:type="spellEnd"/>
      <w:r w:rsidR="00324455" w:rsidRPr="005D22DD">
        <w:rPr>
          <w:rFonts w:ascii="Times New Roman" w:hAnsi="Times New Roman" w:cs="Times New Roman"/>
          <w:sz w:val="28"/>
          <w:szCs w:val="28"/>
          <w:lang w:val="uk-UA"/>
        </w:rPr>
        <w:t xml:space="preserve">. </w:t>
      </w:r>
    </w:p>
    <w:p w:rsidR="00324455" w:rsidRPr="005D22DD" w:rsidRDefault="00324455" w:rsidP="006D43C3">
      <w:pP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73C936D0" wp14:editId="0948CE1D">
            <wp:extent cx="4419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s.jp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6525"/>
                    </a:xfrm>
                    <a:prstGeom prst="rect">
                      <a:avLst/>
                    </a:prstGeom>
                  </pic:spPr>
                </pic:pic>
              </a:graphicData>
            </a:graphic>
          </wp:inline>
        </w:drawing>
      </w:r>
    </w:p>
    <w:p w:rsidR="00324455" w:rsidRPr="00FB0635" w:rsidRDefault="00324455" w:rsidP="00324455">
      <w:pPr>
        <w:jc w:val="center"/>
        <w:rPr>
          <w:rFonts w:ascii="Times New Roman" w:hAnsi="Times New Roman" w:cs="Times New Roman"/>
          <w:i/>
          <w:sz w:val="28"/>
          <w:szCs w:val="28"/>
          <w:lang w:val="uk-UA"/>
        </w:rPr>
      </w:pPr>
      <w:r w:rsidRPr="00FB0635">
        <w:rPr>
          <w:rFonts w:ascii="Times New Roman" w:hAnsi="Times New Roman" w:cs="Times New Roman"/>
          <w:i/>
          <w:sz w:val="28"/>
          <w:szCs w:val="28"/>
          <w:lang w:val="uk-UA"/>
        </w:rPr>
        <w:t>Основні типи шаблонів відбитків пальців: a) Петля; b) Завиток; с) Арка</w:t>
      </w:r>
    </w:p>
    <w:p w:rsidR="00324455" w:rsidRPr="005D22DD" w:rsidRDefault="00324455" w:rsidP="00324455">
      <w:pPr>
        <w:jc w:val="cente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4917EE73" wp14:editId="3623894B">
            <wp:extent cx="2750820" cy="2790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jpg"/>
                    <pic:cNvPicPr/>
                  </pic:nvPicPr>
                  <pic:blipFill>
                    <a:blip r:embed="rId9">
                      <a:extLst>
                        <a:ext uri="{28A0092B-C50C-407E-A947-70E740481C1C}">
                          <a14:useLocalDpi xmlns:a14="http://schemas.microsoft.com/office/drawing/2010/main" val="0"/>
                        </a:ext>
                      </a:extLst>
                    </a:blip>
                    <a:stretch>
                      <a:fillRect/>
                    </a:stretch>
                  </pic:blipFill>
                  <pic:spPr>
                    <a:xfrm>
                      <a:off x="0" y="0"/>
                      <a:ext cx="2752248" cy="2791945"/>
                    </a:xfrm>
                    <a:prstGeom prst="rect">
                      <a:avLst/>
                    </a:prstGeom>
                  </pic:spPr>
                </pic:pic>
              </a:graphicData>
            </a:graphic>
          </wp:inline>
        </w:drawing>
      </w:r>
    </w:p>
    <w:p w:rsidR="00324455" w:rsidRDefault="00324455" w:rsidP="00324455">
      <w:pPr>
        <w:jc w:val="center"/>
        <w:rPr>
          <w:rFonts w:ascii="Times New Roman" w:hAnsi="Times New Roman" w:cs="Times New Roman"/>
          <w:i/>
          <w:sz w:val="28"/>
          <w:szCs w:val="28"/>
          <w:lang w:val="uk-UA"/>
        </w:rPr>
      </w:pPr>
      <w:r w:rsidRPr="005D22DD">
        <w:rPr>
          <w:rFonts w:ascii="Times New Roman" w:hAnsi="Times New Roman" w:cs="Times New Roman"/>
          <w:i/>
          <w:sz w:val="28"/>
          <w:szCs w:val="28"/>
          <w:lang w:val="uk-UA"/>
        </w:rPr>
        <w:t>Ускладнені шаблони на основі трьох базових</w:t>
      </w:r>
    </w:p>
    <w:p w:rsidR="00FB0635" w:rsidRPr="005D22DD" w:rsidRDefault="00FB0635" w:rsidP="00324455">
      <w:pPr>
        <w:jc w:val="center"/>
        <w:rPr>
          <w:rFonts w:ascii="Times New Roman" w:hAnsi="Times New Roman" w:cs="Times New Roman"/>
          <w:i/>
          <w:sz w:val="28"/>
          <w:szCs w:val="28"/>
          <w:lang w:val="uk-UA"/>
        </w:rPr>
      </w:pPr>
    </w:p>
    <w:p w:rsidR="00324455" w:rsidRPr="005D22DD" w:rsidRDefault="00793EB8" w:rsidP="00324455">
      <w:pPr>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Загальноприйнята класифікація </w:t>
      </w:r>
      <w:proofErr w:type="spellStart"/>
      <w:r w:rsidRPr="005D22DD">
        <w:rPr>
          <w:rFonts w:ascii="Times New Roman" w:hAnsi="Times New Roman" w:cs="Times New Roman"/>
          <w:sz w:val="28"/>
          <w:szCs w:val="28"/>
          <w:lang w:val="uk-UA"/>
        </w:rPr>
        <w:t>мінуцій</w:t>
      </w:r>
      <w:proofErr w:type="spellEnd"/>
      <w:r w:rsidRPr="005D22DD">
        <w:rPr>
          <w:rFonts w:ascii="Times New Roman" w:hAnsi="Times New Roman" w:cs="Times New Roman"/>
          <w:sz w:val="28"/>
          <w:szCs w:val="28"/>
          <w:lang w:val="uk-UA"/>
        </w:rPr>
        <w:t xml:space="preserve"> складається з таких типів:</w:t>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Закінчення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ending</w:t>
      </w:r>
      <w:proofErr w:type="spellEnd"/>
      <w:r w:rsidRPr="005D22DD">
        <w:rPr>
          <w:rFonts w:ascii="Times New Roman" w:hAnsi="Times New Roman" w:cs="Times New Roman"/>
          <w:sz w:val="28"/>
          <w:szCs w:val="28"/>
          <w:lang w:val="uk-UA"/>
        </w:rPr>
        <w:t>) – переривання лінії на відбитку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5221814F" wp14:editId="6A6A9A93">
            <wp:extent cx="762066"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d.png"/>
                    <pic:cNvPicPr/>
                  </pic:nvPicPr>
                  <pic:blipFill>
                    <a:blip r:embed="rId10">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BB4103">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Роздвоєння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bifurcation</w:t>
      </w:r>
      <w:proofErr w:type="spellEnd"/>
      <w:r w:rsidRPr="005D22DD">
        <w:rPr>
          <w:rFonts w:ascii="Times New Roman" w:hAnsi="Times New Roman" w:cs="Times New Roman"/>
          <w:sz w:val="28"/>
          <w:szCs w:val="28"/>
          <w:lang w:val="uk-UA"/>
        </w:rPr>
        <w:t>) – роздвоєння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6B8F94F" wp14:editId="5141017F">
            <wp:extent cx="762066" cy="762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furc.png"/>
                    <pic:cNvPicPr/>
                  </pic:nvPicPr>
                  <pic:blipFill>
                    <a:blip r:embed="rId11">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Острів (</w:t>
      </w:r>
      <w:proofErr w:type="spellStart"/>
      <w:r w:rsidRPr="005D22DD">
        <w:rPr>
          <w:rFonts w:ascii="Times New Roman" w:hAnsi="Times New Roman" w:cs="Times New Roman"/>
          <w:sz w:val="28"/>
          <w:szCs w:val="28"/>
          <w:lang w:val="uk-UA"/>
        </w:rPr>
        <w:t>Island</w:t>
      </w:r>
      <w:proofErr w:type="spellEnd"/>
      <w:r w:rsidRPr="005D22DD">
        <w:rPr>
          <w:rFonts w:ascii="Times New Roman" w:hAnsi="Times New Roman" w:cs="Times New Roman"/>
          <w:sz w:val="28"/>
          <w:szCs w:val="28"/>
          <w:lang w:val="uk-UA"/>
        </w:rPr>
        <w:t>) – дуже коротка лінія</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45E34F03" wp14:editId="3C5AF2D1">
            <wp:extent cx="762066" cy="762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png"/>
                    <pic:cNvPicPr/>
                  </pic:nvPicPr>
                  <pic:blipFill>
                    <a:blip r:embed="rId12">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Обтікаюча лінія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enclosure</w:t>
      </w:r>
      <w:proofErr w:type="spellEnd"/>
      <w:r w:rsidRPr="005D22DD">
        <w:rPr>
          <w:rFonts w:ascii="Times New Roman" w:hAnsi="Times New Roman" w:cs="Times New Roman"/>
          <w:sz w:val="28"/>
          <w:szCs w:val="28"/>
          <w:lang w:val="uk-UA"/>
        </w:rPr>
        <w:t>) – лінія, що роздвоюється і незабаром об’єднується в одну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082215C5" wp14:editId="1EA9D1E1">
            <wp:extent cx="762066" cy="762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cl.png"/>
                    <pic:cNvPicPr/>
                  </pic:nvPicPr>
                  <pic:blipFill>
                    <a:blip r:embed="rId13">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Шпора (</w:t>
      </w:r>
      <w:proofErr w:type="spellStart"/>
      <w:r w:rsidRPr="005D22DD">
        <w:rPr>
          <w:rFonts w:ascii="Times New Roman" w:hAnsi="Times New Roman" w:cs="Times New Roman"/>
          <w:sz w:val="28"/>
          <w:szCs w:val="28"/>
          <w:lang w:val="uk-UA"/>
        </w:rPr>
        <w:t>spur</w:t>
      </w:r>
      <w:proofErr w:type="spellEnd"/>
      <w:r w:rsidRPr="005D22DD">
        <w:rPr>
          <w:rFonts w:ascii="Times New Roman" w:hAnsi="Times New Roman" w:cs="Times New Roman"/>
          <w:sz w:val="28"/>
          <w:szCs w:val="28"/>
          <w:lang w:val="uk-UA"/>
        </w:rPr>
        <w:t>) – роздвоєння, при якому від основної лінії відділяється коротка гілка</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73E557C3" wp14:editId="4064C86E">
            <wp:extent cx="762066" cy="76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r.png"/>
                    <pic:cNvPicPr/>
                  </pic:nvPicPr>
                  <pic:blipFill>
                    <a:blip r:embed="rId14">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Міст (</w:t>
      </w:r>
      <w:proofErr w:type="spellStart"/>
      <w:r w:rsidRPr="005D22DD">
        <w:rPr>
          <w:rFonts w:ascii="Times New Roman" w:hAnsi="Times New Roman" w:cs="Times New Roman"/>
          <w:sz w:val="28"/>
          <w:szCs w:val="28"/>
          <w:lang w:val="uk-UA"/>
        </w:rPr>
        <w:t>Bridge</w:t>
      </w:r>
      <w:proofErr w:type="spellEnd"/>
      <w:r w:rsidRPr="005D22DD">
        <w:rPr>
          <w:rFonts w:ascii="Times New Roman" w:hAnsi="Times New Roman" w:cs="Times New Roman"/>
          <w:sz w:val="28"/>
          <w:szCs w:val="28"/>
          <w:lang w:val="uk-UA"/>
        </w:rPr>
        <w:t>) – лінія, що з’єднує собою дві інші паралельні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lastRenderedPageBreak/>
        <w:drawing>
          <wp:inline distT="0" distB="0" distL="0" distR="0" wp14:anchorId="7569EFB6" wp14:editId="7C1E0B74">
            <wp:extent cx="762066" cy="76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png"/>
                    <pic:cNvPicPr/>
                  </pic:nvPicPr>
                  <pic:blipFill>
                    <a:blip r:embed="rId15">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Дельта (</w:t>
      </w:r>
      <w:proofErr w:type="spellStart"/>
      <w:r w:rsidRPr="005D22DD">
        <w:rPr>
          <w:rFonts w:ascii="Times New Roman" w:hAnsi="Times New Roman" w:cs="Times New Roman"/>
          <w:sz w:val="28"/>
          <w:szCs w:val="28"/>
          <w:lang w:val="uk-UA"/>
        </w:rPr>
        <w:t>Delta</w:t>
      </w:r>
      <w:proofErr w:type="spellEnd"/>
      <w:r w:rsidRPr="005D22DD">
        <w:rPr>
          <w:rFonts w:ascii="Times New Roman" w:hAnsi="Times New Roman" w:cs="Times New Roman"/>
          <w:sz w:val="28"/>
          <w:szCs w:val="28"/>
          <w:lang w:val="uk-UA"/>
        </w:rPr>
        <w:t xml:space="preserve">) – </w:t>
      </w:r>
      <w:proofErr w:type="spellStart"/>
      <w:r w:rsidRPr="005D22DD">
        <w:rPr>
          <w:rFonts w:ascii="Times New Roman" w:hAnsi="Times New Roman" w:cs="Times New Roman"/>
          <w:sz w:val="28"/>
          <w:szCs w:val="28"/>
          <w:lang w:val="uk-UA"/>
        </w:rPr>
        <w:t>зходження</w:t>
      </w:r>
      <w:proofErr w:type="spellEnd"/>
      <w:r w:rsidRPr="005D22DD">
        <w:rPr>
          <w:rFonts w:ascii="Times New Roman" w:hAnsi="Times New Roman" w:cs="Times New Roman"/>
          <w:sz w:val="28"/>
          <w:szCs w:val="28"/>
          <w:lang w:val="uk-UA"/>
        </w:rPr>
        <w:t xml:space="preserve"> ліній у форми літери Y</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27AA6863" wp14:editId="4F73728F">
            <wp:extent cx="762066" cy="76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png"/>
                    <pic:cNvPicPr/>
                  </pic:nvPicPr>
                  <pic:blipFill>
                    <a:blip r:embed="rId16">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BB4103"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Ядро – місце, у якому лінії відбитка утворюють літеру U</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AFEB490" wp14:editId="3861BF45">
            <wp:extent cx="762066" cy="762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png"/>
                    <pic:cNvPicPr/>
                  </pic:nvPicPr>
                  <pic:blipFill>
                    <a:blip r:embed="rId17">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7C4D" w:rsidRPr="005D22DD" w:rsidRDefault="00797C4D" w:rsidP="00797C4D">
      <w:pPr>
        <w:rPr>
          <w:rFonts w:ascii="Times New Roman" w:hAnsi="Times New Roman" w:cs="Times New Roman"/>
          <w:sz w:val="28"/>
          <w:szCs w:val="28"/>
          <w:lang w:val="uk-UA"/>
        </w:rPr>
      </w:pPr>
    </w:p>
    <w:p w:rsidR="00797C4D" w:rsidRPr="005D22DD" w:rsidRDefault="00AD6B25"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Формалізація проблеми </w:t>
      </w:r>
      <w:proofErr w:type="spellStart"/>
      <w:r w:rsidRPr="005D22DD">
        <w:rPr>
          <w:rFonts w:ascii="Times New Roman" w:hAnsi="Times New Roman" w:cs="Times New Roman"/>
          <w:b/>
          <w:sz w:val="28"/>
          <w:szCs w:val="28"/>
          <w:lang w:val="uk-UA"/>
        </w:rPr>
        <w:t>ідентицікаці</w:t>
      </w:r>
      <w:proofErr w:type="spellEnd"/>
      <w:r w:rsidRPr="005D22DD">
        <w:rPr>
          <w:rFonts w:ascii="Times New Roman" w:hAnsi="Times New Roman" w:cs="Times New Roman"/>
          <w:b/>
          <w:sz w:val="28"/>
          <w:szCs w:val="28"/>
          <w:lang w:val="uk-UA"/>
        </w:rPr>
        <w:t xml:space="preserve"> відбитків на основі </w:t>
      </w:r>
      <w:proofErr w:type="spellStart"/>
      <w:r w:rsidRPr="005D22DD">
        <w:rPr>
          <w:rFonts w:ascii="Times New Roman" w:hAnsi="Times New Roman" w:cs="Times New Roman"/>
          <w:b/>
          <w:sz w:val="28"/>
          <w:szCs w:val="28"/>
          <w:lang w:val="uk-UA"/>
        </w:rPr>
        <w:t>мінуцій</w:t>
      </w:r>
      <w:proofErr w:type="spellEnd"/>
    </w:p>
    <w:p w:rsidR="00362D2E" w:rsidRPr="005D22DD" w:rsidRDefault="00AD6B25" w:rsidP="00FB0635">
      <w:pPr>
        <w:ind w:firstLine="720"/>
        <w:jc w:val="both"/>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Нехай вектори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репрезентують відбиток пальця у базі даних та відбиток переданий на вхід АСІВ </w:t>
      </w:r>
      <w:r w:rsidR="00362D2E" w:rsidRPr="005D22DD">
        <w:rPr>
          <w:rFonts w:ascii="Times New Roman" w:hAnsi="Times New Roman" w:cs="Times New Roman"/>
          <w:sz w:val="28"/>
          <w:szCs w:val="28"/>
          <w:lang w:val="uk-UA"/>
        </w:rPr>
        <w:t xml:space="preserve">відповідно. Елементами векторів є </w:t>
      </w:r>
      <w:proofErr w:type="spellStart"/>
      <w:r w:rsidR="00362D2E" w:rsidRPr="005D22DD">
        <w:rPr>
          <w:rFonts w:ascii="Times New Roman" w:hAnsi="Times New Roman" w:cs="Times New Roman"/>
          <w:sz w:val="28"/>
          <w:szCs w:val="28"/>
          <w:lang w:val="uk-UA"/>
        </w:rPr>
        <w:t>мінуції</w:t>
      </w:r>
      <w:proofErr w:type="spellEnd"/>
      <w:r w:rsidR="00362D2E" w:rsidRPr="005D22DD">
        <w:rPr>
          <w:rFonts w:ascii="Times New Roman" w:hAnsi="Times New Roman" w:cs="Times New Roman"/>
          <w:sz w:val="28"/>
          <w:szCs w:val="28"/>
          <w:lang w:val="uk-UA"/>
        </w:rPr>
        <w:t xml:space="preserve">. Кожна </w:t>
      </w:r>
      <w:proofErr w:type="spellStart"/>
      <w:r w:rsidR="00362D2E" w:rsidRPr="005D22DD">
        <w:rPr>
          <w:rFonts w:ascii="Times New Roman" w:hAnsi="Times New Roman" w:cs="Times New Roman"/>
          <w:sz w:val="28"/>
          <w:szCs w:val="28"/>
          <w:lang w:val="uk-UA"/>
        </w:rPr>
        <w:t>мінуція</w:t>
      </w:r>
      <w:proofErr w:type="spellEnd"/>
      <w:r w:rsidR="00362D2E" w:rsidRPr="005D22DD">
        <w:rPr>
          <w:rFonts w:ascii="Times New Roman" w:hAnsi="Times New Roman" w:cs="Times New Roman"/>
          <w:sz w:val="28"/>
          <w:szCs w:val="28"/>
          <w:lang w:val="uk-UA"/>
        </w:rPr>
        <w:t xml:space="preserve"> може бути описана кількома атрибутами, такими як: розташування на зображенні відбитку, орієнтація, тип (роздвоєння, острів тощо) і т.д.. Більшість основних алгоритмів ідентифікації розглядають кожну </w:t>
      </w:r>
      <w:proofErr w:type="spellStart"/>
      <w:r w:rsidR="00362D2E" w:rsidRPr="005D22DD">
        <w:rPr>
          <w:rFonts w:ascii="Times New Roman" w:hAnsi="Times New Roman" w:cs="Times New Roman"/>
          <w:sz w:val="28"/>
          <w:szCs w:val="28"/>
          <w:lang w:val="uk-UA"/>
        </w:rPr>
        <w:t>мінуцію</w:t>
      </w:r>
      <w:proofErr w:type="spellEnd"/>
      <w:r w:rsidR="00362D2E" w:rsidRPr="005D22DD">
        <w:rPr>
          <w:rFonts w:ascii="Times New Roman" w:hAnsi="Times New Roman" w:cs="Times New Roman"/>
          <w:sz w:val="28"/>
          <w:szCs w:val="28"/>
          <w:lang w:val="uk-UA"/>
        </w:rPr>
        <w:t xml:space="preserve"> як вектор з трьох параметрів: </w:t>
      </w:r>
      <m:oMath>
        <m:r>
          <w:rPr>
            <w:rFonts w:ascii="Cambria Math" w:hAnsi="Cambria Math" w:cs="Times New Roman"/>
            <w:sz w:val="28"/>
            <w:szCs w:val="28"/>
            <w:lang w:val="uk-UA"/>
          </w:rPr>
          <m:t>m={x,y,θ}</m:t>
        </m:r>
      </m:oMath>
      <w:r w:rsidR="00362D2E" w:rsidRPr="005D22DD">
        <w:rPr>
          <w:rFonts w:ascii="Times New Roman" w:eastAsiaTheme="minorEastAsia" w:hAnsi="Times New Roman" w:cs="Times New Roman"/>
          <w:sz w:val="28"/>
          <w:szCs w:val="28"/>
          <w:lang w:val="uk-UA"/>
        </w:rPr>
        <w:t xml:space="preserve">, де </w:t>
      </w:r>
      <w:r w:rsidR="00362D2E" w:rsidRPr="005D22DD">
        <w:rPr>
          <w:rFonts w:ascii="Times New Roman" w:eastAsiaTheme="minorEastAsia" w:hAnsi="Times New Roman" w:cs="Times New Roman"/>
          <w:i/>
          <w:sz w:val="28"/>
          <w:szCs w:val="28"/>
          <w:lang w:val="uk-UA"/>
        </w:rPr>
        <w:t>x</w:t>
      </w:r>
      <w:r w:rsidR="00362D2E" w:rsidRPr="005D22DD">
        <w:rPr>
          <w:rFonts w:ascii="Times New Roman" w:eastAsiaTheme="minorEastAsia" w:hAnsi="Times New Roman" w:cs="Times New Roman"/>
          <w:sz w:val="28"/>
          <w:szCs w:val="28"/>
          <w:lang w:val="uk-UA"/>
        </w:rPr>
        <w:t xml:space="preserve"> та </w:t>
      </w:r>
      <w:r w:rsidR="00362D2E" w:rsidRPr="005D22DD">
        <w:rPr>
          <w:rFonts w:ascii="Times New Roman" w:eastAsiaTheme="minorEastAsia" w:hAnsi="Times New Roman" w:cs="Times New Roman"/>
          <w:i/>
          <w:sz w:val="28"/>
          <w:szCs w:val="28"/>
          <w:lang w:val="uk-UA"/>
        </w:rPr>
        <w:t xml:space="preserve">y </w:t>
      </w:r>
      <w:r w:rsidR="00362D2E" w:rsidRPr="005D22DD">
        <w:rPr>
          <w:rFonts w:ascii="Times New Roman" w:eastAsiaTheme="minorEastAsia" w:hAnsi="Times New Roman" w:cs="Times New Roman"/>
          <w:sz w:val="28"/>
          <w:szCs w:val="28"/>
          <w:lang w:val="uk-UA"/>
        </w:rPr>
        <w:t xml:space="preserve">задають координати </w:t>
      </w:r>
      <w:proofErr w:type="spellStart"/>
      <w:r w:rsidR="00362D2E" w:rsidRPr="005D22DD">
        <w:rPr>
          <w:rFonts w:ascii="Times New Roman" w:eastAsiaTheme="minorEastAsia" w:hAnsi="Times New Roman" w:cs="Times New Roman"/>
          <w:sz w:val="28"/>
          <w:szCs w:val="28"/>
          <w:lang w:val="uk-UA"/>
        </w:rPr>
        <w:t>мінуції</w:t>
      </w:r>
      <w:proofErr w:type="spellEnd"/>
      <w:r w:rsidR="00362D2E" w:rsidRPr="005D22DD">
        <w:rPr>
          <w:rFonts w:ascii="Times New Roman" w:eastAsiaTheme="minorEastAsia" w:hAnsi="Times New Roman" w:cs="Times New Roman"/>
          <w:sz w:val="28"/>
          <w:szCs w:val="28"/>
          <w:lang w:val="uk-UA"/>
        </w:rPr>
        <w:t xml:space="preserve">, а </w:t>
      </w:r>
      <w:r w:rsidR="00362D2E" w:rsidRPr="005D22DD">
        <w:rPr>
          <w:rFonts w:ascii="Times New Roman" w:eastAsiaTheme="minorEastAsia" w:hAnsi="Times New Roman" w:cs="Times New Roman"/>
          <w:i/>
          <w:sz w:val="28"/>
          <w:szCs w:val="28"/>
          <w:lang w:val="uk-UA"/>
        </w:rPr>
        <w:t xml:space="preserve">θ </w:t>
      </w:r>
      <w:r w:rsidR="00362D2E" w:rsidRPr="005D22DD">
        <w:rPr>
          <w:rFonts w:ascii="Times New Roman" w:eastAsiaTheme="minorEastAsia" w:hAnsi="Times New Roman" w:cs="Times New Roman"/>
          <w:sz w:val="28"/>
          <w:szCs w:val="28"/>
          <w:lang w:val="uk-UA"/>
        </w:rPr>
        <w:t>– кут нахилу.</w:t>
      </w:r>
    </w:p>
    <w:p w:rsidR="00362D2E" w:rsidRPr="005D22DD" w:rsidRDefault="00362D2E" w:rsidP="00FB0635">
      <w:pPr>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 i=1…m</m:t>
          </m:r>
        </m:oMath>
      </m:oMathPara>
    </w:p>
    <w:p w:rsidR="00362D2E" w:rsidRPr="005D22DD" w:rsidRDefault="00362D2E" w:rsidP="00FB0635">
      <w:pPr>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j=1…n</m:t>
          </m:r>
        </m:oMath>
      </m:oMathPara>
    </w:p>
    <w:p w:rsidR="00362D2E" w:rsidRPr="005D22DD" w:rsidRDefault="00D05143"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Де </w:t>
      </w:r>
      <w:r w:rsidRPr="005D22DD">
        <w:rPr>
          <w:rFonts w:ascii="Times New Roman" w:hAnsi="Times New Roman" w:cs="Times New Roman"/>
          <w:i/>
          <w:sz w:val="28"/>
          <w:szCs w:val="28"/>
          <w:lang w:val="uk-UA"/>
        </w:rPr>
        <w:t>m</w:t>
      </w:r>
      <w:r w:rsidRPr="005D22DD">
        <w:rPr>
          <w:rFonts w:ascii="Times New Roman" w:hAnsi="Times New Roman" w:cs="Times New Roman"/>
          <w:sz w:val="28"/>
          <w:szCs w:val="28"/>
          <w:lang w:val="uk-UA"/>
        </w:rPr>
        <w:t xml:space="preserve"> та</w:t>
      </w:r>
      <w:r w:rsidRPr="005D22DD">
        <w:rPr>
          <w:rFonts w:ascii="Times New Roman" w:hAnsi="Times New Roman" w:cs="Times New Roman"/>
          <w:i/>
          <w:sz w:val="28"/>
          <w:szCs w:val="28"/>
          <w:lang w:val="uk-UA"/>
        </w:rPr>
        <w:t xml:space="preserve"> n </w:t>
      </w:r>
      <w:r w:rsidRPr="005D22DD">
        <w:rPr>
          <w:rFonts w:ascii="Times New Roman" w:hAnsi="Times New Roman" w:cs="Times New Roman"/>
          <w:sz w:val="28"/>
          <w:szCs w:val="28"/>
          <w:lang w:val="uk-UA"/>
        </w:rPr>
        <w:t xml:space="preserve">являють собою кількість </w:t>
      </w:r>
      <w:proofErr w:type="spellStart"/>
      <w:r w:rsidRPr="005D22DD">
        <w:rPr>
          <w:rFonts w:ascii="Times New Roman" w:hAnsi="Times New Roman" w:cs="Times New Roman"/>
          <w:sz w:val="28"/>
          <w:szCs w:val="28"/>
          <w:lang w:val="uk-UA"/>
        </w:rPr>
        <w:t>мінуцій</w:t>
      </w:r>
      <w:proofErr w:type="spellEnd"/>
      <w:r w:rsidRPr="005D22DD">
        <w:rPr>
          <w:rFonts w:ascii="Times New Roman" w:hAnsi="Times New Roman" w:cs="Times New Roman"/>
          <w:sz w:val="28"/>
          <w:szCs w:val="28"/>
          <w:lang w:val="uk-UA"/>
        </w:rPr>
        <w:t xml:space="preserve"> у векторах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відповідно.</w:t>
      </w:r>
    </w:p>
    <w:p w:rsidR="00882D97" w:rsidRPr="005D22DD" w:rsidRDefault="00F76AD9" w:rsidP="00FB0635">
      <w:pPr>
        <w:ind w:firstLine="720"/>
        <w:jc w:val="both"/>
        <w:rPr>
          <w:rFonts w:ascii="Times New Roman" w:eastAsiaTheme="minorEastAsia" w:hAnsi="Times New Roman" w:cs="Times New Roman"/>
          <w:sz w:val="28"/>
          <w:szCs w:val="28"/>
          <w:lang w:val="uk-UA"/>
        </w:rPr>
      </w:pPr>
      <w:proofErr w:type="spellStart"/>
      <w:r w:rsidRPr="005D22DD">
        <w:rPr>
          <w:rFonts w:ascii="Times New Roman" w:hAnsi="Times New Roman" w:cs="Times New Roman"/>
          <w:sz w:val="28"/>
          <w:szCs w:val="28"/>
          <w:lang w:val="uk-UA"/>
        </w:rPr>
        <w:t>Мінуції</w:t>
      </w:r>
      <w:proofErr w:type="spellEnd"/>
      <w:r w:rsidRPr="005D22DD">
        <w:rPr>
          <w:rFonts w:ascii="Times New Roman"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вважаються такими, що співпадають, якщо відстань </w:t>
      </w:r>
      <w:proofErr w:type="spellStart"/>
      <w:r w:rsidRPr="005D22DD">
        <w:rPr>
          <w:rFonts w:ascii="Times New Roman" w:eastAsiaTheme="minorEastAsia" w:hAnsi="Times New Roman" w:cs="Times New Roman"/>
          <w:i/>
          <w:sz w:val="28"/>
          <w:szCs w:val="28"/>
          <w:lang w:val="uk-UA"/>
        </w:rPr>
        <w:t>sd</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spatial</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distance</w:t>
      </w:r>
      <w:proofErr w:type="spellEnd"/>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між ними менша ніж заданий поріг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різниця </w:t>
      </w:r>
      <w:proofErr w:type="spellStart"/>
      <w:r w:rsidRPr="005D22DD">
        <w:rPr>
          <w:rFonts w:ascii="Times New Roman" w:eastAsiaTheme="minorEastAsia" w:hAnsi="Times New Roman" w:cs="Times New Roman"/>
          <w:i/>
          <w:sz w:val="28"/>
          <w:szCs w:val="28"/>
          <w:lang w:val="uk-UA"/>
        </w:rPr>
        <w:t>dd</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direction</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difference</w:t>
      </w:r>
      <w:proofErr w:type="spellEnd"/>
      <w:r w:rsidRPr="005D22DD">
        <w:rPr>
          <w:rFonts w:ascii="Times New Roman" w:eastAsiaTheme="minorEastAsia" w:hAnsi="Times New Roman" w:cs="Times New Roman"/>
          <w:i/>
          <w:sz w:val="28"/>
          <w:szCs w:val="28"/>
          <w:lang w:val="uk-UA"/>
        </w:rPr>
        <w:t>)</w:t>
      </w:r>
      <w:r w:rsidRPr="005D22DD">
        <w:rPr>
          <w:rFonts w:ascii="Times New Roman" w:eastAsiaTheme="minorEastAsia" w:hAnsi="Times New Roman" w:cs="Times New Roman"/>
          <w:sz w:val="28"/>
          <w:szCs w:val="28"/>
          <w:lang w:val="uk-UA"/>
        </w:rPr>
        <w:t xml:space="preserve">між їх кутами менша за заданий кутовий поріг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w:t>
      </w:r>
    </w:p>
    <w:p w:rsidR="00F76AD9" w:rsidRPr="005D22DD" w:rsidRDefault="00F76AD9" w:rsidP="00FB0635">
      <w:pPr>
        <w:ind w:firstLine="720"/>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w:lastRenderedPageBreak/>
            <m:t>sd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e>
          </m:ra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m:rPr>
              <m:sty m:val="p"/>
            </m:rPr>
            <w:rPr>
              <w:rFonts w:ascii="Cambria Math" w:eastAsiaTheme="minorEastAsia" w:hAnsi="Cambria Math" w:cs="Times New Roman"/>
              <w:sz w:val="28"/>
              <w:szCs w:val="28"/>
              <w:lang w:val="uk-UA"/>
            </w:rPr>
            <m:t>(1)</m:t>
          </m:r>
        </m:oMath>
      </m:oMathPara>
    </w:p>
    <w:p w:rsidR="00F76AD9" w:rsidRPr="005D22DD" w:rsidRDefault="00F76AD9" w:rsidP="00FB0635">
      <w:pPr>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dd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d>
                <m:dPr>
                  <m:ctrlPr>
                    <w:rPr>
                      <w:rFonts w:ascii="Cambria Math" w:hAnsi="Cambria Math" w:cs="Times New Roman"/>
                      <w:i/>
                      <w:sz w:val="28"/>
                      <w:szCs w:val="28"/>
                      <w:lang w:val="uk-UA"/>
                    </w:rPr>
                  </m:ctrlPr>
                </m:dPr>
                <m:e>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e>
          </m:func>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0</m:t>
              </m:r>
            </m:sub>
          </m:sSub>
          <m:r>
            <m:rPr>
              <m:sty m:val="p"/>
            </m:rPr>
            <w:rPr>
              <w:rFonts w:ascii="Cambria Math" w:eastAsiaTheme="minorEastAsia" w:hAnsi="Cambria Math" w:cs="Times New Roman"/>
              <w:sz w:val="28"/>
              <w:szCs w:val="28"/>
              <w:lang w:val="uk-UA"/>
            </w:rPr>
            <m:t xml:space="preserve">                 (2)</m:t>
          </m:r>
        </m:oMath>
      </m:oMathPara>
    </w:p>
    <w:p w:rsidR="00F00982" w:rsidRPr="005D22DD" w:rsidRDefault="00F00982" w:rsidP="00FB0635">
      <w:pPr>
        <w:jc w:val="both"/>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Рівняння (2) бере мінімум </w:t>
      </w:r>
      <m:oMath>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та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oMath>
      <w:r w:rsidRPr="005D22DD">
        <w:rPr>
          <w:rFonts w:ascii="Times New Roman" w:eastAsiaTheme="minorEastAsia" w:hAnsi="Times New Roman" w:cs="Times New Roman"/>
          <w:sz w:val="28"/>
          <w:szCs w:val="28"/>
          <w:lang w:val="uk-UA"/>
        </w:rPr>
        <w:t xml:space="preserve"> через циклічність кутів (різниця між кутами у 2 та 358 градусів лише 4 градуси). Порогові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необхідні для компенсації неминучих помилок, які викликані алгоритмами для відокремлення мінуцій та викривленнями зображень відбитків, що пр</w:t>
      </w:r>
      <w:proofErr w:type="spellStart"/>
      <w:r w:rsidR="007261FC" w:rsidRPr="005D22DD">
        <w:rPr>
          <w:rFonts w:ascii="Times New Roman" w:eastAsiaTheme="minorEastAsia" w:hAnsi="Times New Roman" w:cs="Times New Roman"/>
          <w:sz w:val="28"/>
          <w:szCs w:val="28"/>
          <w:lang w:val="uk-UA"/>
        </w:rPr>
        <w:t>изводять</w:t>
      </w:r>
      <w:proofErr w:type="spellEnd"/>
      <w:r w:rsidR="007261FC" w:rsidRPr="005D22DD">
        <w:rPr>
          <w:rFonts w:ascii="Times New Roman" w:eastAsiaTheme="minorEastAsia" w:hAnsi="Times New Roman" w:cs="Times New Roman"/>
          <w:sz w:val="28"/>
          <w:szCs w:val="28"/>
          <w:lang w:val="uk-UA"/>
        </w:rPr>
        <w:t xml:space="preserve"> до зміщення положень</w:t>
      </w:r>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w:t>
      </w:r>
    </w:p>
    <w:p w:rsidR="007261FC" w:rsidRPr="005D22DD" w:rsidRDefault="007261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Коректне співставлення положень </w:t>
      </w:r>
      <w:proofErr w:type="spellStart"/>
      <w:r w:rsidRPr="005D22DD">
        <w:rPr>
          <w:rFonts w:ascii="Times New Roman" w:eastAsiaTheme="minorEastAsia" w:hAnsi="Times New Roman" w:cs="Times New Roman"/>
          <w:sz w:val="28"/>
          <w:szCs w:val="28"/>
          <w:lang w:val="uk-UA"/>
        </w:rPr>
        <w:t>двух</w:t>
      </w:r>
      <w:proofErr w:type="spellEnd"/>
      <w:r w:rsidRPr="005D22DD">
        <w:rPr>
          <w:rFonts w:ascii="Times New Roman" w:eastAsiaTheme="minorEastAsia" w:hAnsi="Times New Roman" w:cs="Times New Roman"/>
          <w:sz w:val="28"/>
          <w:szCs w:val="28"/>
          <w:lang w:val="uk-UA"/>
        </w:rPr>
        <w:t xml:space="preserve"> відбитків є обов’язковим кроком для збільшення кількості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що співпадають. Співставлення відбитків робиться шляхом повороту одного з відбитків та зсуву його координат. Також можливі </w:t>
      </w:r>
      <w:proofErr w:type="spellStart"/>
      <w:r w:rsidRPr="005D22DD">
        <w:rPr>
          <w:rFonts w:ascii="Times New Roman" w:eastAsiaTheme="minorEastAsia" w:hAnsi="Times New Roman" w:cs="Times New Roman"/>
          <w:sz w:val="28"/>
          <w:szCs w:val="28"/>
          <w:lang w:val="uk-UA"/>
        </w:rPr>
        <w:t>інши</w:t>
      </w:r>
      <w:proofErr w:type="spellEnd"/>
      <w:r w:rsidRPr="005D22DD">
        <w:rPr>
          <w:rFonts w:ascii="Times New Roman" w:eastAsiaTheme="minorEastAsia" w:hAnsi="Times New Roman" w:cs="Times New Roman"/>
          <w:sz w:val="28"/>
          <w:szCs w:val="28"/>
          <w:lang w:val="uk-UA"/>
        </w:rPr>
        <w:t xml:space="preserve"> перетворення, такі як зміна масштабу у випадку, коли відбитки були зняті сканерами, що генерують зображення з різними розмірностями.</w:t>
      </w:r>
    </w:p>
    <w:p w:rsidR="00877249" w:rsidRPr="005D22DD" w:rsidRDefault="00877249"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функція </w:t>
      </w:r>
      <w:proofErr w:type="spellStart"/>
      <w:r w:rsidRPr="005D22DD">
        <w:rPr>
          <w:rFonts w:ascii="Times New Roman" w:eastAsiaTheme="minorEastAsia" w:hAnsi="Times New Roman" w:cs="Times New Roman"/>
          <w:i/>
          <w:sz w:val="28"/>
          <w:szCs w:val="28"/>
          <w:lang w:val="uk-UA"/>
        </w:rPr>
        <w:t>map</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sz w:val="28"/>
          <w:szCs w:val="28"/>
          <w:lang w:val="uk-UA"/>
        </w:rPr>
        <w:t>співставляє</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 xml:space="preserve">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відповідно до заданого геометричного перетворе</w:t>
      </w:r>
      <w:proofErr w:type="spellStart"/>
      <w:r w:rsidRPr="005D22DD">
        <w:rPr>
          <w:rFonts w:ascii="Times New Roman" w:eastAsiaTheme="minorEastAsia" w:hAnsi="Times New Roman" w:cs="Times New Roman"/>
          <w:sz w:val="28"/>
          <w:szCs w:val="28"/>
          <w:lang w:val="uk-UA"/>
        </w:rPr>
        <w:t>ння</w:t>
      </w:r>
      <w:proofErr w:type="spellEnd"/>
      <w:r w:rsidRPr="005D22DD">
        <w:rPr>
          <w:rFonts w:ascii="Times New Roman" w:eastAsiaTheme="minorEastAsia" w:hAnsi="Times New Roman" w:cs="Times New Roman"/>
          <w:sz w:val="28"/>
          <w:szCs w:val="28"/>
          <w:lang w:val="uk-UA"/>
        </w:rPr>
        <w:t xml:space="preserve"> (наприклад, шляхом зсуву на відстань </w:t>
      </w:r>
      <m:oMath>
        <m:r>
          <w:rPr>
            <w:rFonts w:ascii="Cambria Math" w:eastAsiaTheme="minorEastAsia" w:hAnsi="Cambria Math" w:cs="Times New Roman"/>
            <w:sz w:val="28"/>
            <w:szCs w:val="28"/>
            <w:lang w:val="uk-UA"/>
          </w:rPr>
          <m:t>[∆x,∆y]</m:t>
        </m:r>
      </m:oMath>
      <w:r w:rsidRPr="005D22DD">
        <w:rPr>
          <w:rFonts w:ascii="Times New Roman" w:eastAsiaTheme="minorEastAsia" w:hAnsi="Times New Roman" w:cs="Times New Roman"/>
          <w:sz w:val="28"/>
          <w:szCs w:val="28"/>
          <w:lang w:val="uk-UA"/>
        </w:rPr>
        <w:t xml:space="preserve"> та повороту проти годинникової стрілки на кут </w:t>
      </w:r>
      <m:oMath>
        <m:r>
          <w:rPr>
            <w:rFonts w:ascii="Cambria Math" w:eastAsiaTheme="minorEastAsia" w:hAnsi="Cambria Math" w:cs="Times New Roman"/>
            <w:sz w:val="28"/>
            <w:szCs w:val="28"/>
            <w:lang w:val="uk-UA"/>
          </w:rPr>
          <m:t>θ</m:t>
        </m:r>
      </m:oMath>
      <w:r w:rsidRPr="005D22DD">
        <w:rPr>
          <w:rFonts w:ascii="Times New Roman" w:eastAsiaTheme="minorEastAsia" w:hAnsi="Times New Roman" w:cs="Times New Roman"/>
          <w:sz w:val="28"/>
          <w:szCs w:val="28"/>
          <w:lang w:val="uk-UA"/>
        </w:rPr>
        <w:t xml:space="preserve"> навколо середньозваженного </w:t>
      </w:r>
      <w:r w:rsidR="0044557D" w:rsidRPr="005D22DD">
        <w:rPr>
          <w:rFonts w:ascii="Times New Roman" w:eastAsiaTheme="minorEastAsia" w:hAnsi="Times New Roman" w:cs="Times New Roman"/>
          <w:sz w:val="28"/>
          <w:szCs w:val="28"/>
          <w:lang w:val="uk-UA"/>
        </w:rPr>
        <w:t xml:space="preserve">положення усіх </w:t>
      </w:r>
      <w:proofErr w:type="spellStart"/>
      <w:r w:rsidR="0044557D" w:rsidRPr="005D22DD">
        <w:rPr>
          <w:rFonts w:ascii="Times New Roman" w:eastAsiaTheme="minorEastAsia" w:hAnsi="Times New Roman" w:cs="Times New Roman"/>
          <w:sz w:val="28"/>
          <w:szCs w:val="28"/>
          <w:lang w:val="uk-UA"/>
        </w:rPr>
        <w:t>мінуцій</w:t>
      </w:r>
      <w:proofErr w:type="spellEnd"/>
      <w:r w:rsidR="0044557D" w:rsidRPr="005D22DD">
        <w:rPr>
          <w:rFonts w:ascii="Times New Roman" w:eastAsiaTheme="minorEastAsia" w:hAnsi="Times New Roman" w:cs="Times New Roman"/>
          <w:sz w:val="28"/>
          <w:szCs w:val="28"/>
          <w:lang w:val="uk-UA"/>
        </w:rPr>
        <w:t xml:space="preserve"> відбитку:</w:t>
      </w:r>
    </w:p>
    <w:p w:rsidR="0044557D" w:rsidRPr="005D22DD" w:rsidRDefault="007254EF" w:rsidP="00FB0635">
      <w:pPr>
        <w:ind w:firstLine="720"/>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+θ</m:t>
              </m:r>
            </m:e>
          </m:d>
          <m:r>
            <w:rPr>
              <w:rFonts w:ascii="Cambria Math" w:eastAsiaTheme="minorEastAsia" w:hAnsi="Cambria Math" w:cs="Times New Roman"/>
              <w:sz w:val="28"/>
              <w:szCs w:val="28"/>
              <w:lang w:val="uk-UA"/>
            </w:rPr>
            <m:t>, де</m:t>
          </m:r>
        </m:oMath>
      </m:oMathPara>
    </w:p>
    <w:p w:rsidR="007254EF" w:rsidRPr="005D22DD" w:rsidRDefault="00425B8E" w:rsidP="00FB0635">
      <w:pPr>
        <w:ind w:firstLine="720"/>
        <w:jc w:val="both"/>
        <w:rPr>
          <w:rFonts w:ascii="Times New Roman" w:eastAsiaTheme="minorEastAsia" w:hAnsi="Times New Roman" w:cs="Times New Roman"/>
          <w:i/>
          <w:sz w:val="28"/>
          <w:szCs w:val="28"/>
          <w:lang w:val="uk-UA"/>
        </w:rPr>
      </w:pPr>
      <m:oMathPara>
        <m:oMath>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2"/>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mr>
                <m:mr>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mr>
              </m:m>
            </m:e>
          </m:d>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eastAsiaTheme="minorEastAsia" w:hAnsi="Cambria Math" w:cs="Times New Roman"/>
                        <w:sz w:val="28"/>
                        <w:szCs w:val="28"/>
                        <w:lang w:val="uk-UA"/>
                      </w:rPr>
                      <m:t>∆x</m:t>
                    </m:r>
                  </m:e>
                </m:mr>
                <m:mr>
                  <m:e>
                    <m:r>
                      <w:rPr>
                        <w:rFonts w:ascii="Cambria Math" w:eastAsiaTheme="minorEastAsia" w:hAnsi="Cambria Math" w:cs="Times New Roman"/>
                        <w:sz w:val="28"/>
                        <w:szCs w:val="28"/>
                        <w:lang w:val="uk-UA"/>
                      </w:rPr>
                      <m:t>∆y</m:t>
                    </m:r>
                  </m:e>
                </m:mr>
              </m:m>
            </m:e>
          </m:d>
        </m:oMath>
      </m:oMathPara>
    </w:p>
    <w:p w:rsidR="007254EF" w:rsidRPr="005D22DD" w:rsidRDefault="007254EF"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proofErr w:type="spellStart"/>
      <w:r w:rsidRPr="005D22DD">
        <w:rPr>
          <w:rFonts w:ascii="Times New Roman" w:eastAsiaTheme="minorEastAsia" w:hAnsi="Times New Roman" w:cs="Times New Roman"/>
          <w:i/>
          <w:sz w:val="28"/>
          <w:szCs w:val="28"/>
          <w:lang w:val="uk-UA"/>
        </w:rPr>
        <w:t>mm</w:t>
      </w:r>
      <w:proofErr w:type="spellEnd"/>
      <w:r w:rsidRPr="005D22DD">
        <w:rPr>
          <w:rFonts w:ascii="Times New Roman" w:eastAsiaTheme="minorEastAsia" w:hAnsi="Times New Roman" w:cs="Times New Roman"/>
          <w:i/>
          <w:sz w:val="28"/>
          <w:szCs w:val="28"/>
          <w:lang w:val="uk-UA"/>
        </w:rPr>
        <w:t xml:space="preserve"> – </w:t>
      </w:r>
      <w:r w:rsidRPr="005D22DD">
        <w:rPr>
          <w:rFonts w:ascii="Times New Roman" w:eastAsiaTheme="minorEastAsia" w:hAnsi="Times New Roman" w:cs="Times New Roman"/>
          <w:sz w:val="28"/>
          <w:szCs w:val="28"/>
          <w:lang w:val="uk-UA"/>
        </w:rPr>
        <w:t xml:space="preserve">функція індикатор, яка повертає 1 у випадку, коли </w:t>
      </w:r>
      <w:proofErr w:type="spellStart"/>
      <w:r w:rsidRPr="005D22DD">
        <w:rPr>
          <w:rFonts w:ascii="Times New Roman" w:eastAsiaTheme="minorEastAsia" w:hAnsi="Times New Roman" w:cs="Times New Roman"/>
          <w:sz w:val="28"/>
          <w:szCs w:val="28"/>
          <w:lang w:val="uk-UA"/>
        </w:rPr>
        <w:t>мінуція</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співпадають у термінах рівнянь (1) та (2):</w:t>
      </w:r>
    </w:p>
    <w:p w:rsidR="007254EF" w:rsidRPr="005D22DD" w:rsidRDefault="00412B95" w:rsidP="00FB0635">
      <w:pPr>
        <w:ind w:firstLine="720"/>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1, sd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та dd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ctrlPr>
                        <w:rPr>
                          <w:rFonts w:ascii="Cambria Math" w:hAnsi="Cambria Math" w:cs="Times New Roman"/>
                          <w:i/>
                          <w:sz w:val="28"/>
                          <w:szCs w:val="28"/>
                          <w:lang w:val="uk-UA"/>
                        </w:rPr>
                      </m:ctrlPr>
                    </m:e>
                    <m:sub>
                      <m:r>
                        <w:rPr>
                          <w:rFonts w:ascii="Cambria Math" w:eastAsiaTheme="minorEastAsia" w:hAnsi="Cambria Math" w:cs="Times New Roman"/>
                          <w:sz w:val="28"/>
                          <w:szCs w:val="28"/>
                          <w:lang w:val="uk-UA"/>
                        </w:rPr>
                        <m:t>0</m:t>
                      </m:r>
                    </m:sub>
                  </m:sSub>
                </m:e>
                <m:e>
                  <m:r>
                    <w:rPr>
                      <w:rFonts w:ascii="Cambria Math" w:hAnsi="Cambria Math" w:cs="Times New Roman"/>
                      <w:sz w:val="28"/>
                      <w:szCs w:val="28"/>
                      <w:lang w:val="uk-UA"/>
                    </w:rPr>
                    <m:t xml:space="preserve">0, інакше                                                        </m:t>
                  </m:r>
                </m:e>
              </m:eqArr>
            </m:e>
          </m:d>
        </m:oMath>
      </m:oMathPara>
    </w:p>
    <w:p w:rsidR="00A94752" w:rsidRPr="005D22DD" w:rsidRDefault="00A94752"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Тоді проблема співставлення двох відбитків може бути сформульована як:</w:t>
      </w:r>
    </w:p>
    <w:p w:rsidR="00A94752" w:rsidRPr="005D22DD" w:rsidRDefault="00425B8E" w:rsidP="00FB0635">
      <w:pPr>
        <w:ind w:firstLine="720"/>
        <w:jc w:val="both"/>
        <w:rPr>
          <w:rFonts w:ascii="Times New Roman" w:eastAsiaTheme="minorEastAsia" w:hAnsi="Times New Roman" w:cs="Times New Roman"/>
          <w:sz w:val="28"/>
          <w:szCs w:val="28"/>
          <w:lang w:val="uk-UA"/>
        </w:rPr>
      </w:pPr>
      <m:oMathPara>
        <m:oMath>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m:t>
              </m:r>
            </m:sub>
            <m:sup>
              <m:r>
                <w:rPr>
                  <w:rFonts w:ascii="Cambria Math" w:hAnsi="Cambria Math" w:cs="Times New Roman"/>
                  <w:sz w:val="28"/>
                  <w:szCs w:val="28"/>
                  <w:lang w:val="uk-UA"/>
                </w:rPr>
                <m:t>m</m:t>
              </m:r>
            </m:sup>
            <m:e>
              <m:r>
                <w:rPr>
                  <w:rFonts w:ascii="Cambria Math" w:hAnsi="Cambria Math" w:cs="Times New Roman"/>
                  <w:sz w:val="28"/>
                  <w:szCs w:val="28"/>
                  <w:lang w:val="uk-UA"/>
                </w:rPr>
                <m:t>mm(map(</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P</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sub>
                <m:sup>
                  <m:r>
                    <w:rPr>
                      <w:rFonts w:ascii="Cambria Math" w:hAnsi="Cambria Math" w:cs="Times New Roman"/>
                      <w:sz w:val="28"/>
                      <w:szCs w:val="28"/>
                      <w:lang w:val="uk-UA"/>
                    </w:rPr>
                    <m:t>'</m:t>
                  </m:r>
                </m:sup>
              </m:sSubSup>
            </m:e>
          </m:nary>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box>
            <m:boxPr>
              <m:opEmu m:val="1"/>
              <m:ctrlPr>
                <w:rPr>
                  <w:rFonts w:ascii="Cambria Math" w:hAnsi="Cambria Math" w:cs="Times New Roman"/>
                  <w:i/>
                  <w:sz w:val="28"/>
                  <w:szCs w:val="28"/>
                  <w:lang w:val="uk-UA"/>
                </w:rPr>
              </m:ctrlPr>
            </m:boxPr>
            <m:e>
              <m:groupChr>
                <m:groupChrPr>
                  <m:chr m:val="→"/>
                  <m:pos m:val="top"/>
                  <m:ctrlPr>
                    <w:rPr>
                      <w:rFonts w:ascii="Cambria Math" w:hAnsi="Cambria Math" w:cs="Times New Roman"/>
                      <w:i/>
                      <w:sz w:val="28"/>
                      <w:szCs w:val="28"/>
                      <w:lang w:val="uk-UA"/>
                    </w:rPr>
                  </m:ctrlPr>
                </m:groupChrPr>
                <m:e>
                  <m:r>
                    <w:rPr>
                      <w:rFonts w:ascii="Cambria Math" w:eastAsiaTheme="minorEastAsia" w:hAnsi="Cambria Math" w:cs="Times New Roman"/>
                      <w:sz w:val="28"/>
                      <w:szCs w:val="28"/>
                      <w:lang w:val="uk-UA"/>
                    </w:rPr>
                    <m:t>∆x,∆y,θ,P</m:t>
                  </m:r>
                </m:e>
              </m:groupChr>
            </m:e>
          </m:box>
          <m:r>
            <w:rPr>
              <w:rFonts w:ascii="Cambria Math" w:hAnsi="Cambria Math" w:cs="Times New Roman"/>
              <w:sz w:val="28"/>
              <w:szCs w:val="28"/>
              <w:lang w:val="uk-UA"/>
            </w:rPr>
            <m:t>max</m:t>
          </m:r>
          <m:r>
            <w:rPr>
              <w:rFonts w:ascii="Cambria Math" w:eastAsiaTheme="minorEastAsia" w:hAnsi="Cambria Math" w:cs="Times New Roman"/>
              <w:sz w:val="28"/>
              <w:szCs w:val="28"/>
              <w:lang w:val="uk-UA"/>
            </w:rPr>
            <m:t>,                 (3)</m:t>
          </m:r>
        </m:oMath>
      </m:oMathPara>
    </w:p>
    <w:p w:rsidR="00A94752" w:rsidRPr="005D22DD" w:rsidRDefault="00A94752"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Р(і) </w:t>
      </w:r>
      <w:r w:rsidRPr="005D22DD">
        <w:rPr>
          <w:rFonts w:ascii="Times New Roman" w:eastAsiaTheme="minorEastAsia" w:hAnsi="Times New Roman" w:cs="Times New Roman"/>
          <w:sz w:val="28"/>
          <w:szCs w:val="28"/>
          <w:lang w:val="uk-UA"/>
        </w:rPr>
        <w:t xml:space="preserve">невідома функція, що визначає парування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w:r w:rsidR="002F2EE3" w:rsidRPr="005D22DD">
        <w:rPr>
          <w:rFonts w:ascii="Times New Roman" w:eastAsiaTheme="minorEastAsia" w:hAnsi="Times New Roman" w:cs="Times New Roman"/>
          <w:b/>
          <w:sz w:val="28"/>
          <w:szCs w:val="28"/>
          <w:lang w:val="uk-UA"/>
        </w:rPr>
        <w:t>Т</w:t>
      </w:r>
      <w:r w:rsidR="002F2EE3" w:rsidRPr="005D22DD">
        <w:rPr>
          <w:rFonts w:ascii="Times New Roman" w:eastAsiaTheme="minorEastAsia" w:hAnsi="Times New Roman" w:cs="Times New Roman"/>
          <w:sz w:val="28"/>
          <w:szCs w:val="28"/>
          <w:lang w:val="uk-UA"/>
        </w:rPr>
        <w:t xml:space="preserve">. Зокрема, кожна </w:t>
      </w:r>
      <w:proofErr w:type="spellStart"/>
      <w:r w:rsidR="002F2EE3" w:rsidRPr="005D22DD">
        <w:rPr>
          <w:rFonts w:ascii="Times New Roman" w:eastAsiaTheme="minorEastAsia" w:hAnsi="Times New Roman" w:cs="Times New Roman"/>
          <w:sz w:val="28"/>
          <w:szCs w:val="28"/>
          <w:lang w:val="uk-UA"/>
        </w:rPr>
        <w:t>мінуція</w:t>
      </w:r>
      <w:proofErr w:type="spellEnd"/>
      <w:r w:rsidR="002F2EE3" w:rsidRPr="005D22DD">
        <w:rPr>
          <w:rFonts w:ascii="Times New Roman" w:eastAsiaTheme="minorEastAsia" w:hAnsi="Times New Roman" w:cs="Times New Roman"/>
          <w:sz w:val="28"/>
          <w:szCs w:val="28"/>
          <w:lang w:val="uk-UA"/>
        </w:rPr>
        <w:t xml:space="preserve"> має або лише одну відповідну </w:t>
      </w:r>
      <w:proofErr w:type="spellStart"/>
      <w:r w:rsidR="002F2EE3" w:rsidRPr="005D22DD">
        <w:rPr>
          <w:rFonts w:ascii="Times New Roman" w:eastAsiaTheme="minorEastAsia" w:hAnsi="Times New Roman" w:cs="Times New Roman"/>
          <w:sz w:val="28"/>
          <w:szCs w:val="28"/>
          <w:lang w:val="uk-UA"/>
        </w:rPr>
        <w:t>мінуцію</w:t>
      </w:r>
      <w:proofErr w:type="spellEnd"/>
      <w:r w:rsidR="002F2EE3" w:rsidRPr="005D22DD">
        <w:rPr>
          <w:rFonts w:ascii="Times New Roman" w:eastAsiaTheme="minorEastAsia" w:hAnsi="Times New Roman" w:cs="Times New Roman"/>
          <w:sz w:val="28"/>
          <w:szCs w:val="28"/>
          <w:lang w:val="uk-UA"/>
        </w:rPr>
        <w:t xml:space="preserve"> на іншому відбитку, або не має парних </w:t>
      </w:r>
      <w:proofErr w:type="spellStart"/>
      <w:r w:rsidR="002F2EE3" w:rsidRPr="005D22DD">
        <w:rPr>
          <w:rFonts w:ascii="Times New Roman" w:eastAsiaTheme="minorEastAsia" w:hAnsi="Times New Roman" w:cs="Times New Roman"/>
          <w:sz w:val="28"/>
          <w:szCs w:val="28"/>
          <w:lang w:val="uk-UA"/>
        </w:rPr>
        <w:t>мінуцій</w:t>
      </w:r>
      <w:proofErr w:type="spellEnd"/>
      <w:r w:rsidR="002F2EE3" w:rsidRPr="005D22DD">
        <w:rPr>
          <w:rFonts w:ascii="Times New Roman" w:eastAsiaTheme="minorEastAsia" w:hAnsi="Times New Roman" w:cs="Times New Roman"/>
          <w:sz w:val="28"/>
          <w:szCs w:val="28"/>
          <w:lang w:val="uk-UA"/>
        </w:rPr>
        <w:t xml:space="preserve"> взагалі:</w:t>
      </w:r>
    </w:p>
    <w:p w:rsidR="002F2EE3" w:rsidRPr="005D22DD" w:rsidRDefault="002F2EE3" w:rsidP="00FB0635">
      <w:pPr>
        <w:pStyle w:val="ListParagraph"/>
        <w:numPr>
          <w:ilvl w:val="0"/>
          <w:numId w:val="8"/>
        </w:numPr>
        <w:jc w:val="both"/>
        <w:rPr>
          <w:rFonts w:ascii="Times New Roman" w:hAnsi="Times New Roman" w:cs="Times New Roman"/>
          <w:sz w:val="28"/>
          <w:szCs w:val="28"/>
          <w:lang w:val="uk-UA"/>
        </w:rPr>
      </w:pPr>
      <w:r w:rsidRPr="005D22DD">
        <w:rPr>
          <w:rFonts w:ascii="Times New Roman" w:hAnsi="Times New Roman" w:cs="Times New Roman"/>
          <w:i/>
          <w:sz w:val="28"/>
          <w:szCs w:val="28"/>
          <w:lang w:val="uk-UA"/>
        </w:rPr>
        <w:t xml:space="preserve">Р(і) = j </w:t>
      </w:r>
      <w:r w:rsidRPr="005D22DD">
        <w:rPr>
          <w:rFonts w:ascii="Times New Roman" w:hAnsi="Times New Roman" w:cs="Times New Roman"/>
          <w:sz w:val="28"/>
          <w:szCs w:val="28"/>
          <w:lang w:val="uk-UA"/>
        </w:rPr>
        <w:t xml:space="preserve">означає, що </w:t>
      </w: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відповідає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2F2EE3" w:rsidRPr="005D22DD" w:rsidRDefault="004C57C3" w:rsidP="00FB0635">
      <w:pPr>
        <w:pStyle w:val="ListParagraph"/>
        <w:numPr>
          <w:ilvl w:val="0"/>
          <w:numId w:val="8"/>
        </w:numPr>
        <w:jc w:val="both"/>
        <w:rPr>
          <w:rFonts w:ascii="Times New Roman" w:hAnsi="Times New Roman" w:cs="Times New Roman"/>
          <w:sz w:val="28"/>
          <w:szCs w:val="28"/>
          <w:lang w:val="uk-UA"/>
        </w:rPr>
      </w:pPr>
      <w:r w:rsidRPr="005D22DD">
        <w:rPr>
          <w:rFonts w:ascii="Times New Roman" w:hAnsi="Times New Roman" w:cs="Times New Roman"/>
          <w:i/>
          <w:sz w:val="28"/>
          <w:szCs w:val="28"/>
          <w:lang w:val="uk-UA"/>
        </w:rPr>
        <w:t>Р(і)</w:t>
      </w:r>
      <w:r w:rsidRPr="005D22DD">
        <w:rPr>
          <w:rFonts w:ascii="Times New Roman" w:hAnsi="Times New Roman" w:cs="Times New Roman"/>
          <w:sz w:val="28"/>
          <w:szCs w:val="28"/>
          <w:lang w:val="uk-UA"/>
        </w:rPr>
        <w:t xml:space="preserve"> = </w:t>
      </w:r>
      <w:proofErr w:type="spellStart"/>
      <w:r w:rsidRPr="005D22DD">
        <w:rPr>
          <w:rFonts w:ascii="Times New Roman" w:hAnsi="Times New Roman" w:cs="Times New Roman"/>
          <w:i/>
          <w:sz w:val="28"/>
          <w:szCs w:val="28"/>
          <w:lang w:val="uk-UA"/>
        </w:rPr>
        <w:t>null</w:t>
      </w:r>
      <w:proofErr w:type="spellEnd"/>
      <w:r w:rsidRPr="005D22DD">
        <w:rPr>
          <w:rFonts w:ascii="Times New Roman" w:hAnsi="Times New Roman" w:cs="Times New Roman"/>
          <w:i/>
          <w:sz w:val="28"/>
          <w:szCs w:val="28"/>
          <w:lang w:val="uk-UA"/>
        </w:rPr>
        <w:t xml:space="preserve"> </w:t>
      </w:r>
      <w:r w:rsidRPr="005D22DD">
        <w:rPr>
          <w:rFonts w:ascii="Times New Roman" w:hAnsi="Times New Roman" w:cs="Times New Roman"/>
          <w:sz w:val="28"/>
          <w:szCs w:val="28"/>
          <w:lang w:val="uk-UA"/>
        </w:rPr>
        <w:t xml:space="preserve">означає, що </w:t>
      </w: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не має відповідної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4C57C3" w:rsidRPr="005D22DD" w:rsidRDefault="004C57C3" w:rsidP="00FB0635">
      <w:pPr>
        <w:pStyle w:val="ListParagraph"/>
        <w:numPr>
          <w:ilvl w:val="0"/>
          <w:numId w:val="8"/>
        </w:numPr>
        <w:jc w:val="both"/>
        <w:rPr>
          <w:rFonts w:ascii="Times New Roman" w:eastAsiaTheme="minorEastAsia" w:hAnsi="Times New Roman" w:cs="Times New Roman"/>
          <w:sz w:val="28"/>
          <w:szCs w:val="28"/>
          <w:lang w:val="uk-UA"/>
        </w:rPr>
      </w:pP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 І </w:t>
      </w:r>
      <w:r w:rsidRPr="005D22DD">
        <w:rPr>
          <w:rFonts w:ascii="Times New Roman" w:eastAsiaTheme="minorEastAsia" w:hAnsi="Times New Roman" w:cs="Times New Roman"/>
          <w:sz w:val="28"/>
          <w:szCs w:val="28"/>
          <w:lang w:val="uk-UA"/>
        </w:rPr>
        <w:t xml:space="preserve">не має парної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≠j ∀i=1…m.</m:t>
        </m:r>
      </m:oMath>
    </w:p>
    <w:p w:rsidR="004C57C3" w:rsidRPr="005D22DD" w:rsidRDefault="004C57C3" w:rsidP="00FB0635">
      <w:pPr>
        <w:pStyle w:val="ListParagraph"/>
        <w:numPr>
          <w:ilvl w:val="0"/>
          <w:numId w:val="8"/>
        </w:numPr>
        <w:jc w:val="both"/>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lang w:val="uk-UA"/>
          </w:rPr>
          <m:t>∀i=1…m, k=1..m, i≠k⟹P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або 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=null</m:t>
        </m:r>
      </m:oMath>
      <w:r w:rsidRPr="005D22DD">
        <w:rPr>
          <w:rFonts w:ascii="Times New Roman" w:eastAsiaTheme="minorEastAsia" w:hAnsi="Times New Roman" w:cs="Times New Roman"/>
          <w:sz w:val="28"/>
          <w:szCs w:val="28"/>
          <w:lang w:val="uk-UA"/>
        </w:rPr>
        <w:t xml:space="preserve">. Це означає, що кожна мінуція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асоційована з максимум одною </w:t>
      </w:r>
      <w:proofErr w:type="spellStart"/>
      <w:r w:rsidRPr="005D22DD">
        <w:rPr>
          <w:rFonts w:ascii="Times New Roman" w:eastAsiaTheme="minorEastAsia" w:hAnsi="Times New Roman" w:cs="Times New Roman"/>
          <w:sz w:val="28"/>
          <w:szCs w:val="28"/>
          <w:lang w:val="uk-UA"/>
        </w:rPr>
        <w:t>мінуцією</w:t>
      </w:r>
      <w:proofErr w:type="spellEnd"/>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тобто </w:t>
      </w:r>
      <w:r w:rsidRPr="005D22DD">
        <w:rPr>
          <w:rFonts w:ascii="Times New Roman" w:eastAsiaTheme="minorEastAsia" w:hAnsi="Times New Roman" w:cs="Times New Roman"/>
          <w:i/>
          <w:sz w:val="28"/>
          <w:szCs w:val="28"/>
          <w:lang w:val="uk-UA"/>
        </w:rPr>
        <w:t xml:space="preserve">Р </w:t>
      </w:r>
      <w:proofErr w:type="spellStart"/>
      <w:r w:rsidRPr="005D22DD">
        <w:rPr>
          <w:rFonts w:ascii="Times New Roman" w:eastAsiaTheme="minorEastAsia" w:hAnsi="Times New Roman" w:cs="Times New Roman"/>
          <w:sz w:val="28"/>
          <w:szCs w:val="28"/>
          <w:lang w:val="uk-UA"/>
        </w:rPr>
        <w:t>бієктивне</w:t>
      </w:r>
      <w:proofErr w:type="spellEnd"/>
      <w:r w:rsidRPr="005D22DD">
        <w:rPr>
          <w:rFonts w:ascii="Times New Roman" w:eastAsiaTheme="minorEastAsia" w:hAnsi="Times New Roman" w:cs="Times New Roman"/>
          <w:sz w:val="28"/>
          <w:szCs w:val="28"/>
          <w:lang w:val="uk-UA"/>
        </w:rPr>
        <w:t xml:space="preserve"> відображення.</w:t>
      </w:r>
    </w:p>
    <w:p w:rsidR="004C57C3" w:rsidRPr="005D22DD" w:rsidRDefault="004C57C3" w:rsidP="00FB0635">
      <w:pPr>
        <w:ind w:firstLine="720"/>
        <w:jc w:val="both"/>
        <w:rPr>
          <w:rFonts w:ascii="Times New Roman" w:eastAsiaTheme="minorEastAsia" w:hAnsi="Times New Roman" w:cs="Times New Roman"/>
          <w:sz w:val="28"/>
          <w:szCs w:val="28"/>
          <w:lang w:val="uk-UA"/>
        </w:rPr>
      </w:pPr>
    </w:p>
    <w:p w:rsidR="00A016FC" w:rsidRPr="005D22DD" w:rsidRDefault="00A016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(3) вказує на те, що </w:t>
      </w:r>
      <w:proofErr w:type="spellStart"/>
      <w:r w:rsidRPr="005D22DD">
        <w:rPr>
          <w:rFonts w:ascii="Times New Roman" w:eastAsiaTheme="minorEastAsia" w:hAnsi="Times New Roman" w:cs="Times New Roman"/>
          <w:sz w:val="28"/>
          <w:szCs w:val="28"/>
          <w:lang w:val="uk-UA"/>
        </w:rPr>
        <w:t>кількіть</w:t>
      </w:r>
      <w:proofErr w:type="spellEnd"/>
      <w:r w:rsidRPr="005D22DD">
        <w:rPr>
          <w:rFonts w:ascii="Times New Roman" w:eastAsiaTheme="minorEastAsia" w:hAnsi="Times New Roman" w:cs="Times New Roman"/>
          <w:sz w:val="28"/>
          <w:szCs w:val="28"/>
          <w:lang w:val="uk-UA"/>
        </w:rPr>
        <w:t xml:space="preserve"> спарених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повинна бути </w:t>
      </w:r>
      <w:proofErr w:type="spellStart"/>
      <w:r w:rsidRPr="005D22DD">
        <w:rPr>
          <w:rFonts w:ascii="Times New Roman" w:eastAsiaTheme="minorEastAsia" w:hAnsi="Times New Roman" w:cs="Times New Roman"/>
          <w:sz w:val="28"/>
          <w:szCs w:val="28"/>
          <w:lang w:val="uk-UA"/>
        </w:rPr>
        <w:t>максимізовано</w:t>
      </w:r>
      <w:proofErr w:type="spellEnd"/>
      <w:r w:rsidRPr="005D22DD">
        <w:rPr>
          <w:rFonts w:ascii="Times New Roman" w:eastAsiaTheme="minorEastAsia" w:hAnsi="Times New Roman" w:cs="Times New Roman"/>
          <w:sz w:val="28"/>
          <w:szCs w:val="28"/>
          <w:lang w:val="uk-UA"/>
        </w:rPr>
        <w:t xml:space="preserve"> не зважаючи на те, як близько одне від одного вони знаходяться. Іншими словами, якщо дві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задовільняють</w:t>
      </w:r>
      <w:proofErr w:type="spellEnd"/>
      <w:r w:rsidRPr="005D22DD">
        <w:rPr>
          <w:rFonts w:ascii="Times New Roman" w:eastAsiaTheme="minorEastAsia" w:hAnsi="Times New Roman" w:cs="Times New Roman"/>
          <w:sz w:val="28"/>
          <w:szCs w:val="28"/>
          <w:lang w:val="uk-UA"/>
        </w:rPr>
        <w:t xml:space="preserve"> рівняння (1) та (2), тоді їхній вклад в рівняння (3) не повинен </w:t>
      </w:r>
      <w:proofErr w:type="spellStart"/>
      <w:r w:rsidRPr="005D22DD">
        <w:rPr>
          <w:rFonts w:ascii="Times New Roman" w:eastAsiaTheme="minorEastAsia" w:hAnsi="Times New Roman" w:cs="Times New Roman"/>
          <w:sz w:val="28"/>
          <w:szCs w:val="28"/>
          <w:lang w:val="uk-UA"/>
        </w:rPr>
        <w:t>залежити</w:t>
      </w:r>
      <w:proofErr w:type="spellEnd"/>
      <w:r w:rsidRPr="005D22DD">
        <w:rPr>
          <w:rFonts w:ascii="Times New Roman" w:eastAsiaTheme="minorEastAsia" w:hAnsi="Times New Roman" w:cs="Times New Roman"/>
          <w:sz w:val="28"/>
          <w:szCs w:val="28"/>
          <w:lang w:val="uk-UA"/>
        </w:rPr>
        <w:t xml:space="preserve"> від відстані на якій вони знаходяться та різниці між кутами нахилу.</w:t>
      </w:r>
    </w:p>
    <w:p w:rsidR="00A016FC" w:rsidRPr="005D22DD" w:rsidRDefault="00A016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Вирішення оптимізаційної задачі (3) є тривіальної задачею у випадку, коли </w:t>
      </w:r>
      <w:proofErr w:type="spellStart"/>
      <w:r w:rsidRPr="005D22DD">
        <w:rPr>
          <w:rFonts w:ascii="Times New Roman" w:eastAsiaTheme="minorEastAsia" w:hAnsi="Times New Roman" w:cs="Times New Roman"/>
          <w:sz w:val="28"/>
          <w:szCs w:val="28"/>
          <w:lang w:val="uk-UA"/>
        </w:rPr>
        <w:t>правельні</w:t>
      </w:r>
      <w:proofErr w:type="spellEnd"/>
      <w:r w:rsidRPr="005D22DD">
        <w:rPr>
          <w:rFonts w:ascii="Times New Roman" w:eastAsiaTheme="minorEastAsia" w:hAnsi="Times New Roman" w:cs="Times New Roman"/>
          <w:sz w:val="28"/>
          <w:szCs w:val="28"/>
          <w:lang w:val="uk-UA"/>
        </w:rPr>
        <w:t xml:space="preserve"> параметри геометричного перетворення (</w:t>
      </w:r>
      <m:oMath>
        <m:r>
          <w:rPr>
            <w:rFonts w:ascii="Cambria Math" w:eastAsiaTheme="minorEastAsia" w:hAnsi="Cambria Math" w:cs="Times New Roman"/>
            <w:sz w:val="28"/>
            <w:szCs w:val="28"/>
            <w:lang w:val="uk-UA"/>
          </w:rPr>
          <m:t xml:space="preserve">∆x,∆y, θ) </m:t>
        </m:r>
      </m:oMath>
      <w:r w:rsidRPr="005D22DD">
        <w:rPr>
          <w:rFonts w:ascii="Times New Roman" w:eastAsiaTheme="minorEastAsia" w:hAnsi="Times New Roman" w:cs="Times New Roman"/>
          <w:sz w:val="28"/>
          <w:szCs w:val="28"/>
          <w:lang w:val="uk-UA"/>
        </w:rPr>
        <w:t xml:space="preserve">відомі. У цьому разі фунцію </w:t>
      </w:r>
      <w:r w:rsidRPr="005D22DD">
        <w:rPr>
          <w:rFonts w:ascii="Times New Roman" w:eastAsiaTheme="minorEastAsia" w:hAnsi="Times New Roman" w:cs="Times New Roman"/>
          <w:i/>
          <w:sz w:val="28"/>
          <w:szCs w:val="28"/>
          <w:lang w:val="uk-UA"/>
        </w:rPr>
        <w:t xml:space="preserve">Р </w:t>
      </w:r>
      <w:r w:rsidRPr="005D22DD">
        <w:rPr>
          <w:rFonts w:ascii="Times New Roman" w:eastAsiaTheme="minorEastAsia" w:hAnsi="Times New Roman" w:cs="Times New Roman"/>
          <w:sz w:val="28"/>
          <w:szCs w:val="28"/>
          <w:lang w:val="uk-UA"/>
        </w:rPr>
        <w:t>можна визначити як:</w:t>
      </w:r>
    </w:p>
    <w:p w:rsidR="00A016FC" w:rsidRPr="005D22DD" w:rsidRDefault="00A016FC" w:rsidP="00FB0635">
      <w:pPr>
        <w:pStyle w:val="ListParagraph"/>
        <w:numPr>
          <w:ilvl w:val="0"/>
          <w:numId w:val="7"/>
        </w:num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j, </w:t>
      </w:r>
      <w:r w:rsidRPr="005D22DD">
        <w:rPr>
          <w:rFonts w:ascii="Times New Roman" w:eastAsiaTheme="minorEastAsia" w:hAnsi="Times New Roman" w:cs="Times New Roman"/>
          <w:sz w:val="28"/>
          <w:szCs w:val="28"/>
          <w:lang w:val="uk-UA"/>
        </w:rPr>
        <w:t>якщо</w:t>
      </w:r>
      <w:r w:rsidRPr="005D22DD">
        <w:rPr>
          <w:rFonts w:ascii="Times New Roman" w:eastAsiaTheme="minorEastAsia" w:hAnsi="Times New Roman" w:cs="Times New Roman"/>
          <w:i/>
          <w:sz w:val="28"/>
          <w:szCs w:val="28"/>
          <w:lang w:val="uk-UA"/>
        </w:rPr>
        <w:t xml:space="preserve"> </w:t>
      </w:r>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найближче до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серед усіх мінуцій </w:t>
      </w:r>
      <m:oMath>
        <m:r>
          <w:rPr>
            <w:rFonts w:ascii="Cambria Math" w:eastAsiaTheme="minorEastAsia"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 k=1…n, 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k</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=1}</m:t>
        </m:r>
      </m:oMath>
    </w:p>
    <w:p w:rsidR="00CA2A0A" w:rsidRPr="005D22DD" w:rsidRDefault="00CA2A0A" w:rsidP="00FB0635">
      <w:pPr>
        <w:pStyle w:val="ListParagraph"/>
        <w:numPr>
          <w:ilvl w:val="0"/>
          <w:numId w:val="7"/>
        </w:num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w:t>
      </w:r>
      <w:proofErr w:type="spellStart"/>
      <w:r w:rsidRPr="005D22DD">
        <w:rPr>
          <w:rFonts w:ascii="Times New Roman" w:eastAsiaTheme="minorEastAsia" w:hAnsi="Times New Roman" w:cs="Times New Roman"/>
          <w:i/>
          <w:sz w:val="28"/>
          <w:szCs w:val="28"/>
          <w:lang w:val="uk-UA"/>
        </w:rPr>
        <w:t>null</w:t>
      </w:r>
      <w:proofErr w:type="spellEnd"/>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якщо </w:t>
      </w:r>
      <m:oMath>
        <m:r>
          <w:rPr>
            <w:rFonts w:ascii="Cambria Math" w:eastAsiaTheme="minorEastAsia" w:hAnsi="Cambria Math" w:cs="Times New Roman"/>
            <w:sz w:val="28"/>
            <w:szCs w:val="28"/>
            <w:lang w:val="uk-UA"/>
          </w:rPr>
          <m:t>∀ k=1…n, mm</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map</m:t>
            </m:r>
            <m:d>
              <m:dPr>
                <m:ctrlPr>
                  <w:rPr>
                    <w:rFonts w:ascii="Cambria Math" w:eastAsiaTheme="minorEastAsia" w:hAnsi="Cambria Math" w:cs="Times New Roman"/>
                    <w:i/>
                    <w:sz w:val="28"/>
                    <w:szCs w:val="28"/>
                    <w:lang w:val="uk-UA"/>
                  </w:rPr>
                </m:ctrlPr>
              </m:dPr>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k</m:t>
                    </m:r>
                  </m:sub>
                  <m:sup>
                    <m:r>
                      <w:rPr>
                        <w:rFonts w:ascii="Cambria Math" w:eastAsiaTheme="minorEastAsia" w:hAnsi="Cambria Math" w:cs="Times New Roman"/>
                        <w:sz w:val="28"/>
                        <w:szCs w:val="28"/>
                        <w:lang w:val="uk-UA"/>
                      </w:rPr>
                      <m:t>'</m:t>
                    </m:r>
                  </m:sup>
                </m:sSubSup>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=0</m:t>
        </m:r>
      </m:oMath>
    </w:p>
    <w:p w:rsidR="00CA2A0A" w:rsidRPr="005D22DD" w:rsidRDefault="00CA2A0A" w:rsidP="00FB0635">
      <w:pPr>
        <w:jc w:val="both"/>
        <w:rPr>
          <w:rFonts w:ascii="Times New Roman" w:eastAsiaTheme="minorEastAsia" w:hAnsi="Times New Roman" w:cs="Times New Roman"/>
          <w:sz w:val="28"/>
          <w:szCs w:val="28"/>
          <w:lang w:val="uk-UA"/>
        </w:rPr>
      </w:pPr>
    </w:p>
    <w:p w:rsidR="00CA2A0A" w:rsidRPr="005D22DD" w:rsidRDefault="00CA2A0A"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малюнку надано графічне зоб</w:t>
      </w:r>
      <w:r w:rsidR="00787922" w:rsidRPr="005D22DD">
        <w:rPr>
          <w:rFonts w:ascii="Times New Roman" w:eastAsiaTheme="minorEastAsia" w:hAnsi="Times New Roman" w:cs="Times New Roman"/>
          <w:sz w:val="28"/>
          <w:szCs w:val="28"/>
          <w:lang w:val="uk-UA"/>
        </w:rPr>
        <w:t xml:space="preserve">раження співставлення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w:t>
      </w:r>
      <w:proofErr w:type="spellStart"/>
      <w:r w:rsidR="00787922" w:rsidRPr="005D22DD">
        <w:rPr>
          <w:rFonts w:ascii="Times New Roman" w:eastAsiaTheme="minorEastAsia" w:hAnsi="Times New Roman" w:cs="Times New Roman"/>
          <w:sz w:val="28"/>
          <w:szCs w:val="28"/>
          <w:lang w:val="uk-UA"/>
        </w:rPr>
        <w:t>співставляються</w:t>
      </w:r>
      <w:proofErr w:type="spellEnd"/>
      <w:r w:rsidR="00787922" w:rsidRPr="005D22DD">
        <w:rPr>
          <w:rFonts w:ascii="Times New Roman" w:eastAsiaTheme="minorEastAsia" w:hAnsi="Times New Roman" w:cs="Times New Roman"/>
          <w:sz w:val="28"/>
          <w:szCs w:val="28"/>
          <w:lang w:val="uk-UA"/>
        </w:rPr>
        <w:t xml:space="preserve"> </w:t>
      </w:r>
      <w:proofErr w:type="spellStart"/>
      <w:r w:rsidR="00787922" w:rsidRPr="005D22DD">
        <w:rPr>
          <w:rFonts w:ascii="Times New Roman" w:eastAsiaTheme="minorEastAsia" w:hAnsi="Times New Roman" w:cs="Times New Roman"/>
          <w:sz w:val="28"/>
          <w:szCs w:val="28"/>
          <w:lang w:val="uk-UA"/>
        </w:rPr>
        <w:t>мінуціям</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Т.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позначені буквами без штрихів,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 </w:t>
      </w:r>
      <w:r w:rsidR="00787922" w:rsidRPr="005D22DD">
        <w:rPr>
          <w:rFonts w:ascii="Times New Roman" w:eastAsiaTheme="minorEastAsia" w:hAnsi="Times New Roman" w:cs="Times New Roman"/>
          <w:sz w:val="28"/>
          <w:szCs w:val="28"/>
          <w:lang w:val="uk-UA"/>
        </w:rPr>
        <w:t xml:space="preserve">з </w:t>
      </w:r>
      <w:proofErr w:type="spellStart"/>
      <w:r w:rsidR="00787922" w:rsidRPr="005D22DD">
        <w:rPr>
          <w:rFonts w:ascii="Times New Roman" w:eastAsiaTheme="minorEastAsia" w:hAnsi="Times New Roman" w:cs="Times New Roman"/>
          <w:sz w:val="28"/>
          <w:szCs w:val="28"/>
          <w:lang w:val="uk-UA"/>
        </w:rPr>
        <w:t>двума</w:t>
      </w:r>
      <w:proofErr w:type="spellEnd"/>
      <w:r w:rsidR="00787922" w:rsidRPr="005D22DD">
        <w:rPr>
          <w:rFonts w:ascii="Times New Roman" w:eastAsiaTheme="minorEastAsia" w:hAnsi="Times New Roman" w:cs="Times New Roman"/>
          <w:sz w:val="28"/>
          <w:szCs w:val="28"/>
          <w:lang w:val="uk-UA"/>
        </w:rPr>
        <w:t xml:space="preserve"> штрихами. </w:t>
      </w:r>
      <w:proofErr w:type="spellStart"/>
      <w:r w:rsidR="00787922" w:rsidRPr="005D22DD">
        <w:rPr>
          <w:rFonts w:ascii="Times New Roman" w:eastAsiaTheme="minorEastAsia" w:hAnsi="Times New Roman" w:cs="Times New Roman"/>
          <w:sz w:val="28"/>
          <w:szCs w:val="28"/>
          <w:lang w:val="uk-UA"/>
        </w:rPr>
        <w:t>Мінуціїї</w:t>
      </w:r>
      <w:proofErr w:type="spellEnd"/>
      <w:r w:rsidR="00787922" w:rsidRPr="005D22DD">
        <w:rPr>
          <w:rFonts w:ascii="Times New Roman" w:eastAsiaTheme="minorEastAsia" w:hAnsi="Times New Roman" w:cs="Times New Roman"/>
          <w:sz w:val="28"/>
          <w:szCs w:val="28"/>
          <w:lang w:val="uk-UA"/>
        </w:rPr>
        <w:t xml:space="preserve"> позначаються </w:t>
      </w:r>
      <w:proofErr w:type="spellStart"/>
      <w:r w:rsidR="00787922" w:rsidRPr="005D22DD">
        <w:rPr>
          <w:rFonts w:ascii="Times New Roman" w:eastAsiaTheme="minorEastAsia" w:hAnsi="Times New Roman" w:cs="Times New Roman"/>
          <w:sz w:val="28"/>
          <w:szCs w:val="28"/>
          <w:lang w:val="uk-UA"/>
        </w:rPr>
        <w:t>двума</w:t>
      </w:r>
      <w:proofErr w:type="spellEnd"/>
      <w:r w:rsidR="00787922" w:rsidRPr="005D22DD">
        <w:rPr>
          <w:rFonts w:ascii="Times New Roman" w:eastAsiaTheme="minorEastAsia" w:hAnsi="Times New Roman" w:cs="Times New Roman"/>
          <w:sz w:val="28"/>
          <w:szCs w:val="28"/>
          <w:lang w:val="uk-UA"/>
        </w:rPr>
        <w:t xml:space="preserve"> штрихами, так як вони є переносом оригінальних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w:t>
      </w:r>
      <w:r w:rsidR="00787922" w:rsidRPr="005D22DD">
        <w:rPr>
          <w:rFonts w:ascii="Times New Roman" w:eastAsiaTheme="minorEastAsia" w:hAnsi="Times New Roman" w:cs="Times New Roman"/>
          <w:sz w:val="28"/>
          <w:szCs w:val="28"/>
          <w:lang w:val="uk-UA"/>
        </w:rPr>
        <w:t xml:space="preserve">у координати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за допомогою </w:t>
      </w:r>
      <w:r w:rsidR="00787922" w:rsidRPr="005D22DD">
        <w:rPr>
          <w:rFonts w:ascii="Times New Roman" w:eastAsiaTheme="minorEastAsia" w:hAnsi="Times New Roman" w:cs="Times New Roman"/>
          <w:sz w:val="28"/>
          <w:szCs w:val="28"/>
          <w:lang w:val="uk-UA"/>
        </w:rPr>
        <w:lastRenderedPageBreak/>
        <w:t xml:space="preserve">геометричного перетворення. Пунктирні кола відображають радіус порогу співставлення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сірі круги – </w:t>
      </w:r>
      <w:proofErr w:type="spellStart"/>
      <w:r w:rsidR="00787922" w:rsidRPr="005D22DD">
        <w:rPr>
          <w:rFonts w:ascii="Times New Roman" w:eastAsiaTheme="minorEastAsia" w:hAnsi="Times New Roman" w:cs="Times New Roman"/>
          <w:sz w:val="28"/>
          <w:szCs w:val="28"/>
          <w:lang w:val="uk-UA"/>
        </w:rPr>
        <w:t>мінуціїї</w:t>
      </w:r>
      <w:proofErr w:type="spellEnd"/>
      <w:r w:rsidR="00787922" w:rsidRPr="005D22DD">
        <w:rPr>
          <w:rFonts w:ascii="Times New Roman" w:eastAsiaTheme="minorEastAsia" w:hAnsi="Times New Roman" w:cs="Times New Roman"/>
          <w:sz w:val="28"/>
          <w:szCs w:val="28"/>
          <w:lang w:val="uk-UA"/>
        </w:rPr>
        <w:t xml:space="preserve">, які були успішно </w:t>
      </w:r>
      <w:proofErr w:type="spellStart"/>
      <w:r w:rsidR="00787922" w:rsidRPr="005D22DD">
        <w:rPr>
          <w:rFonts w:ascii="Times New Roman" w:eastAsiaTheme="minorEastAsia" w:hAnsi="Times New Roman" w:cs="Times New Roman"/>
          <w:sz w:val="28"/>
          <w:szCs w:val="28"/>
          <w:lang w:val="uk-UA"/>
        </w:rPr>
        <w:t>співставлені</w:t>
      </w:r>
      <w:proofErr w:type="spellEnd"/>
      <w:r w:rsidR="00787922" w:rsidRPr="005D22DD">
        <w:rPr>
          <w:rFonts w:ascii="Times New Roman" w:eastAsiaTheme="minorEastAsia" w:hAnsi="Times New Roman" w:cs="Times New Roman"/>
          <w:sz w:val="28"/>
          <w:szCs w:val="28"/>
          <w:lang w:val="uk-UA"/>
        </w:rPr>
        <w:t>.</w:t>
      </w:r>
    </w:p>
    <w:p w:rsidR="00787922" w:rsidRPr="005D22DD" w:rsidRDefault="00787922"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5F79F850" wp14:editId="6538053A">
            <wp:extent cx="2430145" cy="24809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145" cy="2480945"/>
                    </a:xfrm>
                    <a:prstGeom prst="rect">
                      <a:avLst/>
                    </a:prstGeom>
                    <a:noFill/>
                    <a:ln>
                      <a:noFill/>
                    </a:ln>
                  </pic:spPr>
                </pic:pic>
              </a:graphicData>
            </a:graphic>
          </wp:inline>
        </w:drawing>
      </w:r>
    </w:p>
    <w:p w:rsidR="00787922" w:rsidRPr="005D22DD" w:rsidRDefault="00787922" w:rsidP="00FB0635">
      <w:pPr>
        <w:jc w:val="both"/>
        <w:rPr>
          <w:rFonts w:ascii="Times New Roman" w:eastAsiaTheme="minorEastAsia" w:hAnsi="Times New Roman" w:cs="Times New Roman"/>
          <w:sz w:val="28"/>
          <w:szCs w:val="28"/>
          <w:lang w:val="uk-UA"/>
        </w:rPr>
      </w:pPr>
    </w:p>
    <w:p w:rsidR="00787922" w:rsidRPr="005D22DD" w:rsidRDefault="00787922" w:rsidP="00FB0635">
      <w:pPr>
        <w:spacing w:before="240"/>
        <w:ind w:firstLine="720"/>
        <w:jc w:val="both"/>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sz w:val="28"/>
          <w:szCs w:val="28"/>
          <w:lang w:val="uk-UA"/>
        </w:rPr>
        <w:t>На відміну від ручного співставлення відбитків пальців, яке проводиться експертами з криміналістики</w:t>
      </w:r>
      <w:r w:rsidR="00282F35" w:rsidRPr="005D22DD">
        <w:rPr>
          <w:rFonts w:ascii="Times New Roman" w:eastAsiaTheme="minorEastAsia" w:hAnsi="Times New Roman" w:cs="Times New Roman"/>
          <w:sz w:val="28"/>
          <w:szCs w:val="28"/>
          <w:lang w:val="uk-UA"/>
        </w:rPr>
        <w:t xml:space="preserve">, при якому кількість </w:t>
      </w:r>
      <w:proofErr w:type="spellStart"/>
      <w:r w:rsidR="00282F35" w:rsidRPr="005D22DD">
        <w:rPr>
          <w:rFonts w:ascii="Times New Roman" w:eastAsiaTheme="minorEastAsia" w:hAnsi="Times New Roman" w:cs="Times New Roman"/>
          <w:sz w:val="28"/>
          <w:szCs w:val="28"/>
          <w:lang w:val="uk-UA"/>
        </w:rPr>
        <w:t>співставлених</w:t>
      </w:r>
      <w:proofErr w:type="spellEnd"/>
      <w:r w:rsidR="00282F35" w:rsidRPr="005D22DD">
        <w:rPr>
          <w:rFonts w:ascii="Times New Roman" w:eastAsiaTheme="minorEastAsia" w:hAnsi="Times New Roman" w:cs="Times New Roman"/>
          <w:sz w:val="28"/>
          <w:szCs w:val="28"/>
          <w:lang w:val="uk-UA"/>
        </w:rPr>
        <w:t xml:space="preserve">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сама по собі є результатом порівняння, автоматичні системи ідентифікації повинні самі проводити конвертацію кількості спарених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у абсолютну оцінку ідентичності відбитків. Це часто </w:t>
      </w:r>
      <w:proofErr w:type="spellStart"/>
      <w:r w:rsidR="00282F35" w:rsidRPr="005D22DD">
        <w:rPr>
          <w:rFonts w:ascii="Times New Roman" w:eastAsiaTheme="minorEastAsia" w:hAnsi="Times New Roman" w:cs="Times New Roman"/>
          <w:sz w:val="28"/>
          <w:szCs w:val="28"/>
          <w:lang w:val="uk-UA"/>
        </w:rPr>
        <w:t>досягажться</w:t>
      </w:r>
      <w:proofErr w:type="spellEnd"/>
      <w:r w:rsidR="00282F35" w:rsidRPr="005D22DD">
        <w:rPr>
          <w:rFonts w:ascii="Times New Roman" w:eastAsiaTheme="minorEastAsia" w:hAnsi="Times New Roman" w:cs="Times New Roman"/>
          <w:sz w:val="28"/>
          <w:szCs w:val="28"/>
          <w:lang w:val="uk-UA"/>
        </w:rPr>
        <w:t xml:space="preserve"> просто нормалізацією кількості спарених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(позначимо як </w:t>
      </w:r>
      <w:r w:rsidR="00282F35" w:rsidRPr="005D22DD">
        <w:rPr>
          <w:rFonts w:ascii="Times New Roman" w:eastAsiaTheme="minorEastAsia" w:hAnsi="Times New Roman" w:cs="Times New Roman"/>
          <w:i/>
          <w:sz w:val="28"/>
          <w:szCs w:val="28"/>
          <w:lang w:val="uk-UA"/>
        </w:rPr>
        <w:t>k</w:t>
      </w:r>
      <w:r w:rsidR="00282F35" w:rsidRPr="005D22DD">
        <w:rPr>
          <w:rFonts w:ascii="Times New Roman" w:eastAsiaTheme="minorEastAsia" w:hAnsi="Times New Roman" w:cs="Times New Roman"/>
          <w:sz w:val="28"/>
          <w:szCs w:val="28"/>
          <w:lang w:val="uk-UA"/>
        </w:rPr>
        <w:t xml:space="preserve">) середньою кількістю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в векторах </w:t>
      </w:r>
      <w:r w:rsidR="00282F35" w:rsidRPr="005D22DD">
        <w:rPr>
          <w:rFonts w:ascii="Times New Roman" w:eastAsiaTheme="minorEastAsia" w:hAnsi="Times New Roman" w:cs="Times New Roman"/>
          <w:b/>
          <w:sz w:val="28"/>
          <w:szCs w:val="28"/>
          <w:lang w:val="uk-UA"/>
        </w:rPr>
        <w:t xml:space="preserve">Т </w:t>
      </w:r>
      <w:r w:rsidR="00282F35" w:rsidRPr="005D22DD">
        <w:rPr>
          <w:rFonts w:ascii="Times New Roman" w:eastAsiaTheme="minorEastAsia" w:hAnsi="Times New Roman" w:cs="Times New Roman"/>
          <w:sz w:val="28"/>
          <w:szCs w:val="28"/>
          <w:lang w:val="uk-UA"/>
        </w:rPr>
        <w:t xml:space="preserve">та </w:t>
      </w:r>
      <w:r w:rsidR="00282F35" w:rsidRPr="005D22DD">
        <w:rPr>
          <w:rFonts w:ascii="Times New Roman" w:eastAsiaTheme="minorEastAsia" w:hAnsi="Times New Roman" w:cs="Times New Roman"/>
          <w:b/>
          <w:sz w:val="28"/>
          <w:szCs w:val="28"/>
          <w:lang w:val="uk-UA"/>
        </w:rPr>
        <w:t>І:</w:t>
      </w:r>
    </w:p>
    <w:p w:rsidR="00282F35" w:rsidRPr="005D22DD" w:rsidRDefault="00282F35" w:rsidP="00FB0635">
      <w:pPr>
        <w:spacing w:before="240"/>
        <w:ind w:firstLine="72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score=</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k</m:t>
              </m:r>
            </m:num>
            <m:den>
              <m:r>
                <w:rPr>
                  <w:rFonts w:ascii="Cambria Math" w:eastAsiaTheme="minorEastAsia" w:hAnsi="Cambria Math" w:cs="Times New Roman"/>
                  <w:sz w:val="28"/>
                  <w:szCs w:val="28"/>
                  <w:lang w:val="uk-UA"/>
                </w:rPr>
                <m:t>(n+m)/2</m:t>
              </m:r>
            </m:den>
          </m:f>
          <m:r>
            <w:rPr>
              <w:rFonts w:ascii="Cambria Math" w:eastAsiaTheme="minorEastAsia" w:hAnsi="Cambria Math" w:cs="Times New Roman"/>
              <w:sz w:val="28"/>
              <w:szCs w:val="28"/>
              <w:lang w:val="uk-UA"/>
            </w:rPr>
            <m:t xml:space="preserve">               (4)</m:t>
          </m:r>
        </m:oMath>
      </m:oMathPara>
    </w:p>
    <w:p w:rsidR="00282F35" w:rsidRPr="005D22DD" w:rsidRDefault="00282F35"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Тим не менш більш складніші схеми можуть бути використані у випадках зображень з поганою якістю і </w:t>
      </w:r>
      <w:proofErr w:type="spellStart"/>
      <w:r w:rsidRPr="005D22DD">
        <w:rPr>
          <w:rFonts w:ascii="Times New Roman" w:eastAsiaTheme="minorEastAsia" w:hAnsi="Times New Roman" w:cs="Times New Roman"/>
          <w:sz w:val="28"/>
          <w:szCs w:val="28"/>
          <w:lang w:val="uk-UA"/>
        </w:rPr>
        <w:t>обмеженною</w:t>
      </w:r>
      <w:proofErr w:type="spellEnd"/>
      <w:r w:rsidRPr="005D22DD">
        <w:rPr>
          <w:rFonts w:ascii="Times New Roman" w:eastAsiaTheme="minorEastAsia" w:hAnsi="Times New Roman" w:cs="Times New Roman"/>
          <w:sz w:val="28"/>
          <w:szCs w:val="28"/>
          <w:lang w:val="uk-UA"/>
        </w:rPr>
        <w:t xml:space="preserve"> областю перекриття (область, яка присутня і на першому і на другому зображенні відбитка) для того, щоб обчислити більш правдиву оцінку ідентичності:</w:t>
      </w:r>
    </w:p>
    <w:p w:rsidR="00282F35" w:rsidRPr="005D22DD" w:rsidRDefault="00282F35" w:rsidP="00FB0635">
      <w:pPr>
        <w:pStyle w:val="ListParagraph"/>
        <w:numPr>
          <w:ilvl w:val="0"/>
          <w:numId w:val="9"/>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Кожній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може бути надана вага, яка залежить від якості зображення у регіоні навколо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яка може бути використана для надання оцінки надійності окремих </w:t>
      </w:r>
      <w:proofErr w:type="spellStart"/>
      <w:r w:rsidRPr="005D22DD">
        <w:rPr>
          <w:rFonts w:ascii="Times New Roman" w:eastAsiaTheme="minorEastAsia" w:hAnsi="Times New Roman" w:cs="Times New Roman"/>
          <w:sz w:val="28"/>
          <w:szCs w:val="28"/>
          <w:lang w:val="uk-UA"/>
        </w:rPr>
        <w:t>спарень</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003837B4" w:rsidRPr="005D22DD">
        <w:rPr>
          <w:rFonts w:ascii="Times New Roman" w:eastAsiaTheme="minorEastAsia" w:hAnsi="Times New Roman" w:cs="Times New Roman"/>
          <w:sz w:val="28"/>
          <w:szCs w:val="28"/>
          <w:lang w:val="uk-UA"/>
        </w:rPr>
        <w:t xml:space="preserve">. При </w:t>
      </w:r>
      <w:r w:rsidR="003837B4" w:rsidRPr="005D22DD">
        <w:rPr>
          <w:rFonts w:ascii="Times New Roman" w:eastAsiaTheme="minorEastAsia" w:hAnsi="Times New Roman" w:cs="Times New Roman"/>
          <w:sz w:val="28"/>
          <w:szCs w:val="28"/>
          <w:lang w:val="uk-UA"/>
        </w:rPr>
        <w:lastRenderedPageBreak/>
        <w:t xml:space="preserve">обчисленні оцінки ідентичності більш надійні </w:t>
      </w:r>
      <w:proofErr w:type="spellStart"/>
      <w:r w:rsidR="003837B4" w:rsidRPr="005D22DD">
        <w:rPr>
          <w:rFonts w:ascii="Times New Roman" w:eastAsiaTheme="minorEastAsia" w:hAnsi="Times New Roman" w:cs="Times New Roman"/>
          <w:sz w:val="28"/>
          <w:szCs w:val="28"/>
          <w:lang w:val="uk-UA"/>
        </w:rPr>
        <w:t>спарення</w:t>
      </w:r>
      <w:proofErr w:type="spellEnd"/>
      <w:r w:rsidR="003837B4" w:rsidRPr="005D22DD">
        <w:rPr>
          <w:rFonts w:ascii="Times New Roman" w:eastAsiaTheme="minorEastAsia" w:hAnsi="Times New Roman" w:cs="Times New Roman"/>
          <w:sz w:val="28"/>
          <w:szCs w:val="28"/>
          <w:lang w:val="uk-UA"/>
        </w:rPr>
        <w:t xml:space="preserve"> повинні вносити у загальний результат більшу частку.</w:t>
      </w:r>
    </w:p>
    <w:p w:rsidR="003837B4" w:rsidRPr="005D22DD" w:rsidRDefault="003837B4" w:rsidP="00FB0635">
      <w:pPr>
        <w:pStyle w:val="ListParagraph"/>
        <w:numPr>
          <w:ilvl w:val="0"/>
          <w:numId w:val="9"/>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(4) для обрахунку оцінки може давати дуже </w:t>
      </w:r>
      <w:proofErr w:type="spellStart"/>
      <w:r w:rsidRPr="005D22DD">
        <w:rPr>
          <w:rFonts w:ascii="Times New Roman" w:eastAsiaTheme="minorEastAsia" w:hAnsi="Times New Roman" w:cs="Times New Roman"/>
          <w:sz w:val="28"/>
          <w:szCs w:val="28"/>
          <w:lang w:val="uk-UA"/>
        </w:rPr>
        <w:t>спотворенний</w:t>
      </w:r>
      <w:proofErr w:type="spellEnd"/>
      <w:r w:rsidRPr="005D22DD">
        <w:rPr>
          <w:rFonts w:ascii="Times New Roman" w:eastAsiaTheme="minorEastAsia" w:hAnsi="Times New Roman" w:cs="Times New Roman"/>
          <w:sz w:val="28"/>
          <w:szCs w:val="28"/>
          <w:lang w:val="uk-UA"/>
        </w:rPr>
        <w:t xml:space="preserve"> результат у випадках, коли область перекриття відбитків замала. У таких випадках необхідно використовувати інші, більш складні алгоритми оцінювання</w:t>
      </w:r>
    </w:p>
    <w:p w:rsidR="0096592D" w:rsidRPr="005D22DD" w:rsidRDefault="00EE0870" w:rsidP="00FB0635">
      <w:pPr>
        <w:pStyle w:val="ListParagraph"/>
        <w:numPr>
          <w:ilvl w:val="1"/>
          <w:numId w:val="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Ід</w:t>
      </w:r>
      <w:r w:rsidR="007F0266" w:rsidRPr="005D22DD">
        <w:rPr>
          <w:rFonts w:ascii="Times New Roman" w:eastAsiaTheme="minorEastAsia" w:hAnsi="Times New Roman" w:cs="Times New Roman"/>
          <w:b/>
          <w:sz w:val="28"/>
          <w:szCs w:val="28"/>
          <w:lang w:val="uk-UA"/>
        </w:rPr>
        <w:t>е</w:t>
      </w:r>
      <w:r>
        <w:rPr>
          <w:rFonts w:ascii="Times New Roman" w:eastAsiaTheme="minorEastAsia" w:hAnsi="Times New Roman" w:cs="Times New Roman"/>
          <w:b/>
          <w:sz w:val="28"/>
          <w:szCs w:val="28"/>
          <w:lang w:val="uk-UA"/>
        </w:rPr>
        <w:t>н</w:t>
      </w:r>
      <w:r w:rsidR="007F0266" w:rsidRPr="005D22DD">
        <w:rPr>
          <w:rFonts w:ascii="Times New Roman" w:eastAsiaTheme="minorEastAsia" w:hAnsi="Times New Roman" w:cs="Times New Roman"/>
          <w:b/>
          <w:sz w:val="28"/>
          <w:szCs w:val="28"/>
          <w:lang w:val="uk-UA"/>
        </w:rPr>
        <w:t>тифікація на основі кореляції</w:t>
      </w:r>
    </w:p>
    <w:p w:rsidR="006E0185" w:rsidRPr="005D22DD" w:rsidRDefault="006E018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0096592D" w:rsidRPr="005D22DD">
        <w:rPr>
          <w:rFonts w:ascii="Times New Roman" w:eastAsiaTheme="minorEastAsia" w:hAnsi="Times New Roman" w:cs="Times New Roman"/>
          <w:b/>
          <w:sz w:val="28"/>
          <w:szCs w:val="28"/>
          <w:lang w:val="uk-UA"/>
        </w:rPr>
        <w:t xml:space="preserve">І </w:t>
      </w:r>
      <w:r w:rsidR="0096592D" w:rsidRPr="005D22DD">
        <w:rPr>
          <w:rFonts w:ascii="Times New Roman" w:eastAsiaTheme="minorEastAsia" w:hAnsi="Times New Roman" w:cs="Times New Roman"/>
          <w:sz w:val="28"/>
          <w:szCs w:val="28"/>
          <w:lang w:val="uk-UA"/>
        </w:rPr>
        <w:t xml:space="preserve"> два зображення відбитків пальців, що відповідають </w:t>
      </w:r>
      <w:r w:rsidR="00EE0870" w:rsidRPr="005D22DD">
        <w:rPr>
          <w:rFonts w:ascii="Times New Roman" w:eastAsiaTheme="minorEastAsia" w:hAnsi="Times New Roman" w:cs="Times New Roman"/>
          <w:sz w:val="28"/>
          <w:szCs w:val="28"/>
          <w:lang w:val="uk-UA"/>
        </w:rPr>
        <w:t>збереженому</w:t>
      </w:r>
      <w:r w:rsidR="0096592D" w:rsidRPr="005D22DD">
        <w:rPr>
          <w:rFonts w:ascii="Times New Roman" w:eastAsiaTheme="minorEastAsia" w:hAnsi="Times New Roman" w:cs="Times New Roman"/>
          <w:sz w:val="28"/>
          <w:szCs w:val="28"/>
          <w:lang w:val="uk-UA"/>
        </w:rPr>
        <w:t xml:space="preserve"> відбитку у базі та переданому на вхід АСІВ відповідно.  Тоді </w:t>
      </w:r>
      <w:r w:rsidR="00EE0870" w:rsidRPr="005D22DD">
        <w:rPr>
          <w:rFonts w:ascii="Times New Roman" w:eastAsiaTheme="minorEastAsia" w:hAnsi="Times New Roman" w:cs="Times New Roman"/>
          <w:sz w:val="28"/>
          <w:szCs w:val="28"/>
          <w:lang w:val="uk-UA"/>
        </w:rPr>
        <w:t>інтуїтивна</w:t>
      </w:r>
      <w:r w:rsidR="0096592D" w:rsidRPr="005D22DD">
        <w:rPr>
          <w:rFonts w:ascii="Times New Roman" w:eastAsiaTheme="minorEastAsia" w:hAnsi="Times New Roman" w:cs="Times New Roman"/>
          <w:sz w:val="28"/>
          <w:szCs w:val="28"/>
          <w:lang w:val="uk-UA"/>
        </w:rPr>
        <w:t xml:space="preserve"> міра їхньої розбіжності – це сума квадратів різниць (</w:t>
      </w:r>
      <w:r w:rsidR="0096592D" w:rsidRPr="005D22DD">
        <w:rPr>
          <w:rFonts w:ascii="Times New Roman" w:eastAsiaTheme="minorEastAsia" w:hAnsi="Times New Roman" w:cs="Times New Roman"/>
          <w:i/>
          <w:sz w:val="28"/>
          <w:szCs w:val="28"/>
          <w:lang w:val="uk-UA"/>
        </w:rPr>
        <w:t xml:space="preserve">SSD – </w:t>
      </w:r>
      <w:proofErr w:type="spellStart"/>
      <w:r w:rsidR="0096592D" w:rsidRPr="005D22DD">
        <w:rPr>
          <w:rFonts w:ascii="Times New Roman" w:eastAsiaTheme="minorEastAsia" w:hAnsi="Times New Roman" w:cs="Times New Roman"/>
          <w:i/>
          <w:sz w:val="28"/>
          <w:szCs w:val="28"/>
          <w:lang w:val="uk-UA"/>
        </w:rPr>
        <w:t>sum</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of</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squared</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differences</w:t>
      </w:r>
      <w:proofErr w:type="spellEnd"/>
      <w:r w:rsidR="0096592D" w:rsidRPr="005D22DD">
        <w:rPr>
          <w:rFonts w:ascii="Times New Roman" w:eastAsiaTheme="minorEastAsia" w:hAnsi="Times New Roman" w:cs="Times New Roman"/>
          <w:i/>
          <w:sz w:val="28"/>
          <w:szCs w:val="28"/>
          <w:lang w:val="uk-UA"/>
        </w:rPr>
        <w:t xml:space="preserve">) </w:t>
      </w:r>
      <w:r w:rsidR="0096592D" w:rsidRPr="005D22DD">
        <w:rPr>
          <w:rFonts w:ascii="Times New Roman" w:eastAsiaTheme="minorEastAsia" w:hAnsi="Times New Roman" w:cs="Times New Roman"/>
          <w:sz w:val="28"/>
          <w:szCs w:val="28"/>
          <w:lang w:val="uk-UA"/>
        </w:rPr>
        <w:t xml:space="preserve">між значеннями інтенсивності відповідних </w:t>
      </w:r>
      <w:proofErr w:type="spellStart"/>
      <w:r w:rsidR="0096592D" w:rsidRPr="005D22DD">
        <w:rPr>
          <w:rFonts w:ascii="Times New Roman" w:eastAsiaTheme="minorEastAsia" w:hAnsi="Times New Roman" w:cs="Times New Roman"/>
          <w:sz w:val="28"/>
          <w:szCs w:val="28"/>
          <w:lang w:val="uk-UA"/>
        </w:rPr>
        <w:t>пікселів</w:t>
      </w:r>
      <w:proofErr w:type="spellEnd"/>
      <w:r w:rsidR="0096592D" w:rsidRPr="005D22DD">
        <w:rPr>
          <w:rFonts w:ascii="Times New Roman" w:eastAsiaTheme="minorEastAsia" w:hAnsi="Times New Roman" w:cs="Times New Roman"/>
          <w:sz w:val="28"/>
          <w:szCs w:val="28"/>
          <w:lang w:val="uk-UA"/>
        </w:rPr>
        <w:t>:</w:t>
      </w:r>
    </w:p>
    <w:p w:rsidR="0096592D" w:rsidRPr="005D22DD" w:rsidRDefault="0096592D" w:rsidP="00FB0635">
      <w:pPr>
        <w:spacing w:before="240"/>
        <w:ind w:firstLine="72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SSD</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T</m:t>
              </m:r>
            </m:sup>
          </m:s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-2</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(5)</m:t>
          </m:r>
        </m:oMath>
      </m:oMathPara>
    </w:p>
    <w:p w:rsidR="007F1C32" w:rsidRPr="005D22DD" w:rsidRDefault="007F1C32"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Якщо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та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І</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є константами, то різниця між двома зображеннями мінімізується, коли взаємна кореляція між ними (cross-correlation) максимізується:</w:t>
      </w:r>
    </w:p>
    <w:p w:rsidR="007F1C32" w:rsidRPr="005D22DD" w:rsidRDefault="007F1C32" w:rsidP="00FB0635">
      <w:pPr>
        <w:spacing w:before="24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(6)</m:t>
          </m:r>
        </m:oMath>
      </m:oMathPara>
    </w:p>
    <w:p w:rsidR="007F1C32" w:rsidRPr="005D22DD" w:rsidRDefault="007F1C32"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 такому випадку взаємна кореляція (або просто кореляція) є мірою схожості двох зображень. Через повороти за зміщення, які неминуче з’являються між двома зображеннями одного й того ж відбитку, схожість відбитків не можна оцінювати просто застосувавши рівняння (6).</w:t>
      </w:r>
    </w:p>
    <w:p w:rsidR="007F1C32" w:rsidRPr="005D22DD" w:rsidRDefault="007F1C32"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r>
              <w:rPr>
                <w:rFonts w:ascii="Cambria Math" w:eastAsiaTheme="minorEastAsia" w:hAnsi="Cambria Math" w:cs="Times New Roman"/>
                <w:sz w:val="28"/>
                <w:szCs w:val="28"/>
                <w:lang w:val="uk-UA"/>
              </w:rPr>
              <m:t>(∆x,∆y,θ)</m:t>
            </m:r>
          </m:sup>
        </m:sSup>
      </m:oMath>
      <w:r w:rsidR="008766EE" w:rsidRPr="005D22DD">
        <w:rPr>
          <w:rFonts w:ascii="Times New Roman" w:eastAsiaTheme="minorEastAsia" w:hAnsi="Times New Roman" w:cs="Times New Roman"/>
          <w:sz w:val="28"/>
          <w:szCs w:val="28"/>
          <w:lang w:val="uk-UA"/>
        </w:rPr>
        <w:t xml:space="preserve"> представляє </w:t>
      </w:r>
      <w:r w:rsidR="00B11F0F" w:rsidRPr="005D22DD">
        <w:rPr>
          <w:rFonts w:ascii="Times New Roman" w:eastAsiaTheme="minorEastAsia" w:hAnsi="Times New Roman" w:cs="Times New Roman"/>
          <w:sz w:val="28"/>
          <w:szCs w:val="28"/>
          <w:lang w:val="uk-UA"/>
        </w:rPr>
        <w:t xml:space="preserve">собою вихідне зображення </w:t>
      </w:r>
      <w:r w:rsidR="00B11F0F" w:rsidRPr="005D22DD">
        <w:rPr>
          <w:rFonts w:ascii="Times New Roman" w:eastAsiaTheme="minorEastAsia" w:hAnsi="Times New Roman" w:cs="Times New Roman"/>
          <w:b/>
          <w:sz w:val="28"/>
          <w:szCs w:val="28"/>
          <w:lang w:val="uk-UA"/>
        </w:rPr>
        <w:t xml:space="preserve">І </w:t>
      </w:r>
      <w:r w:rsidR="00B11F0F" w:rsidRPr="005D22DD">
        <w:rPr>
          <w:rFonts w:ascii="Times New Roman" w:eastAsiaTheme="minorEastAsia" w:hAnsi="Times New Roman" w:cs="Times New Roman"/>
          <w:sz w:val="28"/>
          <w:szCs w:val="28"/>
          <w:lang w:val="uk-UA"/>
        </w:rPr>
        <w:t xml:space="preserve">повернуте (зазвичай навколо центра зображення) на кут </w:t>
      </w:r>
      <m:oMath>
        <m:r>
          <w:rPr>
            <w:rFonts w:ascii="Cambria Math" w:eastAsiaTheme="minorEastAsia" w:hAnsi="Cambria Math" w:cs="Times New Roman"/>
            <w:sz w:val="28"/>
            <w:szCs w:val="28"/>
            <w:lang w:val="uk-UA"/>
          </w:rPr>
          <m:t>θ</m:t>
        </m:r>
      </m:oMath>
      <w:r w:rsidR="00B11F0F" w:rsidRPr="005D22DD">
        <w:rPr>
          <w:rFonts w:ascii="Times New Roman" w:eastAsiaTheme="minorEastAsia" w:hAnsi="Times New Roman" w:cs="Times New Roman"/>
          <w:sz w:val="28"/>
          <w:szCs w:val="28"/>
          <w:lang w:val="uk-UA"/>
        </w:rPr>
        <w:t xml:space="preserve"> та зміщене у напрямках осей </w:t>
      </w:r>
      <w:r w:rsidR="00B11F0F" w:rsidRPr="005D22DD">
        <w:rPr>
          <w:rFonts w:ascii="Times New Roman" w:eastAsiaTheme="minorEastAsia" w:hAnsi="Times New Roman" w:cs="Times New Roman"/>
          <w:i/>
          <w:sz w:val="28"/>
          <w:szCs w:val="28"/>
          <w:lang w:val="uk-UA"/>
        </w:rPr>
        <w:t xml:space="preserve">x </w:t>
      </w:r>
      <w:r w:rsidR="00B11F0F" w:rsidRPr="005D22DD">
        <w:rPr>
          <w:rFonts w:ascii="Times New Roman" w:eastAsiaTheme="minorEastAsia" w:hAnsi="Times New Roman" w:cs="Times New Roman"/>
          <w:sz w:val="28"/>
          <w:szCs w:val="28"/>
          <w:lang w:val="uk-UA"/>
        </w:rPr>
        <w:t xml:space="preserve">та </w:t>
      </w:r>
      <w:r w:rsidR="00B11F0F" w:rsidRPr="005D22DD">
        <w:rPr>
          <w:rFonts w:ascii="Times New Roman" w:eastAsiaTheme="minorEastAsia" w:hAnsi="Times New Roman" w:cs="Times New Roman"/>
          <w:i/>
          <w:sz w:val="28"/>
          <w:szCs w:val="28"/>
          <w:lang w:val="uk-UA"/>
        </w:rPr>
        <w:t xml:space="preserve">y </w:t>
      </w:r>
      <w:r w:rsidR="00B11F0F" w:rsidRPr="005D22DD">
        <w:rPr>
          <w:rFonts w:ascii="Times New Roman" w:eastAsiaTheme="minorEastAsia" w:hAnsi="Times New Roman" w:cs="Times New Roman"/>
          <w:sz w:val="28"/>
          <w:szCs w:val="28"/>
          <w:lang w:val="uk-UA"/>
        </w:rPr>
        <w:t xml:space="preserve">на значення </w:t>
      </w:r>
      <m:oMath>
        <m:r>
          <w:rPr>
            <w:rFonts w:ascii="Cambria Math" w:eastAsiaTheme="minorEastAsia" w:hAnsi="Cambria Math" w:cs="Times New Roman"/>
            <w:sz w:val="28"/>
            <w:szCs w:val="28"/>
            <w:lang w:val="uk-UA"/>
          </w:rPr>
          <m:t>∆x</m:t>
        </m:r>
      </m:oMath>
      <w:r w:rsidR="00B11F0F" w:rsidRPr="005D22DD">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∆y</m:t>
        </m:r>
      </m:oMath>
      <w:r w:rsidR="00B11F0F" w:rsidRPr="005D22DD">
        <w:rPr>
          <w:rFonts w:ascii="Times New Roman" w:eastAsiaTheme="minorEastAsia" w:hAnsi="Times New Roman" w:cs="Times New Roman"/>
          <w:sz w:val="28"/>
          <w:szCs w:val="28"/>
          <w:lang w:val="uk-UA"/>
        </w:rPr>
        <w:t xml:space="preserve"> відповідно. Тоді схожість двох зображ</w:t>
      </w:r>
      <w:proofErr w:type="spellStart"/>
      <w:r w:rsidR="00B11F0F" w:rsidRPr="005D22DD">
        <w:rPr>
          <w:rFonts w:ascii="Times New Roman" w:eastAsiaTheme="minorEastAsia" w:hAnsi="Times New Roman" w:cs="Times New Roman"/>
          <w:sz w:val="28"/>
          <w:szCs w:val="28"/>
          <w:lang w:val="uk-UA"/>
        </w:rPr>
        <w:t>ень</w:t>
      </w:r>
      <w:proofErr w:type="spellEnd"/>
      <w:r w:rsidR="00B11F0F" w:rsidRPr="005D22DD">
        <w:rPr>
          <w:rFonts w:ascii="Times New Roman" w:eastAsiaTheme="minorEastAsia" w:hAnsi="Times New Roman" w:cs="Times New Roman"/>
          <w:sz w:val="28"/>
          <w:szCs w:val="28"/>
          <w:lang w:val="uk-UA"/>
        </w:rPr>
        <w:t xml:space="preserve"> відбитків пальців може бути виміряна як:</w:t>
      </w:r>
    </w:p>
    <w:p w:rsidR="00B11F0F" w:rsidRPr="005D22DD" w:rsidRDefault="00B11F0F" w:rsidP="00FB0635">
      <w:pPr>
        <w:spacing w:before="240"/>
        <w:ind w:firstLine="720"/>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S</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eastAsiaTheme="minorEastAsia" w:hAnsi="Cambria Math" w:cs="Times New Roman"/>
                      <w:sz w:val="28"/>
                      <w:szCs w:val="28"/>
                      <w:lang w:val="uk-UA"/>
                    </w:rPr>
                    <m:t>max</m:t>
                  </m:r>
                  <m:ctrlPr>
                    <w:rPr>
                      <w:rFonts w:ascii="Cambria Math" w:eastAsiaTheme="minorEastAsia" w:hAnsi="Cambria Math" w:cs="Times New Roman"/>
                      <w:sz w:val="28"/>
                      <w:szCs w:val="28"/>
                      <w:lang w:val="uk-UA"/>
                    </w:rPr>
                  </m:ctrlPr>
                </m:e>
                <m:lim>
                  <m:r>
                    <w:rPr>
                      <w:rFonts w:ascii="Cambria Math" w:eastAsiaTheme="minorEastAsia" w:hAnsi="Cambria Math" w:cs="Times New Roman"/>
                      <w:sz w:val="28"/>
                      <w:szCs w:val="28"/>
                      <w:lang w:val="uk-UA"/>
                    </w:rPr>
                    <m:t>∆x,∆y,θ</m:t>
                  </m:r>
                  <m:ctrlPr>
                    <w:rPr>
                      <w:rFonts w:ascii="Cambria Math" w:eastAsiaTheme="minorEastAsia" w:hAnsi="Cambria Math" w:cs="Times New Roman"/>
                      <w:sz w:val="28"/>
                      <w:szCs w:val="28"/>
                      <w:lang w:val="uk-UA"/>
                    </w:rPr>
                  </m:ctrlPr>
                </m:lim>
              </m:limLow>
            </m:fName>
            <m:e>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∆x,∆y,θ</m:t>
                          </m:r>
                        </m:e>
                      </m:d>
                    </m:sup>
                  </m:sSup>
                </m:e>
              </m:d>
              <m:r>
                <w:rPr>
                  <w:rFonts w:ascii="Cambria Math" w:eastAsiaTheme="minorEastAsia" w:hAnsi="Cambria Math" w:cs="Times New Roman"/>
                  <w:sz w:val="28"/>
                  <w:szCs w:val="28"/>
                  <w:lang w:val="uk-UA"/>
                </w:rPr>
                <m:t xml:space="preserve">                 (7)</m:t>
              </m:r>
            </m:e>
          </m:func>
        </m:oMath>
      </m:oMathPara>
    </w:p>
    <w:p w:rsidR="00B11F0F" w:rsidRPr="005D22DD" w:rsidRDefault="00B11F0F"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Тим не менш застосування рівняння (7) рідко </w:t>
      </w:r>
      <w:proofErr w:type="spellStart"/>
      <w:r w:rsidRPr="005D22DD">
        <w:rPr>
          <w:rFonts w:ascii="Times New Roman" w:eastAsiaTheme="minorEastAsia" w:hAnsi="Times New Roman" w:cs="Times New Roman"/>
          <w:sz w:val="28"/>
          <w:szCs w:val="28"/>
          <w:lang w:val="uk-UA"/>
        </w:rPr>
        <w:t>виде</w:t>
      </w:r>
      <w:proofErr w:type="spellEnd"/>
      <w:r w:rsidRPr="005D22DD">
        <w:rPr>
          <w:rFonts w:ascii="Times New Roman" w:eastAsiaTheme="minorEastAsia" w:hAnsi="Times New Roman" w:cs="Times New Roman"/>
          <w:sz w:val="28"/>
          <w:szCs w:val="28"/>
          <w:lang w:val="uk-UA"/>
        </w:rPr>
        <w:t xml:space="preserve"> до прийнятних результатів перш за все через наступні причини:</w:t>
      </w:r>
    </w:p>
    <w:p w:rsidR="00B11F0F" w:rsidRPr="005D22DD" w:rsidRDefault="00B11F0F"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Нелінійні скривлення роблять зображення одного й того самого зображення відбитка значно різними у глобальному плані. Зокрема, розтягування зображення не сильно змінює шаблон відбитку у локальному плані, проте загалом два відбитки не можуть бути справедливо порівнянні з застосуванням рівняння (7)</w:t>
      </w:r>
    </w:p>
    <w:p w:rsidR="00B11F0F" w:rsidRPr="005D22DD" w:rsidRDefault="00F44327"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Стан шкіри та сила, з якою відбиток притискається до сенсору, спричиняють великі коливання контрастності й яскравості зображення, а також товщини ліній відбитка між різними зображеннями. Використання більш складних кореляційних мір таких як </w:t>
      </w:r>
      <w:r w:rsidRPr="005D22DD">
        <w:rPr>
          <w:rFonts w:ascii="Times New Roman" w:eastAsiaTheme="minorEastAsia" w:hAnsi="Times New Roman" w:cs="Times New Roman"/>
          <w:i/>
          <w:sz w:val="28"/>
          <w:szCs w:val="28"/>
          <w:lang w:val="uk-UA"/>
        </w:rPr>
        <w:t xml:space="preserve">нормалізована взаємна кореляція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i/>
          <w:sz w:val="28"/>
          <w:szCs w:val="28"/>
          <w:lang w:val="uk-UA"/>
        </w:rPr>
        <w:t>незміщена нормалізована взаємна кореляція</w:t>
      </w:r>
      <w:r w:rsidRPr="005D22DD">
        <w:rPr>
          <w:rFonts w:ascii="Times New Roman" w:eastAsiaTheme="minorEastAsia" w:hAnsi="Times New Roman" w:cs="Times New Roman"/>
          <w:sz w:val="28"/>
          <w:szCs w:val="28"/>
          <w:lang w:val="uk-UA"/>
        </w:rPr>
        <w:t xml:space="preserve"> може компенсувати зміни у яскравості та контрастності, а застосування підходящих технік </w:t>
      </w:r>
      <w:proofErr w:type="spellStart"/>
      <w:r w:rsidRPr="005D22DD">
        <w:rPr>
          <w:rFonts w:ascii="Times New Roman" w:eastAsiaTheme="minorEastAsia" w:hAnsi="Times New Roman" w:cs="Times New Roman"/>
          <w:sz w:val="28"/>
          <w:szCs w:val="28"/>
          <w:lang w:val="uk-UA"/>
        </w:rPr>
        <w:t>покращеня</w:t>
      </w:r>
      <w:proofErr w:type="spellEnd"/>
      <w:r w:rsidRPr="005D22DD">
        <w:rPr>
          <w:rFonts w:ascii="Times New Roman" w:eastAsiaTheme="minorEastAsia" w:hAnsi="Times New Roman" w:cs="Times New Roman"/>
          <w:sz w:val="28"/>
          <w:szCs w:val="28"/>
          <w:lang w:val="uk-UA"/>
        </w:rPr>
        <w:t xml:space="preserve"> якості, </w:t>
      </w:r>
      <w:proofErr w:type="spellStart"/>
      <w:r w:rsidRPr="005D22DD">
        <w:rPr>
          <w:rFonts w:ascii="Times New Roman" w:eastAsiaTheme="minorEastAsia" w:hAnsi="Times New Roman" w:cs="Times New Roman"/>
          <w:sz w:val="28"/>
          <w:szCs w:val="28"/>
          <w:lang w:val="uk-UA"/>
        </w:rPr>
        <w:t>бінарізації</w:t>
      </w:r>
      <w:proofErr w:type="spellEnd"/>
      <w:r w:rsidRPr="005D22DD">
        <w:rPr>
          <w:rFonts w:ascii="Times New Roman" w:eastAsiaTheme="minorEastAsia" w:hAnsi="Times New Roman" w:cs="Times New Roman"/>
          <w:sz w:val="28"/>
          <w:szCs w:val="28"/>
          <w:lang w:val="uk-UA"/>
        </w:rPr>
        <w:t xml:space="preserve"> та проріджування для проріджування зображень може зменшити вплив проблеми з товщиною ліній відбитка. </w:t>
      </w:r>
      <w:proofErr w:type="spellStart"/>
      <w:r w:rsidRPr="005D22DD">
        <w:rPr>
          <w:rFonts w:ascii="Times New Roman" w:eastAsiaTheme="minorEastAsia" w:hAnsi="Times New Roman" w:cs="Times New Roman"/>
          <w:sz w:val="28"/>
          <w:szCs w:val="28"/>
          <w:lang w:val="uk-UA"/>
        </w:rPr>
        <w:t>Хатано</w:t>
      </w:r>
      <w:proofErr w:type="spellEnd"/>
      <w:r w:rsidRPr="005D22DD">
        <w:rPr>
          <w:rFonts w:ascii="Times New Roman" w:eastAsiaTheme="minorEastAsia" w:hAnsi="Times New Roman" w:cs="Times New Roman"/>
          <w:sz w:val="28"/>
          <w:szCs w:val="28"/>
          <w:lang w:val="uk-UA"/>
        </w:rPr>
        <w:t xml:space="preserve"> (2002) запропонував використовувати </w:t>
      </w:r>
      <w:proofErr w:type="spellStart"/>
      <w:r w:rsidRPr="005D22DD">
        <w:rPr>
          <w:rFonts w:ascii="Times New Roman" w:eastAsiaTheme="minorEastAsia" w:hAnsi="Times New Roman" w:cs="Times New Roman"/>
          <w:i/>
          <w:sz w:val="28"/>
          <w:szCs w:val="28"/>
          <w:lang w:val="uk-UA"/>
        </w:rPr>
        <w:t>диференеційну</w:t>
      </w:r>
      <w:proofErr w:type="spellEnd"/>
      <w:r w:rsidRPr="005D22DD">
        <w:rPr>
          <w:rFonts w:ascii="Times New Roman" w:eastAsiaTheme="minorEastAsia" w:hAnsi="Times New Roman" w:cs="Times New Roman"/>
          <w:i/>
          <w:sz w:val="28"/>
          <w:szCs w:val="28"/>
          <w:lang w:val="uk-UA"/>
        </w:rPr>
        <w:t xml:space="preserve"> кореляцію, </w:t>
      </w:r>
      <w:r w:rsidRPr="005D22DD">
        <w:rPr>
          <w:rFonts w:ascii="Times New Roman" w:eastAsiaTheme="minorEastAsia" w:hAnsi="Times New Roman" w:cs="Times New Roman"/>
          <w:sz w:val="28"/>
          <w:szCs w:val="28"/>
          <w:lang w:val="uk-UA"/>
        </w:rPr>
        <w:t xml:space="preserve">що обчислюється як різниця максимальної і мінімальної кореляції  у околі точки. </w:t>
      </w:r>
      <w:r w:rsidR="00FA3555" w:rsidRPr="005D22DD">
        <w:rPr>
          <w:rFonts w:ascii="Times New Roman" w:eastAsiaTheme="minorEastAsia" w:hAnsi="Times New Roman" w:cs="Times New Roman"/>
          <w:sz w:val="28"/>
          <w:szCs w:val="28"/>
          <w:lang w:val="uk-UA"/>
        </w:rPr>
        <w:t xml:space="preserve">Фактично, через циклічну природу зображень відбитків, якщо дві відповідні частини відбитка трохи зміщені одне від одного на різних зображеннях, значення кореляції у тих точках значно </w:t>
      </w:r>
      <w:proofErr w:type="spellStart"/>
      <w:r w:rsidR="00FA3555" w:rsidRPr="005D22DD">
        <w:rPr>
          <w:rFonts w:ascii="Times New Roman" w:eastAsiaTheme="minorEastAsia" w:hAnsi="Times New Roman" w:cs="Times New Roman"/>
          <w:sz w:val="28"/>
          <w:szCs w:val="28"/>
          <w:lang w:val="uk-UA"/>
        </w:rPr>
        <w:t>зменушеється</w:t>
      </w:r>
      <w:proofErr w:type="spellEnd"/>
      <w:r w:rsidR="00FA3555" w:rsidRPr="005D22DD">
        <w:rPr>
          <w:rFonts w:ascii="Times New Roman" w:eastAsiaTheme="minorEastAsia" w:hAnsi="Times New Roman" w:cs="Times New Roman"/>
          <w:sz w:val="28"/>
          <w:szCs w:val="28"/>
          <w:lang w:val="uk-UA"/>
        </w:rPr>
        <w:t xml:space="preserve">, в той час як в інших частинах кореляція збільшується. </w:t>
      </w:r>
      <w:proofErr w:type="spellStart"/>
      <w:r w:rsidR="00FA3555" w:rsidRPr="005D22DD">
        <w:rPr>
          <w:rFonts w:ascii="Times New Roman" w:eastAsiaTheme="minorEastAsia" w:hAnsi="Times New Roman" w:cs="Times New Roman"/>
          <w:sz w:val="28"/>
          <w:szCs w:val="28"/>
          <w:lang w:val="uk-UA"/>
        </w:rPr>
        <w:t>Хатано</w:t>
      </w:r>
      <w:proofErr w:type="spellEnd"/>
      <w:r w:rsidR="00FA3555" w:rsidRPr="005D22DD">
        <w:rPr>
          <w:rFonts w:ascii="Times New Roman" w:eastAsiaTheme="minorEastAsia" w:hAnsi="Times New Roman" w:cs="Times New Roman"/>
          <w:sz w:val="28"/>
          <w:szCs w:val="28"/>
          <w:lang w:val="uk-UA"/>
        </w:rPr>
        <w:t xml:space="preserve"> (2002)  показав, що використання диференційної кореляції значно підвищує точність виміру схожості порівняно з класичним підходом.</w:t>
      </w:r>
    </w:p>
    <w:p w:rsidR="00FA3555" w:rsidRPr="005D22DD" w:rsidRDefault="00FA3555"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Пряме застосування рівняння (7) є дуже дорогим з точки зору обчислювальної складності. Наприклад, якщо використовувати зображення відбитків розміром 400 × 400 </w:t>
      </w:r>
      <w:proofErr w:type="spellStart"/>
      <w:r w:rsidRPr="005D22DD">
        <w:rPr>
          <w:rFonts w:ascii="Times New Roman" w:eastAsiaTheme="minorEastAsia" w:hAnsi="Times New Roman" w:cs="Times New Roman"/>
          <w:sz w:val="28"/>
          <w:szCs w:val="28"/>
          <w:lang w:val="uk-UA"/>
        </w:rPr>
        <w:t>пікселів</w:t>
      </w:r>
      <w:proofErr w:type="spellEnd"/>
      <w:r w:rsidRPr="005D22DD">
        <w:rPr>
          <w:rFonts w:ascii="Times New Roman" w:eastAsiaTheme="minorEastAsia" w:hAnsi="Times New Roman" w:cs="Times New Roman"/>
          <w:sz w:val="28"/>
          <w:szCs w:val="28"/>
          <w:lang w:val="uk-UA"/>
        </w:rPr>
        <w:t xml:space="preserve">,  обчислення </w:t>
      </w:r>
      <w:proofErr w:type="spellStart"/>
      <w:r w:rsidRPr="005D22DD">
        <w:rPr>
          <w:rFonts w:ascii="Times New Roman" w:eastAsiaTheme="minorEastAsia" w:hAnsi="Times New Roman" w:cs="Times New Roman"/>
          <w:sz w:val="28"/>
          <w:szCs w:val="28"/>
          <w:lang w:val="uk-UA"/>
        </w:rPr>
        <w:t>зваємної</w:t>
      </w:r>
      <w:proofErr w:type="spellEnd"/>
      <w:r w:rsidRPr="005D22DD">
        <w:rPr>
          <w:rFonts w:ascii="Times New Roman" w:eastAsiaTheme="minorEastAsia" w:hAnsi="Times New Roman" w:cs="Times New Roman"/>
          <w:sz w:val="28"/>
          <w:szCs w:val="28"/>
          <w:lang w:val="uk-UA"/>
        </w:rPr>
        <w:t xml:space="preserve"> кореляції  використовуючи одні й ті самі значення  </w:t>
      </w:r>
      <m:oMath>
        <m:r>
          <w:rPr>
            <w:rFonts w:ascii="Cambria Math" w:eastAsiaTheme="minorEastAsia" w:hAnsi="Cambria Math" w:cs="Times New Roman"/>
            <w:sz w:val="28"/>
            <w:szCs w:val="28"/>
            <w:lang w:val="uk-UA"/>
          </w:rPr>
          <m:t>∆x,∆y,θ</m:t>
        </m:r>
      </m:oMath>
      <w:r w:rsidRPr="005D22DD">
        <w:rPr>
          <w:rFonts w:ascii="Times New Roman" w:eastAsiaTheme="minorEastAsia" w:hAnsi="Times New Roman" w:cs="Times New Roman"/>
          <w:sz w:val="28"/>
          <w:szCs w:val="28"/>
          <w:lang w:val="uk-UA"/>
        </w:rPr>
        <w:t xml:space="preserve"> та  рівняння (6) потребує 160,000 операцій множення та 160,000 операцій додавання</w:t>
      </w:r>
      <w:r w:rsidR="00663CCD" w:rsidRPr="005D22DD">
        <w:rPr>
          <w:rFonts w:ascii="Times New Roman" w:eastAsiaTheme="minorEastAsia" w:hAnsi="Times New Roman" w:cs="Times New Roman"/>
          <w:sz w:val="28"/>
          <w:szCs w:val="28"/>
          <w:lang w:val="uk-UA"/>
        </w:rPr>
        <w:t xml:space="preserve">. Якщо виконувати обчислення для різних значень </w:t>
      </w:r>
      <m:oMath>
        <m:r>
          <w:rPr>
            <w:rFonts w:ascii="Cambria Math" w:eastAsiaTheme="minorEastAsia" w:hAnsi="Cambria Math" w:cs="Times New Roman"/>
            <w:sz w:val="28"/>
            <w:szCs w:val="28"/>
            <w:lang w:val="uk-UA"/>
          </w:rPr>
          <m:t>∆x та ∆y</m:t>
        </m:r>
      </m:oMath>
      <w:r w:rsidR="00663CCD" w:rsidRPr="005D22DD">
        <w:rPr>
          <w:rFonts w:ascii="Times New Roman" w:eastAsiaTheme="minorEastAsia" w:hAnsi="Times New Roman" w:cs="Times New Roman"/>
          <w:sz w:val="28"/>
          <w:szCs w:val="28"/>
          <w:lang w:val="uk-UA"/>
        </w:rPr>
        <w:t xml:space="preserve">, які знаходяться у інтервалі [-200,200] (з кроком 1) та різних </w:t>
      </w:r>
      <m:oMath>
        <m:r>
          <w:rPr>
            <w:rFonts w:ascii="Cambria Math" w:eastAsiaTheme="minorEastAsia" w:hAnsi="Cambria Math" w:cs="Times New Roman"/>
            <w:sz w:val="28"/>
            <w:szCs w:val="28"/>
            <w:lang w:val="uk-UA"/>
          </w:rPr>
          <m:t>θ</m:t>
        </m:r>
      </m:oMath>
      <w:r w:rsidR="00663CCD" w:rsidRPr="005D22DD">
        <w:rPr>
          <w:rFonts w:ascii="Times New Roman" w:eastAsiaTheme="minorEastAsia" w:hAnsi="Times New Roman" w:cs="Times New Roman"/>
          <w:sz w:val="28"/>
          <w:szCs w:val="28"/>
          <w:lang w:val="uk-UA"/>
        </w:rPr>
        <w:t xml:space="preserve"> у діапазоні </w:t>
      </w:r>
      <m:oMath>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663CCD" w:rsidRPr="005D22DD">
        <w:rPr>
          <w:rFonts w:ascii="Times New Roman" w:eastAsiaTheme="minorEastAsia" w:hAnsi="Times New Roman" w:cs="Times New Roman"/>
          <w:sz w:val="28"/>
          <w:szCs w:val="28"/>
          <w:lang w:val="uk-UA"/>
        </w:rPr>
        <w:t xml:space="preserve"> (з кроком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m:t>
            </m:r>
          </m:e>
          <m:sup>
            <m:r>
              <w:rPr>
                <w:rFonts w:ascii="Cambria Math" w:eastAsiaTheme="minorEastAsia" w:hAnsi="Cambria Math" w:cs="Times New Roman"/>
                <w:sz w:val="28"/>
                <w:szCs w:val="28"/>
                <w:lang w:val="uk-UA"/>
              </w:rPr>
              <m:t>o</m:t>
            </m:r>
          </m:sup>
        </m:sSup>
      </m:oMath>
      <w:r w:rsidR="00663CCD" w:rsidRPr="005D22DD">
        <w:rPr>
          <w:rFonts w:ascii="Times New Roman" w:eastAsiaTheme="minorEastAsia" w:hAnsi="Times New Roman" w:cs="Times New Roman"/>
          <w:sz w:val="28"/>
          <w:szCs w:val="28"/>
          <w:lang w:val="uk-UA"/>
        </w:rPr>
        <w:t>), то необхідно провести обчислення 401 × 401 × 61 кореляцій результуючих у більш ніж як 1.5 трильйони множень та додавань.</w:t>
      </w:r>
    </w:p>
    <w:p w:rsidR="00E906FA" w:rsidRPr="005D22DD" w:rsidRDefault="00E906FA" w:rsidP="00E906FA">
      <w:pPr>
        <w:spacing w:before="240"/>
        <w:rPr>
          <w:rFonts w:ascii="Times New Roman" w:eastAsiaTheme="minorEastAsia" w:hAnsi="Times New Roman" w:cs="Times New Roman"/>
          <w:sz w:val="28"/>
          <w:szCs w:val="28"/>
          <w:lang w:val="uk-UA"/>
        </w:rPr>
      </w:pPr>
    </w:p>
    <w:p w:rsidR="00E906FA" w:rsidRPr="005D22DD" w:rsidRDefault="00E906FA" w:rsidP="00E906FA">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lastRenderedPageBreak/>
        <w:drawing>
          <wp:inline distT="0" distB="0" distL="0" distR="0" wp14:anchorId="58F50C60" wp14:editId="4BE8AC7F">
            <wp:extent cx="5943600" cy="5842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rsidR="00E906FA" w:rsidRPr="005D22DD" w:rsidRDefault="00E906FA" w:rsidP="00E906FA">
      <w:pPr>
        <w:spacing w:before="24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Кожен рядок </w:t>
      </w:r>
      <w:r w:rsidR="00A55A9A" w:rsidRPr="005D22DD">
        <w:rPr>
          <w:rFonts w:ascii="Times New Roman" w:eastAsiaTheme="minorEastAsia" w:hAnsi="Times New Roman" w:cs="Times New Roman"/>
          <w:i/>
          <w:sz w:val="28"/>
          <w:szCs w:val="28"/>
          <w:lang w:val="uk-UA"/>
        </w:rPr>
        <w:t xml:space="preserve">показує два різні зображення одного й того ж самого відбитку і модуль їх різниці у випадку найоптимальнішого </w:t>
      </w:r>
      <w:proofErr w:type="spellStart"/>
      <w:r w:rsidR="00A55A9A" w:rsidRPr="005D22DD">
        <w:rPr>
          <w:rFonts w:ascii="Times New Roman" w:eastAsiaTheme="minorEastAsia" w:hAnsi="Times New Roman" w:cs="Times New Roman"/>
          <w:i/>
          <w:sz w:val="28"/>
          <w:szCs w:val="28"/>
          <w:lang w:val="uk-UA"/>
        </w:rPr>
        <w:t>зпівставлення</w:t>
      </w:r>
      <w:proofErr w:type="spellEnd"/>
      <w:r w:rsidR="00A55A9A" w:rsidRPr="005D22DD">
        <w:rPr>
          <w:rFonts w:ascii="Times New Roman" w:eastAsiaTheme="minorEastAsia" w:hAnsi="Times New Roman" w:cs="Times New Roman"/>
          <w:i/>
          <w:sz w:val="28"/>
          <w:szCs w:val="28"/>
          <w:lang w:val="uk-UA"/>
        </w:rPr>
        <w:t xml:space="preserve"> (максимізована кореляція). У першому рядку (a) два зображення дуже подібні, тому модуль різниці незначний, однак у випадках (b) та (с) через сильне скривлення та різний стан шкіри </w:t>
      </w:r>
      <w:proofErr w:type="spellStart"/>
      <w:r w:rsidR="00A55A9A" w:rsidRPr="005D22DD">
        <w:rPr>
          <w:rFonts w:ascii="Times New Roman" w:eastAsiaTheme="minorEastAsia" w:hAnsi="Times New Roman" w:cs="Times New Roman"/>
          <w:i/>
          <w:sz w:val="28"/>
          <w:szCs w:val="28"/>
          <w:lang w:val="uk-UA"/>
        </w:rPr>
        <w:t>запропоновани</w:t>
      </w:r>
      <w:proofErr w:type="spellEnd"/>
      <w:r w:rsidR="00A55A9A" w:rsidRPr="005D22DD">
        <w:rPr>
          <w:rFonts w:ascii="Times New Roman" w:eastAsiaTheme="minorEastAsia" w:hAnsi="Times New Roman" w:cs="Times New Roman"/>
          <w:i/>
          <w:sz w:val="28"/>
          <w:szCs w:val="28"/>
          <w:lang w:val="uk-UA"/>
        </w:rPr>
        <w:t xml:space="preserve"> кореляційний метод є неефективним</w:t>
      </w:r>
    </w:p>
    <w:p w:rsidR="00663CCD" w:rsidRPr="005D22DD" w:rsidRDefault="00663CCD"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Проблема скривлення зображення відбитку (пункт 1) зазвичай може вирішуватися обчисленням кореляції локально, а не глобально: формується </w:t>
      </w:r>
      <w:r w:rsidRPr="005D22DD">
        <w:rPr>
          <w:rFonts w:ascii="Times New Roman" w:eastAsiaTheme="minorEastAsia" w:hAnsi="Times New Roman" w:cs="Times New Roman"/>
          <w:sz w:val="28"/>
          <w:szCs w:val="28"/>
          <w:lang w:val="uk-UA"/>
        </w:rPr>
        <w:lastRenderedPageBreak/>
        <w:t xml:space="preserve">множина локальних областей зображення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розмір яких зазвичай 24 × 24 або 32 × 32, після чого знаходиться кореляція кожної з областей з усім зображенням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 Формування локальних областей може бути здійснено кількома шляхами:</w:t>
      </w:r>
    </w:p>
    <w:p w:rsidR="00663CCD" w:rsidRPr="005D22DD" w:rsidRDefault="00663CCD"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Об’єднання всіх </w:t>
      </w:r>
      <w:proofErr w:type="spellStart"/>
      <w:r w:rsidRPr="005D22DD">
        <w:rPr>
          <w:rFonts w:ascii="Times New Roman" w:eastAsiaTheme="minorEastAsia" w:hAnsi="Times New Roman" w:cs="Times New Roman"/>
          <w:sz w:val="28"/>
          <w:szCs w:val="28"/>
          <w:lang w:val="uk-UA"/>
        </w:rPr>
        <w:t>облестай</w:t>
      </w:r>
      <w:proofErr w:type="spellEnd"/>
      <w:r w:rsidRPr="005D22DD">
        <w:rPr>
          <w:rFonts w:ascii="Times New Roman" w:eastAsiaTheme="minorEastAsia" w:hAnsi="Times New Roman" w:cs="Times New Roman"/>
          <w:sz w:val="28"/>
          <w:szCs w:val="28"/>
          <w:lang w:val="uk-UA"/>
        </w:rPr>
        <w:t xml:space="preserve"> повністю покриває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а їх перетин пустий (повне покриття без ніяких перекривань)</w:t>
      </w:r>
    </w:p>
    <w:p w:rsidR="00663CCD" w:rsidRPr="005D22DD" w:rsidRDefault="00663CCD"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Об’єднання всіх областей повністю</w:t>
      </w:r>
      <w:r w:rsidR="00A16A3A" w:rsidRPr="005D22DD">
        <w:rPr>
          <w:rFonts w:ascii="Times New Roman" w:eastAsiaTheme="minorEastAsia" w:hAnsi="Times New Roman" w:cs="Times New Roman"/>
          <w:sz w:val="28"/>
          <w:szCs w:val="28"/>
          <w:lang w:val="uk-UA"/>
        </w:rPr>
        <w:t xml:space="preserve"> покриває </w:t>
      </w:r>
      <w:r w:rsidR="00A16A3A" w:rsidRPr="005D22DD">
        <w:rPr>
          <w:rFonts w:ascii="Times New Roman" w:eastAsiaTheme="minorEastAsia" w:hAnsi="Times New Roman" w:cs="Times New Roman"/>
          <w:b/>
          <w:sz w:val="28"/>
          <w:szCs w:val="28"/>
          <w:lang w:val="uk-UA"/>
        </w:rPr>
        <w:t>Т</w:t>
      </w:r>
      <w:r w:rsidR="00A16A3A" w:rsidRPr="005D22DD">
        <w:rPr>
          <w:rFonts w:ascii="Times New Roman" w:eastAsiaTheme="minorEastAsia" w:hAnsi="Times New Roman" w:cs="Times New Roman"/>
          <w:sz w:val="28"/>
          <w:szCs w:val="28"/>
          <w:lang w:val="uk-UA"/>
        </w:rPr>
        <w:t>, але вони можуть локально перекриватися (повне покриття з перекриванням)</w:t>
      </w:r>
    </w:p>
    <w:p w:rsidR="00A16A3A" w:rsidRPr="005D22DD" w:rsidRDefault="00A16A3A"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Лише деякі регіони вибираються з </w:t>
      </w:r>
      <w:r w:rsidRPr="005D22DD">
        <w:rPr>
          <w:rFonts w:ascii="Times New Roman" w:eastAsiaTheme="minorEastAsia" w:hAnsi="Times New Roman" w:cs="Times New Roman"/>
          <w:b/>
          <w:sz w:val="28"/>
          <w:szCs w:val="28"/>
          <w:lang w:val="uk-UA"/>
        </w:rPr>
        <w:t xml:space="preserve">T. </w:t>
      </w:r>
      <w:r w:rsidRPr="005D22DD">
        <w:rPr>
          <w:rFonts w:ascii="Times New Roman" w:eastAsiaTheme="minorEastAsia" w:hAnsi="Times New Roman" w:cs="Times New Roman"/>
          <w:sz w:val="28"/>
          <w:szCs w:val="28"/>
          <w:lang w:val="uk-UA"/>
        </w:rPr>
        <w:t>Наприклад, лише ті, на яких присутні частини загального шаблону відбитку.</w:t>
      </w:r>
    </w:p>
    <w:p w:rsidR="00A16A3A" w:rsidRPr="005D22DD" w:rsidRDefault="00AC13C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Після обчислення кореляції для різних локальних областей отримані оцінки можуть бути просто поєднані для отримання міри схожості відбитків на зображеннях (наприклад, кількість оцінок, що перевищують деякий поріг поділена на загальну кількість оцінок). </w:t>
      </w:r>
      <w:proofErr w:type="spellStart"/>
      <w:r w:rsidRPr="005D22DD">
        <w:rPr>
          <w:rFonts w:ascii="Times New Roman" w:eastAsiaTheme="minorEastAsia" w:hAnsi="Times New Roman" w:cs="Times New Roman"/>
          <w:sz w:val="28"/>
          <w:szCs w:val="28"/>
          <w:lang w:val="uk-UA"/>
        </w:rPr>
        <w:t>Додаткого</w:t>
      </w:r>
      <w:proofErr w:type="spellEnd"/>
      <w:r w:rsidRPr="005D22DD">
        <w:rPr>
          <w:rFonts w:ascii="Times New Roman" w:eastAsiaTheme="minorEastAsia" w:hAnsi="Times New Roman" w:cs="Times New Roman"/>
          <w:sz w:val="28"/>
          <w:szCs w:val="28"/>
          <w:lang w:val="uk-UA"/>
        </w:rPr>
        <w:t xml:space="preserve"> до оцінок кореляції координати точок, для яких кожна область набуває максимальної кореляції можуть бути використані для покращення співставлення відбитків.</w:t>
      </w:r>
    </w:p>
    <w:p w:rsidR="00AC13C5" w:rsidRPr="005D22DD" w:rsidRDefault="00AC13C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вирішення проблеми обчислювальної складності кореляції можуть бути застосовані різноманітні підходи:</w:t>
      </w:r>
    </w:p>
    <w:p w:rsidR="00D02B49" w:rsidRPr="005D22DD" w:rsidRDefault="00AC13C5" w:rsidP="00FB0635">
      <w:pPr>
        <w:pStyle w:val="ListParagraph"/>
        <w:numPr>
          <w:ilvl w:val="0"/>
          <w:numId w:val="12"/>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Теорема про кореляцію (</w:t>
      </w:r>
      <w:proofErr w:type="spellStart"/>
      <w:r w:rsidRPr="005D22DD">
        <w:rPr>
          <w:rFonts w:ascii="Times New Roman" w:eastAsiaTheme="minorEastAsia" w:hAnsi="Times New Roman" w:cs="Times New Roman"/>
          <w:sz w:val="28"/>
          <w:szCs w:val="28"/>
          <w:lang w:val="uk-UA"/>
        </w:rPr>
        <w:t>Гонсалез</w:t>
      </w:r>
      <w:proofErr w:type="spellEnd"/>
      <w:r w:rsidRPr="005D22DD">
        <w:rPr>
          <w:rFonts w:ascii="Times New Roman" w:eastAsiaTheme="minorEastAsia" w:hAnsi="Times New Roman" w:cs="Times New Roman"/>
          <w:sz w:val="28"/>
          <w:szCs w:val="28"/>
          <w:lang w:val="uk-UA"/>
        </w:rPr>
        <w:t xml:space="preserve"> та </w:t>
      </w:r>
      <w:proofErr w:type="spellStart"/>
      <w:r w:rsidRPr="005D22DD">
        <w:rPr>
          <w:rFonts w:ascii="Times New Roman" w:eastAsiaTheme="minorEastAsia" w:hAnsi="Times New Roman" w:cs="Times New Roman"/>
          <w:sz w:val="28"/>
          <w:szCs w:val="28"/>
          <w:lang w:val="uk-UA"/>
        </w:rPr>
        <w:t>Вудс</w:t>
      </w:r>
      <w:proofErr w:type="spellEnd"/>
      <w:r w:rsidRPr="005D22DD">
        <w:rPr>
          <w:rFonts w:ascii="Times New Roman" w:eastAsiaTheme="minorEastAsia" w:hAnsi="Times New Roman" w:cs="Times New Roman"/>
          <w:sz w:val="28"/>
          <w:szCs w:val="28"/>
          <w:lang w:val="uk-UA"/>
        </w:rPr>
        <w:t xml:space="preserve">, 2007) каже, що обчислення кореляції між двома матрицями (оператор </w:t>
      </w:r>
      <w:r w:rsidRPr="005D22DD">
        <w:rPr>
          <w:rFonts w:ascii="Cambria Math" w:eastAsiaTheme="minorEastAsia" w:hAnsi="Cambria Math" w:cs="Cambria Math"/>
          <w:sz w:val="28"/>
          <w:szCs w:val="28"/>
          <w:lang w:val="uk-UA"/>
        </w:rPr>
        <w:t xml:space="preserve">⊗) еквівалентне </w:t>
      </w:r>
      <w:proofErr w:type="spellStart"/>
      <w:r w:rsidR="00D02B49" w:rsidRPr="005D22DD">
        <w:rPr>
          <w:rFonts w:ascii="Cambria Math" w:eastAsiaTheme="minorEastAsia" w:hAnsi="Cambria Math" w:cs="Cambria Math"/>
          <w:sz w:val="28"/>
          <w:szCs w:val="28"/>
          <w:lang w:val="uk-UA"/>
        </w:rPr>
        <w:t>поточковому</w:t>
      </w:r>
      <w:proofErr w:type="spellEnd"/>
      <w:r w:rsidR="00D02B49" w:rsidRPr="005D22DD">
        <w:rPr>
          <w:rFonts w:ascii="Cambria Math" w:eastAsiaTheme="minorEastAsia" w:hAnsi="Cambria Math" w:cs="Cambria Math"/>
          <w:sz w:val="28"/>
          <w:szCs w:val="28"/>
          <w:lang w:val="uk-UA"/>
        </w:rPr>
        <w:t xml:space="preserve"> перемноженню образів Фур’є матриць:</w:t>
      </w:r>
    </w:p>
    <w:p w:rsidR="00D02B49" w:rsidRPr="005D22DD" w:rsidRDefault="00D02B49" w:rsidP="00FB0635">
      <w:pPr>
        <w:pStyle w:val="ListParagraph"/>
        <w:spacing w:before="240"/>
        <w:ind w:left="144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T</m:t>
          </m:r>
          <m:r>
            <m:rPr>
              <m:sty m:val="p"/>
            </m:rPr>
            <w:rPr>
              <w:rFonts w:ascii="Cambria Math" w:hAnsi="Cambria Math" w:cs="Times New Roman"/>
              <w:sz w:val="28"/>
              <w:szCs w:val="28"/>
              <w:lang w:val="uk-UA"/>
            </w:rPr>
            <m:t>⊗</m:t>
          </m:r>
          <m:r>
            <w:rPr>
              <w:rFonts w:ascii="Cambria Math" w:hAnsi="Cambria Math" w:cs="Times New Roman"/>
              <w:sz w:val="28"/>
              <w:szCs w:val="28"/>
              <w:lang w:val="uk-UA"/>
            </w:rPr>
            <m:t>I=</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-1</m:t>
              </m:r>
            </m:sup>
          </m:sSup>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m:t>
                  </m:r>
                </m:sup>
              </m:sSup>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e>
          </m:d>
          <m:r>
            <w:rPr>
              <w:rFonts w:ascii="Cambria Math" w:hAnsi="Cambria Math" w:cs="Times New Roman"/>
              <w:sz w:val="28"/>
              <w:szCs w:val="28"/>
              <w:lang w:val="uk-UA"/>
            </w:rPr>
            <m:t xml:space="preserve">                   </m:t>
          </m:r>
          <m:d>
            <m:dPr>
              <m:ctrlPr>
                <w:rPr>
                  <w:rFonts w:ascii="Cambria Math" w:hAnsi="Cambria Math" w:cs="Times New Roman"/>
                  <w:i/>
                  <w:sz w:val="28"/>
                  <w:szCs w:val="28"/>
                  <w:lang w:val="uk-UA"/>
                </w:rPr>
              </m:ctrlPr>
            </m:dPr>
            <m:e>
              <m:r>
                <w:rPr>
                  <w:rFonts w:ascii="Cambria Math" w:hAnsi="Cambria Math" w:cs="Times New Roman"/>
                  <w:sz w:val="28"/>
                  <w:szCs w:val="28"/>
                  <w:lang w:val="uk-UA"/>
                </w:rPr>
                <m:t>8</m:t>
              </m:r>
            </m:e>
          </m:d>
        </m:oMath>
      </m:oMathPara>
    </w:p>
    <w:p w:rsidR="00875048" w:rsidRPr="005D22DD" w:rsidRDefault="00D02B49" w:rsidP="00FB0635">
      <w:pPr>
        <w:pStyle w:val="ListParagraph"/>
        <w:spacing w:before="240"/>
        <w:ind w:left="14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F </w:t>
      </w:r>
      <w:r w:rsidRPr="005D22DD">
        <w:rPr>
          <w:rFonts w:ascii="Times New Roman" w:eastAsiaTheme="minorEastAsia" w:hAnsi="Times New Roman" w:cs="Times New Roman"/>
          <w:sz w:val="28"/>
          <w:szCs w:val="28"/>
          <w:lang w:val="uk-UA"/>
        </w:rPr>
        <w:t xml:space="preserve"> - це перетворення </w:t>
      </w:r>
      <w:proofErr w:type="spellStart"/>
      <w:r w:rsidRPr="005D22DD">
        <w:rPr>
          <w:rFonts w:ascii="Times New Roman" w:eastAsiaTheme="minorEastAsia" w:hAnsi="Times New Roman" w:cs="Times New Roman"/>
          <w:sz w:val="28"/>
          <w:szCs w:val="28"/>
          <w:lang w:val="uk-UA"/>
        </w:rPr>
        <w:t>Фурь’є</w:t>
      </w:r>
      <w:proofErr w:type="spellEnd"/>
      <w:r w:rsidRPr="005D22DD">
        <w:rPr>
          <w:rFonts w:ascii="Times New Roman" w:eastAsiaTheme="minorEastAsia" w:hAnsi="Times New Roman" w:cs="Times New Roman"/>
          <w:sz w:val="28"/>
          <w:szCs w:val="28"/>
          <w:lang w:val="uk-UA"/>
        </w:rPr>
        <w:t xml:space="preserve">,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F</m:t>
            </m:r>
          </m:e>
          <m:sup>
            <m:r>
              <w:rPr>
                <w:rFonts w:ascii="Cambria Math" w:eastAsiaTheme="minorEastAsia" w:hAnsi="Cambria Math" w:cs="Times New Roman"/>
                <w:sz w:val="28"/>
                <w:szCs w:val="28"/>
                <w:lang w:val="uk-UA"/>
              </w:rPr>
              <m:t>-1</m:t>
            </m:r>
          </m:sup>
        </m:sSup>
      </m:oMath>
      <w:r w:rsidRPr="005D22DD">
        <w:rPr>
          <w:rFonts w:ascii="Times New Roman" w:eastAsiaTheme="minorEastAsia" w:hAnsi="Times New Roman" w:cs="Times New Roman"/>
          <w:sz w:val="28"/>
          <w:szCs w:val="28"/>
          <w:lang w:val="uk-UA"/>
        </w:rPr>
        <w:t xml:space="preserve"> – обернене перетворення Фур’є, * - комплексне спряження, </w:t>
      </w:r>
      <m:oMath>
        <m:r>
          <w:rPr>
            <w:rFonts w:ascii="Cambria Math" w:hAnsi="Cambria Math" w:cs="Times New Roman"/>
            <w:sz w:val="28"/>
            <w:szCs w:val="28"/>
            <w:lang w:val="uk-UA"/>
          </w:rPr>
          <m:t>×</m:t>
        </m:r>
      </m:oMath>
      <w:r w:rsidRPr="005D22DD">
        <w:rPr>
          <w:rFonts w:ascii="Times New Roman" w:eastAsiaTheme="minorEastAsia" w:hAnsi="Times New Roman" w:cs="Times New Roman"/>
          <w:sz w:val="28"/>
          <w:szCs w:val="28"/>
          <w:lang w:val="uk-UA"/>
        </w:rPr>
        <w:t xml:space="preserve"> позначає поточкове перменоження двох векторів</w:t>
      </w:r>
      <w:r w:rsidR="00875048" w:rsidRPr="005D22DD">
        <w:rPr>
          <w:rFonts w:ascii="Times New Roman" w:eastAsiaTheme="minorEastAsia" w:hAnsi="Times New Roman" w:cs="Times New Roman"/>
          <w:sz w:val="28"/>
          <w:szCs w:val="28"/>
          <w:lang w:val="uk-UA"/>
        </w:rPr>
        <w:t xml:space="preserve">. Результат рівняння (8) – це кореляційне зображення, значення якого у </w:t>
      </w:r>
      <w:proofErr w:type="spellStart"/>
      <w:r w:rsidR="00875048" w:rsidRPr="005D22DD">
        <w:rPr>
          <w:rFonts w:ascii="Times New Roman" w:eastAsiaTheme="minorEastAsia" w:hAnsi="Times New Roman" w:cs="Times New Roman"/>
          <w:sz w:val="28"/>
          <w:szCs w:val="28"/>
          <w:lang w:val="uk-UA"/>
        </w:rPr>
        <w:t>пікселі</w:t>
      </w:r>
      <w:proofErr w:type="spellEnd"/>
      <w:r w:rsidR="00875048" w:rsidRPr="005D22DD">
        <w:rPr>
          <w:rFonts w:ascii="Times New Roman" w:eastAsiaTheme="minorEastAsia" w:hAnsi="Times New Roman" w:cs="Times New Roman"/>
          <w:sz w:val="28"/>
          <w:szCs w:val="28"/>
          <w:lang w:val="uk-UA"/>
        </w:rPr>
        <w:t xml:space="preserve"> [</w:t>
      </w:r>
      <w:r w:rsidR="00875048" w:rsidRPr="005D22DD">
        <w:rPr>
          <w:rFonts w:ascii="Times New Roman" w:eastAsiaTheme="minorEastAsia" w:hAnsi="Times New Roman" w:cs="Times New Roman"/>
          <w:i/>
          <w:sz w:val="28"/>
          <w:szCs w:val="28"/>
          <w:lang w:val="uk-UA"/>
        </w:rPr>
        <w:t>x,y</w:t>
      </w:r>
      <w:r w:rsidR="00875048" w:rsidRPr="005D22DD">
        <w:rPr>
          <w:rFonts w:ascii="Times New Roman" w:eastAsiaTheme="minorEastAsia" w:hAnsi="Times New Roman" w:cs="Times New Roman"/>
          <w:sz w:val="28"/>
          <w:szCs w:val="28"/>
          <w:lang w:val="uk-UA"/>
        </w:rPr>
        <w:t xml:space="preserve">] є кореляцією </w:t>
      </w:r>
      <w:r w:rsidR="00875048" w:rsidRPr="005D22DD">
        <w:rPr>
          <w:rFonts w:ascii="Times New Roman" w:eastAsiaTheme="minorEastAsia" w:hAnsi="Times New Roman" w:cs="Times New Roman"/>
          <w:b/>
          <w:sz w:val="28"/>
          <w:szCs w:val="28"/>
          <w:lang w:val="uk-UA"/>
        </w:rPr>
        <w:t xml:space="preserve">Т </w:t>
      </w:r>
      <w:r w:rsidR="00875048" w:rsidRPr="005D22DD">
        <w:rPr>
          <w:rFonts w:ascii="Times New Roman" w:eastAsiaTheme="minorEastAsia" w:hAnsi="Times New Roman" w:cs="Times New Roman"/>
          <w:sz w:val="28"/>
          <w:szCs w:val="28"/>
          <w:lang w:val="uk-UA"/>
        </w:rPr>
        <w:t xml:space="preserve">та </w:t>
      </w:r>
      <w:r w:rsidR="00875048" w:rsidRPr="005D22DD">
        <w:rPr>
          <w:rFonts w:ascii="Times New Roman" w:eastAsiaTheme="minorEastAsia" w:hAnsi="Times New Roman" w:cs="Times New Roman"/>
          <w:b/>
          <w:sz w:val="28"/>
          <w:szCs w:val="28"/>
          <w:lang w:val="uk-UA"/>
        </w:rPr>
        <w:t xml:space="preserve">І, </w:t>
      </w:r>
      <w:r w:rsidR="00875048" w:rsidRPr="005D22DD">
        <w:rPr>
          <w:rFonts w:ascii="Times New Roman" w:eastAsiaTheme="minorEastAsia" w:hAnsi="Times New Roman" w:cs="Times New Roman"/>
          <w:sz w:val="28"/>
          <w:szCs w:val="28"/>
          <w:lang w:val="uk-UA"/>
        </w:rPr>
        <w:t xml:space="preserve">при зміщенні  </w:t>
      </w:r>
      <m:oMath>
        <m:r>
          <w:rPr>
            <w:rFonts w:ascii="Cambria Math" w:eastAsiaTheme="minorEastAsia" w:hAnsi="Cambria Math" w:cs="Times New Roman"/>
            <w:sz w:val="28"/>
            <w:szCs w:val="28"/>
            <w:lang w:val="uk-UA"/>
          </w:rPr>
          <m:t>∆x=x та ∆y=y</m:t>
        </m:r>
      </m:oMath>
      <w:r w:rsidR="00875048" w:rsidRPr="005D22DD">
        <w:rPr>
          <w:rFonts w:ascii="Times New Roman" w:eastAsiaTheme="minorEastAsia" w:hAnsi="Times New Roman" w:cs="Times New Roman"/>
          <w:sz w:val="28"/>
          <w:szCs w:val="28"/>
          <w:lang w:val="uk-UA"/>
        </w:rPr>
        <w:t>. Результат рівняння (8) залежить від значення енергії зображення, також максимальне значення кореляції (що відповідає оптимальному співставленню блоків) може бути малим.</w:t>
      </w:r>
    </w:p>
    <w:p w:rsidR="00875048" w:rsidRPr="005D22DD" w:rsidRDefault="00875048" w:rsidP="00FB0635">
      <w:pPr>
        <w:pStyle w:val="ListParagraph"/>
        <w:spacing w:before="240"/>
        <w:ind w:left="1440"/>
        <w:jc w:val="both"/>
        <w:rPr>
          <w:rFonts w:ascii="Times New Roman" w:eastAsiaTheme="minorEastAsia" w:hAnsi="Times New Roman" w:cs="Times New Roman"/>
          <w:sz w:val="28"/>
          <w:szCs w:val="28"/>
          <w:lang w:val="uk-UA"/>
        </w:rPr>
      </w:pPr>
    </w:p>
    <w:p w:rsidR="00D02B49" w:rsidRPr="005D22DD" w:rsidRDefault="00875048"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lastRenderedPageBreak/>
        <w:t xml:space="preserve">Обчислення максимального значення кореляції не </w:t>
      </w:r>
      <w:proofErr w:type="spellStart"/>
      <w:r w:rsidRPr="005D22DD">
        <w:rPr>
          <w:rFonts w:ascii="Times New Roman" w:eastAsiaTheme="minorEastAsia" w:hAnsi="Times New Roman" w:cs="Times New Roman"/>
          <w:sz w:val="28"/>
          <w:szCs w:val="28"/>
          <w:lang w:val="uk-UA"/>
        </w:rPr>
        <w:t>обов’ясково</w:t>
      </w:r>
      <w:proofErr w:type="spellEnd"/>
      <w:r w:rsidRPr="005D22DD">
        <w:rPr>
          <w:rFonts w:ascii="Times New Roman" w:eastAsiaTheme="minorEastAsia" w:hAnsi="Times New Roman" w:cs="Times New Roman"/>
          <w:sz w:val="28"/>
          <w:szCs w:val="28"/>
          <w:lang w:val="uk-UA"/>
        </w:rPr>
        <w:t xml:space="preserve"> повинно проводитися послідовно перебором. Наприклад, можна використовувати різні </w:t>
      </w:r>
      <w:proofErr w:type="spellStart"/>
      <w:r w:rsidRPr="005D22DD">
        <w:rPr>
          <w:rFonts w:ascii="Times New Roman" w:eastAsiaTheme="minorEastAsia" w:hAnsi="Times New Roman" w:cs="Times New Roman"/>
          <w:sz w:val="28"/>
          <w:szCs w:val="28"/>
          <w:lang w:val="uk-UA"/>
        </w:rPr>
        <w:t>еврестичні</w:t>
      </w:r>
      <w:proofErr w:type="spellEnd"/>
      <w:r w:rsidRPr="005D22DD">
        <w:rPr>
          <w:rFonts w:ascii="Times New Roman" w:eastAsiaTheme="minorEastAsia" w:hAnsi="Times New Roman" w:cs="Times New Roman"/>
          <w:sz w:val="28"/>
          <w:szCs w:val="28"/>
          <w:lang w:val="uk-UA"/>
        </w:rPr>
        <w:t xml:space="preserve"> техніки</w:t>
      </w:r>
      <w:r w:rsidR="00E906FA" w:rsidRPr="005D22DD">
        <w:rPr>
          <w:rFonts w:ascii="Times New Roman" w:eastAsiaTheme="minorEastAsia" w:hAnsi="Times New Roman" w:cs="Times New Roman"/>
          <w:sz w:val="28"/>
          <w:szCs w:val="28"/>
          <w:lang w:val="uk-UA"/>
        </w:rPr>
        <w:t>.</w:t>
      </w:r>
    </w:p>
    <w:p w:rsidR="00875048" w:rsidRPr="005D22DD" w:rsidRDefault="00875048"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Перетворення </w:t>
      </w:r>
      <w:proofErr w:type="spellStart"/>
      <w:r w:rsidR="00E906FA" w:rsidRPr="005D22DD">
        <w:rPr>
          <w:rFonts w:ascii="Times New Roman" w:eastAsiaTheme="minorEastAsia" w:hAnsi="Times New Roman" w:cs="Times New Roman"/>
          <w:sz w:val="28"/>
          <w:szCs w:val="28"/>
          <w:lang w:val="uk-UA"/>
        </w:rPr>
        <w:t>Фур’є-</w:t>
      </w:r>
      <w:r w:rsidRPr="005D22DD">
        <w:rPr>
          <w:rFonts w:ascii="Times New Roman" w:eastAsiaTheme="minorEastAsia" w:hAnsi="Times New Roman" w:cs="Times New Roman"/>
          <w:sz w:val="28"/>
          <w:szCs w:val="28"/>
          <w:lang w:val="uk-UA"/>
        </w:rPr>
        <w:t>Меліна</w:t>
      </w:r>
      <w:proofErr w:type="spellEnd"/>
      <w:r w:rsidR="00E906FA" w:rsidRPr="005D22DD">
        <w:rPr>
          <w:rFonts w:ascii="Times New Roman" w:eastAsiaTheme="minorEastAsia" w:hAnsi="Times New Roman" w:cs="Times New Roman"/>
          <w:sz w:val="28"/>
          <w:szCs w:val="28"/>
          <w:lang w:val="uk-UA"/>
        </w:rPr>
        <w:t xml:space="preserve"> (</w:t>
      </w:r>
      <w:proofErr w:type="spellStart"/>
      <w:r w:rsidR="00E906FA" w:rsidRPr="005D22DD">
        <w:rPr>
          <w:rFonts w:ascii="Times New Roman" w:eastAsiaTheme="minorEastAsia" w:hAnsi="Times New Roman" w:cs="Times New Roman"/>
          <w:sz w:val="28"/>
          <w:szCs w:val="28"/>
          <w:lang w:val="uk-UA"/>
        </w:rPr>
        <w:t>Суян-Малквин</w:t>
      </w:r>
      <w:proofErr w:type="spellEnd"/>
      <w:r w:rsidR="00E906FA" w:rsidRPr="005D22DD">
        <w:rPr>
          <w:rFonts w:ascii="Times New Roman" w:eastAsiaTheme="minorEastAsia" w:hAnsi="Times New Roman" w:cs="Times New Roman"/>
          <w:sz w:val="28"/>
          <w:szCs w:val="28"/>
          <w:lang w:val="uk-UA"/>
        </w:rPr>
        <w:t xml:space="preserve">, 2002) </w:t>
      </w:r>
      <w:r w:rsidRPr="005D22DD">
        <w:rPr>
          <w:rFonts w:ascii="Times New Roman" w:eastAsiaTheme="minorEastAsia" w:hAnsi="Times New Roman" w:cs="Times New Roman"/>
          <w:sz w:val="28"/>
          <w:szCs w:val="28"/>
          <w:lang w:val="uk-UA"/>
        </w:rPr>
        <w:t xml:space="preserve">може бути застосоване </w:t>
      </w:r>
      <w:r w:rsidR="00E906FA" w:rsidRPr="005D22DD">
        <w:rPr>
          <w:rFonts w:ascii="Times New Roman" w:eastAsiaTheme="minorEastAsia" w:hAnsi="Times New Roman" w:cs="Times New Roman"/>
          <w:sz w:val="28"/>
          <w:szCs w:val="28"/>
          <w:lang w:val="uk-UA"/>
        </w:rPr>
        <w:t xml:space="preserve">замість перетворення Фур’є для досягнення інваріантності відносно обернень додатково до інваріантності відносно зміщень. Проте інші </w:t>
      </w:r>
      <w:proofErr w:type="spellStart"/>
      <w:r w:rsidR="00E906FA" w:rsidRPr="005D22DD">
        <w:rPr>
          <w:rFonts w:ascii="Times New Roman" w:eastAsiaTheme="minorEastAsia" w:hAnsi="Times New Roman" w:cs="Times New Roman"/>
          <w:sz w:val="28"/>
          <w:szCs w:val="28"/>
          <w:lang w:val="uk-UA"/>
        </w:rPr>
        <w:t>додкові</w:t>
      </w:r>
      <w:proofErr w:type="spellEnd"/>
      <w:r w:rsidR="00E906FA" w:rsidRPr="005D22DD">
        <w:rPr>
          <w:rFonts w:ascii="Times New Roman" w:eastAsiaTheme="minorEastAsia" w:hAnsi="Times New Roman" w:cs="Times New Roman"/>
          <w:sz w:val="28"/>
          <w:szCs w:val="28"/>
          <w:lang w:val="uk-UA"/>
        </w:rPr>
        <w:t xml:space="preserve"> кроки (такі як </w:t>
      </w:r>
      <w:proofErr w:type="spellStart"/>
      <w:r w:rsidR="00E906FA" w:rsidRPr="005D22DD">
        <w:rPr>
          <w:rFonts w:ascii="Times New Roman" w:eastAsiaTheme="minorEastAsia" w:hAnsi="Times New Roman" w:cs="Times New Roman"/>
          <w:sz w:val="28"/>
          <w:szCs w:val="28"/>
          <w:lang w:val="uk-UA"/>
        </w:rPr>
        <w:t>лог-полярне</w:t>
      </w:r>
      <w:proofErr w:type="spellEnd"/>
      <w:r w:rsidR="00E906FA" w:rsidRPr="005D22DD">
        <w:rPr>
          <w:rFonts w:ascii="Times New Roman" w:eastAsiaTheme="minorEastAsia" w:hAnsi="Times New Roman" w:cs="Times New Roman"/>
          <w:sz w:val="28"/>
          <w:szCs w:val="28"/>
          <w:lang w:val="uk-UA"/>
        </w:rPr>
        <w:t xml:space="preserve"> перетворення) повинні бути виконані в такому випадку, що може привести до погіршення точності отриманих результатів.</w:t>
      </w:r>
    </w:p>
    <w:p w:rsidR="00E906FA" w:rsidRPr="005D22DD" w:rsidRDefault="00E906FA"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Підхід запропонований </w:t>
      </w:r>
      <w:proofErr w:type="spellStart"/>
      <w:r w:rsidRPr="005D22DD">
        <w:rPr>
          <w:rFonts w:ascii="Times New Roman" w:eastAsiaTheme="minorEastAsia" w:hAnsi="Times New Roman" w:cs="Times New Roman"/>
          <w:sz w:val="28"/>
          <w:szCs w:val="28"/>
          <w:lang w:val="uk-UA"/>
        </w:rPr>
        <w:t>Вілсоном</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Ватсоном</w:t>
      </w:r>
      <w:proofErr w:type="spellEnd"/>
      <w:r w:rsidRPr="005D22DD">
        <w:rPr>
          <w:rFonts w:ascii="Times New Roman" w:eastAsiaTheme="minorEastAsia" w:hAnsi="Times New Roman" w:cs="Times New Roman"/>
          <w:sz w:val="28"/>
          <w:szCs w:val="28"/>
          <w:lang w:val="uk-UA"/>
        </w:rPr>
        <w:t xml:space="preserve"> та </w:t>
      </w:r>
      <w:proofErr w:type="spellStart"/>
      <w:r w:rsidRPr="005D22DD">
        <w:rPr>
          <w:rFonts w:ascii="Times New Roman" w:eastAsiaTheme="minorEastAsia" w:hAnsi="Times New Roman" w:cs="Times New Roman"/>
          <w:sz w:val="28"/>
          <w:szCs w:val="28"/>
          <w:lang w:val="uk-UA"/>
        </w:rPr>
        <w:t>Паєком</w:t>
      </w:r>
      <w:proofErr w:type="spellEnd"/>
      <w:r w:rsidRPr="005D22DD">
        <w:rPr>
          <w:rFonts w:ascii="Times New Roman" w:eastAsiaTheme="minorEastAsia" w:hAnsi="Times New Roman" w:cs="Times New Roman"/>
          <w:sz w:val="28"/>
          <w:szCs w:val="28"/>
          <w:lang w:val="uk-UA"/>
        </w:rPr>
        <w:t xml:space="preserve"> (1997) розбиває на локальні </w:t>
      </w:r>
      <w:proofErr w:type="spellStart"/>
      <w:r w:rsidRPr="005D22DD">
        <w:rPr>
          <w:rFonts w:ascii="Times New Roman" w:eastAsiaTheme="minorEastAsia" w:hAnsi="Times New Roman" w:cs="Times New Roman"/>
          <w:sz w:val="28"/>
          <w:szCs w:val="28"/>
          <w:lang w:val="uk-UA"/>
        </w:rPr>
        <w:t>обсласті</w:t>
      </w:r>
      <w:proofErr w:type="spellEnd"/>
      <w:r w:rsidRPr="005D22DD">
        <w:rPr>
          <w:rFonts w:ascii="Times New Roman" w:eastAsiaTheme="minorEastAsia" w:hAnsi="Times New Roman" w:cs="Times New Roman"/>
          <w:sz w:val="28"/>
          <w:szCs w:val="28"/>
          <w:lang w:val="uk-UA"/>
        </w:rPr>
        <w:t xml:space="preserve"> одночасно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і обчислює максимальну кореляцію між усіма можливими парами областей  зображень, що порівнюються.</w:t>
      </w:r>
    </w:p>
    <w:p w:rsidR="00172E73" w:rsidRPr="005D22DD" w:rsidRDefault="00172E73" w:rsidP="00172E73">
      <w:pPr>
        <w:pStyle w:val="ListParagraph"/>
        <w:spacing w:before="240"/>
        <w:ind w:left="1440"/>
        <w:rPr>
          <w:rFonts w:ascii="Times New Roman" w:eastAsiaTheme="minorEastAsia" w:hAnsi="Times New Roman" w:cs="Times New Roman"/>
          <w:i/>
          <w:sz w:val="28"/>
          <w:szCs w:val="28"/>
          <w:lang w:val="uk-UA"/>
        </w:rPr>
      </w:pPr>
    </w:p>
    <w:p w:rsidR="007F0266" w:rsidRPr="005D22DD" w:rsidRDefault="007F0266" w:rsidP="00FB0635">
      <w:pPr>
        <w:pStyle w:val="ListParagraph"/>
        <w:numPr>
          <w:ilvl w:val="1"/>
          <w:numId w:val="2"/>
        </w:numPr>
        <w:spacing w:before="240"/>
        <w:jc w:val="both"/>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 xml:space="preserve">Ідентифікація на основі ознак відмінних від </w:t>
      </w:r>
      <w:proofErr w:type="spellStart"/>
      <w:r w:rsidRPr="005D22DD">
        <w:rPr>
          <w:rFonts w:ascii="Times New Roman" w:eastAsiaTheme="minorEastAsia" w:hAnsi="Times New Roman" w:cs="Times New Roman"/>
          <w:b/>
          <w:sz w:val="28"/>
          <w:szCs w:val="28"/>
          <w:lang w:val="uk-UA"/>
        </w:rPr>
        <w:t>м</w:t>
      </w:r>
      <w:r w:rsidR="00172E73"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b/>
          <w:sz w:val="28"/>
          <w:szCs w:val="28"/>
          <w:lang w:val="uk-UA"/>
        </w:rPr>
        <w:t>нуцій</w:t>
      </w:r>
      <w:proofErr w:type="spellEnd"/>
    </w:p>
    <w:p w:rsidR="007F0266" w:rsidRPr="005D22DD" w:rsidRDefault="007F0266"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Три основні причини, які змушують дослідників шукати додаткові ознаки (окрім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відбитків за допомогою яких можна розрізняти відбитки пальців:</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Додатокові</w:t>
      </w:r>
      <w:proofErr w:type="spellEnd"/>
      <w:r w:rsidRPr="005D22DD">
        <w:rPr>
          <w:rFonts w:ascii="Times New Roman" w:eastAsiaTheme="minorEastAsia" w:hAnsi="Times New Roman" w:cs="Times New Roman"/>
          <w:sz w:val="28"/>
          <w:szCs w:val="28"/>
          <w:lang w:val="uk-UA"/>
        </w:rPr>
        <w:t xml:space="preserve"> ознаки можуть бути використані у поєднанні з </w:t>
      </w:r>
      <w:proofErr w:type="spellStart"/>
      <w:r w:rsidRPr="005D22DD">
        <w:rPr>
          <w:rFonts w:ascii="Times New Roman" w:eastAsiaTheme="minorEastAsia" w:hAnsi="Times New Roman" w:cs="Times New Roman"/>
          <w:sz w:val="28"/>
          <w:szCs w:val="28"/>
          <w:lang w:val="uk-UA"/>
        </w:rPr>
        <w:t>мінуціями</w:t>
      </w:r>
      <w:proofErr w:type="spellEnd"/>
      <w:r w:rsidRPr="005D22DD">
        <w:rPr>
          <w:rFonts w:ascii="Times New Roman" w:eastAsiaTheme="minorEastAsia" w:hAnsi="Times New Roman" w:cs="Times New Roman"/>
          <w:sz w:val="28"/>
          <w:szCs w:val="28"/>
          <w:lang w:val="uk-UA"/>
        </w:rPr>
        <w:t xml:space="preserve"> для того, щоб досягти більшу надійність та точність системи ідентифікації.</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Надійність результатів по </w:t>
      </w:r>
      <w:proofErr w:type="spellStart"/>
      <w:r w:rsidRPr="005D22DD">
        <w:rPr>
          <w:rFonts w:ascii="Times New Roman" w:eastAsiaTheme="minorEastAsia" w:hAnsi="Times New Roman" w:cs="Times New Roman"/>
          <w:sz w:val="28"/>
          <w:szCs w:val="28"/>
          <w:lang w:val="uk-UA"/>
        </w:rPr>
        <w:t>відокрмеленню</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з зображень, що мають погану якість, дуже низька. Не зважаючи на те, що набір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відбитка несе в собі більшість інформації, за якою можна ідентифікувати даний відбиток, їх використання не завжди веде до прийнятний результатів у випадку зображень з поганою якістю</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Методи ідентифікації, які не використовують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можуть показувати кращі результати</w:t>
      </w:r>
      <w:r w:rsidR="005677AF" w:rsidRPr="005D22DD">
        <w:rPr>
          <w:rFonts w:ascii="Times New Roman" w:eastAsiaTheme="minorEastAsia" w:hAnsi="Times New Roman" w:cs="Times New Roman"/>
          <w:sz w:val="28"/>
          <w:szCs w:val="28"/>
          <w:lang w:val="uk-UA"/>
        </w:rPr>
        <w:t xml:space="preserve"> у випадках, коли площа сенсора відбитків пальців замала. У таких випадках на малих </w:t>
      </w:r>
      <w:proofErr w:type="spellStart"/>
      <w:r w:rsidR="005677AF" w:rsidRPr="005D22DD">
        <w:rPr>
          <w:rFonts w:ascii="Times New Roman" w:eastAsiaTheme="minorEastAsia" w:hAnsi="Times New Roman" w:cs="Times New Roman"/>
          <w:sz w:val="28"/>
          <w:szCs w:val="28"/>
          <w:lang w:val="uk-UA"/>
        </w:rPr>
        <w:t>частниках</w:t>
      </w:r>
      <w:proofErr w:type="spellEnd"/>
      <w:r w:rsidR="005677AF" w:rsidRPr="005D22DD">
        <w:rPr>
          <w:rFonts w:ascii="Times New Roman" w:eastAsiaTheme="minorEastAsia" w:hAnsi="Times New Roman" w:cs="Times New Roman"/>
          <w:sz w:val="28"/>
          <w:szCs w:val="28"/>
          <w:lang w:val="uk-UA"/>
        </w:rPr>
        <w:t xml:space="preserve"> відбитку можуть існувати лише 4-5 </w:t>
      </w:r>
      <w:proofErr w:type="spellStart"/>
      <w:r w:rsidR="005677AF" w:rsidRPr="005D22DD">
        <w:rPr>
          <w:rFonts w:ascii="Times New Roman" w:eastAsiaTheme="minorEastAsia" w:hAnsi="Times New Roman" w:cs="Times New Roman"/>
          <w:sz w:val="28"/>
          <w:szCs w:val="28"/>
          <w:lang w:val="uk-UA"/>
        </w:rPr>
        <w:t>мінуцій</w:t>
      </w:r>
      <w:proofErr w:type="spellEnd"/>
      <w:r w:rsidR="005677AF" w:rsidRPr="005D22DD">
        <w:rPr>
          <w:rFonts w:ascii="Times New Roman" w:eastAsiaTheme="minorEastAsia" w:hAnsi="Times New Roman" w:cs="Times New Roman"/>
          <w:sz w:val="28"/>
          <w:szCs w:val="28"/>
          <w:lang w:val="uk-UA"/>
        </w:rPr>
        <w:t xml:space="preserve">, що для алгоритму ідентифікації на основі </w:t>
      </w:r>
      <w:proofErr w:type="spellStart"/>
      <w:r w:rsidR="005677AF" w:rsidRPr="005D22DD">
        <w:rPr>
          <w:rFonts w:ascii="Times New Roman" w:eastAsiaTheme="minorEastAsia" w:hAnsi="Times New Roman" w:cs="Times New Roman"/>
          <w:sz w:val="28"/>
          <w:szCs w:val="28"/>
          <w:lang w:val="uk-UA"/>
        </w:rPr>
        <w:t>мінуцій</w:t>
      </w:r>
      <w:proofErr w:type="spellEnd"/>
      <w:r w:rsidR="005677AF" w:rsidRPr="005D22DD">
        <w:rPr>
          <w:rFonts w:ascii="Times New Roman" w:eastAsiaTheme="minorEastAsia" w:hAnsi="Times New Roman" w:cs="Times New Roman"/>
          <w:sz w:val="28"/>
          <w:szCs w:val="28"/>
          <w:lang w:val="uk-UA"/>
        </w:rPr>
        <w:t xml:space="preserve"> може виявитись недостатнім</w:t>
      </w:r>
    </w:p>
    <w:p w:rsidR="005677AF" w:rsidRPr="005D22DD" w:rsidRDefault="005677AF"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Найпоширенішими ознаками відбитків, окрім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є:</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Розмір відбитку та його форма.</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Кількість, тип та розташування сингулярних т</w:t>
      </w:r>
      <w:r w:rsidR="00E548C8" w:rsidRPr="005D22DD">
        <w:rPr>
          <w:rFonts w:ascii="Times New Roman" w:eastAsiaTheme="minorEastAsia" w:hAnsi="Times New Roman" w:cs="Times New Roman"/>
          <w:sz w:val="28"/>
          <w:szCs w:val="28"/>
          <w:lang w:val="uk-UA"/>
        </w:rPr>
        <w:t xml:space="preserve">очок відбитку (таких як дельта та </w:t>
      </w:r>
      <w:r w:rsidRPr="005D22DD">
        <w:rPr>
          <w:rFonts w:ascii="Times New Roman" w:eastAsiaTheme="minorEastAsia" w:hAnsi="Times New Roman" w:cs="Times New Roman"/>
          <w:sz w:val="28"/>
          <w:szCs w:val="28"/>
          <w:lang w:val="uk-UA"/>
        </w:rPr>
        <w:t>петля).</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Глобальні та локальні характеристики текстури відбитку.</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Геометричні атрибути та закономірності між лініями відбитка.</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 звані “ознаки 3-го рівня” (наприклад, пори).</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Інші ознаки, такі як </w:t>
      </w:r>
      <w:proofErr w:type="spellStart"/>
      <w:r w:rsidRPr="005D22DD">
        <w:rPr>
          <w:rFonts w:ascii="Times New Roman" w:eastAsiaTheme="minorEastAsia" w:hAnsi="Times New Roman" w:cs="Times New Roman"/>
          <w:sz w:val="28"/>
          <w:szCs w:val="28"/>
          <w:lang w:val="uk-UA"/>
        </w:rPr>
        <w:t>фрактальні</w:t>
      </w:r>
      <w:proofErr w:type="spellEnd"/>
      <w:r w:rsidRPr="005D22DD">
        <w:rPr>
          <w:rFonts w:ascii="Times New Roman" w:eastAsiaTheme="minorEastAsia" w:hAnsi="Times New Roman" w:cs="Times New Roman"/>
          <w:sz w:val="28"/>
          <w:szCs w:val="28"/>
          <w:lang w:val="uk-UA"/>
        </w:rPr>
        <w:t xml:space="preserve"> характеристики.</w:t>
      </w:r>
    </w:p>
    <w:p w:rsidR="005677AF" w:rsidRPr="005D22DD" w:rsidRDefault="005677AF"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Ознаки з пунктів (1)  та (2) зазвичай дуже нестабільні і можуть сильно змінюватися залежно від того, яка частина пальця притиснута до відбитку. Ознаки з пунктів (3), (4) та (5) можуть успішно використані для ідентифікації відбитків.</w:t>
      </w:r>
    </w:p>
    <w:p w:rsidR="00E548C8" w:rsidRPr="005D22DD" w:rsidRDefault="00E548C8"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Глобальні та локальні характеристики текстури відбитку є важливими </w:t>
      </w:r>
      <w:proofErr w:type="spellStart"/>
      <w:r w:rsidRPr="005D22DD">
        <w:rPr>
          <w:rFonts w:ascii="Times New Roman" w:eastAsiaTheme="minorEastAsia" w:hAnsi="Times New Roman" w:cs="Times New Roman"/>
          <w:sz w:val="28"/>
          <w:szCs w:val="28"/>
          <w:lang w:val="uk-UA"/>
        </w:rPr>
        <w:t>алтернативами</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мінуціям</w:t>
      </w:r>
      <w:proofErr w:type="spellEnd"/>
      <w:r w:rsidRPr="005D22DD">
        <w:rPr>
          <w:rFonts w:ascii="Times New Roman" w:eastAsiaTheme="minorEastAsia" w:hAnsi="Times New Roman" w:cs="Times New Roman"/>
          <w:sz w:val="28"/>
          <w:szCs w:val="28"/>
          <w:lang w:val="uk-UA"/>
        </w:rPr>
        <w:t xml:space="preserve">, а методи ідентифікації на їх основі наразі є областю активних досліджень. Текстура зображення </w:t>
      </w:r>
      <w:proofErr w:type="spellStart"/>
      <w:r w:rsidRPr="005D22DD">
        <w:rPr>
          <w:rFonts w:ascii="Times New Roman" w:eastAsiaTheme="minorEastAsia" w:hAnsi="Times New Roman" w:cs="Times New Roman"/>
          <w:sz w:val="28"/>
          <w:szCs w:val="28"/>
          <w:lang w:val="uk-UA"/>
        </w:rPr>
        <w:t>визначажться</w:t>
      </w:r>
      <w:proofErr w:type="spellEnd"/>
      <w:r w:rsidRPr="005D22DD">
        <w:rPr>
          <w:rFonts w:ascii="Times New Roman" w:eastAsiaTheme="minorEastAsia" w:hAnsi="Times New Roman" w:cs="Times New Roman"/>
          <w:sz w:val="28"/>
          <w:szCs w:val="28"/>
          <w:lang w:val="uk-UA"/>
        </w:rPr>
        <w:t xml:space="preserve"> розташуванням і повторенням базових елементів текстури, що характеризуються такими властивостями як розмір, кут повороту, частота повторень, симетричність тощо. Лінії відбитку зазвичай характерні плавними змінами відстані між ними та напрямком їх руху, окрім областей навколо сингулярних точок. Ці сингулярні області є розривами у загалом неперервній структурі відбитку і являють </w:t>
      </w:r>
      <w:proofErr w:type="spellStart"/>
      <w:r w:rsidRPr="005D22DD">
        <w:rPr>
          <w:rFonts w:ascii="Times New Roman" w:eastAsiaTheme="minorEastAsia" w:hAnsi="Times New Roman" w:cs="Times New Roman"/>
          <w:sz w:val="28"/>
          <w:szCs w:val="28"/>
          <w:lang w:val="uk-UA"/>
        </w:rPr>
        <w:t>собой</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i/>
          <w:sz w:val="28"/>
          <w:szCs w:val="28"/>
          <w:lang w:val="uk-UA"/>
        </w:rPr>
        <w:t>дельти</w:t>
      </w:r>
      <w:r w:rsidRPr="005D22DD">
        <w:rPr>
          <w:rFonts w:ascii="Times New Roman" w:eastAsiaTheme="minorEastAsia" w:hAnsi="Times New Roman" w:cs="Times New Roman"/>
          <w:sz w:val="28"/>
          <w:szCs w:val="28"/>
          <w:lang w:val="uk-UA"/>
        </w:rPr>
        <w:t xml:space="preserve"> та </w:t>
      </w:r>
      <w:r w:rsidRPr="005D22DD">
        <w:rPr>
          <w:rFonts w:ascii="Times New Roman" w:eastAsiaTheme="minorEastAsia" w:hAnsi="Times New Roman" w:cs="Times New Roman"/>
          <w:i/>
          <w:sz w:val="28"/>
          <w:szCs w:val="28"/>
          <w:lang w:val="uk-UA"/>
        </w:rPr>
        <w:t>петлі</w:t>
      </w:r>
      <w:r w:rsidRPr="005D22DD">
        <w:rPr>
          <w:rFonts w:ascii="Times New Roman" w:eastAsiaTheme="minorEastAsia" w:hAnsi="Times New Roman" w:cs="Times New Roman"/>
          <w:sz w:val="28"/>
          <w:szCs w:val="28"/>
          <w:lang w:val="uk-UA"/>
        </w:rPr>
        <w:t xml:space="preserve">, якщо розглядати їх у збільшеному масштабі або </w:t>
      </w:r>
      <w:proofErr w:type="spellStart"/>
      <w:r w:rsidRPr="005D22DD">
        <w:rPr>
          <w:rFonts w:ascii="Times New Roman" w:eastAsiaTheme="minorEastAsia" w:hAnsi="Times New Roman" w:cs="Times New Roman"/>
          <w:sz w:val="28"/>
          <w:szCs w:val="28"/>
          <w:lang w:val="uk-UA"/>
        </w:rPr>
        <w:t>мінуціями</w:t>
      </w:r>
      <w:proofErr w:type="spellEnd"/>
      <w:r w:rsidRPr="005D22DD">
        <w:rPr>
          <w:rFonts w:ascii="Times New Roman" w:eastAsiaTheme="minorEastAsia" w:hAnsi="Times New Roman" w:cs="Times New Roman"/>
          <w:sz w:val="28"/>
          <w:szCs w:val="28"/>
          <w:lang w:val="uk-UA"/>
        </w:rPr>
        <w:t>, якщо розглядати їх ближче.</w:t>
      </w:r>
    </w:p>
    <w:p w:rsidR="00AC3528" w:rsidRPr="005D22DD" w:rsidRDefault="00AC3528" w:rsidP="00FB0635">
      <w:pPr>
        <w:spacing w:before="240"/>
        <w:ind w:firstLine="72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Коетзі</w:t>
      </w:r>
      <w:proofErr w:type="spellEnd"/>
      <w:r w:rsidRPr="005D22DD">
        <w:rPr>
          <w:rFonts w:ascii="Times New Roman" w:eastAsiaTheme="minorEastAsia" w:hAnsi="Times New Roman" w:cs="Times New Roman"/>
          <w:sz w:val="28"/>
          <w:szCs w:val="28"/>
          <w:lang w:val="uk-UA"/>
        </w:rPr>
        <w:t xml:space="preserve"> та Боса (1993) запропонували аналізувати текстуру відбитків у просторі Фур’є, шляхом застосування до них відповідного перетворення. Хоча лінії відбитку після перетворення трансформуються у доволі однорідну структуру, якщо їх </w:t>
      </w:r>
      <w:r w:rsidR="0041538D" w:rsidRPr="005D22DD">
        <w:rPr>
          <w:rFonts w:ascii="Times New Roman" w:eastAsiaTheme="minorEastAsia" w:hAnsi="Times New Roman" w:cs="Times New Roman"/>
          <w:sz w:val="28"/>
          <w:szCs w:val="28"/>
          <w:lang w:val="uk-UA"/>
        </w:rPr>
        <w:t>р</w:t>
      </w:r>
      <w:r w:rsidRPr="005D22DD">
        <w:rPr>
          <w:rFonts w:ascii="Times New Roman" w:eastAsiaTheme="minorEastAsia" w:hAnsi="Times New Roman" w:cs="Times New Roman"/>
          <w:sz w:val="28"/>
          <w:szCs w:val="28"/>
          <w:lang w:val="uk-UA"/>
        </w:rPr>
        <w:t>озглядати у просторі частот резул</w:t>
      </w:r>
      <w:r w:rsidR="0041538D" w:rsidRPr="005D22DD">
        <w:rPr>
          <w:rFonts w:ascii="Times New Roman" w:eastAsiaTheme="minorEastAsia" w:hAnsi="Times New Roman" w:cs="Times New Roman"/>
          <w:sz w:val="28"/>
          <w:szCs w:val="28"/>
          <w:lang w:val="uk-UA"/>
        </w:rPr>
        <w:t>ь</w:t>
      </w:r>
      <w:r w:rsidRPr="005D22DD">
        <w:rPr>
          <w:rFonts w:ascii="Times New Roman" w:eastAsiaTheme="minorEastAsia" w:hAnsi="Times New Roman" w:cs="Times New Roman"/>
          <w:sz w:val="28"/>
          <w:szCs w:val="28"/>
          <w:lang w:val="uk-UA"/>
        </w:rPr>
        <w:t xml:space="preserve">тату перетворення, окремні характеристики відбитку такі як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та зміни орієнтації ліній проявляють себе як невеликі викиди у отриманій структурі.</w:t>
      </w:r>
    </w:p>
    <w:p w:rsidR="00AC3528" w:rsidRPr="005D22DD" w:rsidRDefault="00AC3528"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Глобальний аналіз текстури не враховує локальні особливості різних регіонів зображення і, як результат, більшість цінної індивідуальної інформації губиться. Застосування локального аналізу текстури відбитку є </w:t>
      </w:r>
      <w:r w:rsidRPr="005D22DD">
        <w:rPr>
          <w:rFonts w:ascii="Times New Roman" w:eastAsiaTheme="minorEastAsia" w:hAnsi="Times New Roman" w:cs="Times New Roman"/>
          <w:sz w:val="28"/>
          <w:szCs w:val="28"/>
          <w:lang w:val="uk-UA"/>
        </w:rPr>
        <w:lastRenderedPageBreak/>
        <w:t>більш ефективним. Більшість інформації про локальну структуру відбитку може бути отримана за допомогою аналізу поля орієнтацій та частот зображення. Поле орієнтацій зображення являє собою масив даних, що містить оцінк</w:t>
      </w:r>
      <w:r w:rsidR="00C13EEE" w:rsidRPr="005D22DD">
        <w:rPr>
          <w:rFonts w:ascii="Times New Roman" w:eastAsiaTheme="minorEastAsia" w:hAnsi="Times New Roman" w:cs="Times New Roman"/>
          <w:sz w:val="28"/>
          <w:szCs w:val="28"/>
          <w:lang w:val="uk-UA"/>
        </w:rPr>
        <w:t xml:space="preserve">и напрямку, за якими рухаються лінії відбитку в локальних областях. Поле частот – локальні оцінки частоти ліній і різних </w:t>
      </w:r>
      <w:proofErr w:type="spellStart"/>
      <w:r w:rsidR="00C13EEE" w:rsidRPr="005D22DD">
        <w:rPr>
          <w:rFonts w:ascii="Times New Roman" w:eastAsiaTheme="minorEastAsia" w:hAnsi="Times New Roman" w:cs="Times New Roman"/>
          <w:sz w:val="28"/>
          <w:szCs w:val="28"/>
          <w:lang w:val="uk-UA"/>
        </w:rPr>
        <w:t>областяї</w:t>
      </w:r>
      <w:proofErr w:type="spellEnd"/>
      <w:r w:rsidR="00C13EEE" w:rsidRPr="005D22DD">
        <w:rPr>
          <w:rFonts w:ascii="Times New Roman" w:eastAsiaTheme="minorEastAsia" w:hAnsi="Times New Roman" w:cs="Times New Roman"/>
          <w:sz w:val="28"/>
          <w:szCs w:val="28"/>
          <w:lang w:val="uk-UA"/>
        </w:rPr>
        <w:t xml:space="preserve"> відбитку. Методи порівняння відбитків можуть засновуватися на </w:t>
      </w:r>
      <w:proofErr w:type="spellStart"/>
      <w:r w:rsidR="00C13EEE" w:rsidRPr="005D22DD">
        <w:rPr>
          <w:rFonts w:ascii="Times New Roman" w:eastAsiaTheme="minorEastAsia" w:hAnsi="Times New Roman" w:cs="Times New Roman"/>
          <w:sz w:val="28"/>
          <w:szCs w:val="28"/>
          <w:lang w:val="uk-UA"/>
        </w:rPr>
        <w:t>корреляції</w:t>
      </w:r>
      <w:proofErr w:type="spellEnd"/>
      <w:r w:rsidR="00C13EEE" w:rsidRPr="005D22DD">
        <w:rPr>
          <w:rFonts w:ascii="Times New Roman" w:eastAsiaTheme="minorEastAsia" w:hAnsi="Times New Roman" w:cs="Times New Roman"/>
          <w:sz w:val="28"/>
          <w:szCs w:val="28"/>
          <w:lang w:val="uk-UA"/>
        </w:rPr>
        <w:t xml:space="preserve"> </w:t>
      </w:r>
      <w:proofErr w:type="spellStart"/>
      <w:r w:rsidR="00C13EEE" w:rsidRPr="005D22DD">
        <w:rPr>
          <w:rFonts w:ascii="Times New Roman" w:eastAsiaTheme="minorEastAsia" w:hAnsi="Times New Roman" w:cs="Times New Roman"/>
          <w:sz w:val="28"/>
          <w:szCs w:val="28"/>
          <w:lang w:val="uk-UA"/>
        </w:rPr>
        <w:t>орієнтаційних</w:t>
      </w:r>
      <w:proofErr w:type="spellEnd"/>
      <w:r w:rsidR="00C13EEE" w:rsidRPr="005D22DD">
        <w:rPr>
          <w:rFonts w:ascii="Times New Roman" w:eastAsiaTheme="minorEastAsia" w:hAnsi="Times New Roman" w:cs="Times New Roman"/>
          <w:sz w:val="28"/>
          <w:szCs w:val="28"/>
          <w:lang w:val="uk-UA"/>
        </w:rPr>
        <w:t xml:space="preserve"> полів двох зображень, після їх співставлення. Співставлення можна проводити на основі самих </w:t>
      </w:r>
      <w:proofErr w:type="spellStart"/>
      <w:r w:rsidR="00C13EEE" w:rsidRPr="005D22DD">
        <w:rPr>
          <w:rFonts w:ascii="Times New Roman" w:eastAsiaTheme="minorEastAsia" w:hAnsi="Times New Roman" w:cs="Times New Roman"/>
          <w:sz w:val="28"/>
          <w:szCs w:val="28"/>
          <w:lang w:val="uk-UA"/>
        </w:rPr>
        <w:t>орієнтаційних</w:t>
      </w:r>
      <w:proofErr w:type="spellEnd"/>
      <w:r w:rsidR="00C13EEE" w:rsidRPr="005D22DD">
        <w:rPr>
          <w:rFonts w:ascii="Times New Roman" w:eastAsiaTheme="minorEastAsia" w:hAnsi="Times New Roman" w:cs="Times New Roman"/>
          <w:sz w:val="28"/>
          <w:szCs w:val="28"/>
          <w:lang w:val="uk-UA"/>
        </w:rPr>
        <w:t xml:space="preserve"> полів, або використ</w:t>
      </w:r>
      <w:r w:rsidR="00AB7AF4" w:rsidRPr="005D22DD">
        <w:rPr>
          <w:rFonts w:ascii="Times New Roman" w:eastAsiaTheme="minorEastAsia" w:hAnsi="Times New Roman" w:cs="Times New Roman"/>
          <w:sz w:val="28"/>
          <w:szCs w:val="28"/>
          <w:lang w:val="uk-UA"/>
        </w:rPr>
        <w:t xml:space="preserve">овуючи знайдені </w:t>
      </w:r>
      <w:proofErr w:type="spellStart"/>
      <w:r w:rsidR="00AB7AF4" w:rsidRPr="005D22DD">
        <w:rPr>
          <w:rFonts w:ascii="Times New Roman" w:eastAsiaTheme="minorEastAsia" w:hAnsi="Times New Roman" w:cs="Times New Roman"/>
          <w:sz w:val="28"/>
          <w:szCs w:val="28"/>
          <w:lang w:val="uk-UA"/>
        </w:rPr>
        <w:t>мінуції</w:t>
      </w:r>
      <w:proofErr w:type="spellEnd"/>
      <w:r w:rsidR="00AB7AF4" w:rsidRPr="005D22DD">
        <w:rPr>
          <w:rFonts w:ascii="Times New Roman" w:eastAsiaTheme="minorEastAsia" w:hAnsi="Times New Roman" w:cs="Times New Roman"/>
          <w:sz w:val="28"/>
          <w:szCs w:val="28"/>
          <w:lang w:val="uk-UA"/>
        </w:rPr>
        <w:t xml:space="preserve">. </w:t>
      </w:r>
    </w:p>
    <w:p w:rsidR="009670E9" w:rsidRPr="005D22DD" w:rsidRDefault="00AB7AF4"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Одною з найпопулярніших технік ідентифікації відбитків на основі характеристик текстур є підхід під назвою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(Джейн, 2000). Формується циклічна область навколо ядра відбитку (див. малюнок), що розбивається на сектори. Таким чином </w:t>
      </w:r>
      <w:r w:rsidR="009670E9" w:rsidRPr="005D22DD">
        <w:rPr>
          <w:rFonts w:ascii="Times New Roman" w:eastAsiaTheme="minorEastAsia" w:hAnsi="Times New Roman" w:cs="Times New Roman"/>
          <w:sz w:val="28"/>
          <w:szCs w:val="28"/>
          <w:lang w:val="uk-UA"/>
        </w:rPr>
        <w:t>сегментована область</w:t>
      </w:r>
      <w:r w:rsidRPr="005D22DD">
        <w:rPr>
          <w:rFonts w:ascii="Times New Roman" w:eastAsiaTheme="minorEastAsia" w:hAnsi="Times New Roman" w:cs="Times New Roman"/>
          <w:sz w:val="28"/>
          <w:szCs w:val="28"/>
          <w:lang w:val="uk-UA"/>
        </w:rPr>
        <w:t xml:space="preserve"> містить локальну інформацію по кожному се</w:t>
      </w:r>
      <w:r w:rsidR="009670E9" w:rsidRPr="005D22DD">
        <w:rPr>
          <w:rFonts w:ascii="Times New Roman" w:eastAsiaTheme="minorEastAsia" w:hAnsi="Times New Roman" w:cs="Times New Roman"/>
          <w:sz w:val="28"/>
          <w:szCs w:val="28"/>
          <w:lang w:val="uk-UA"/>
        </w:rPr>
        <w:t>ктору</w:t>
      </w:r>
      <w:r w:rsidRPr="005D22DD">
        <w:rPr>
          <w:rFonts w:ascii="Times New Roman" w:eastAsiaTheme="minorEastAsia" w:hAnsi="Times New Roman" w:cs="Times New Roman"/>
          <w:sz w:val="28"/>
          <w:szCs w:val="28"/>
          <w:lang w:val="uk-UA"/>
        </w:rPr>
        <w:t>, а нумерація дозволяє зберегти глобальні взаємозв’язки між даними у різних секторах.</w:t>
      </w:r>
      <w:r w:rsidR="009670E9" w:rsidRPr="005D22DD">
        <w:rPr>
          <w:rFonts w:ascii="Times New Roman" w:eastAsiaTheme="minorEastAsia" w:hAnsi="Times New Roman" w:cs="Times New Roman"/>
          <w:sz w:val="28"/>
          <w:szCs w:val="28"/>
          <w:lang w:val="uk-UA"/>
        </w:rPr>
        <w:t xml:space="preserve"> Після цього до кожного сектору застосовується фільтр </w:t>
      </w:r>
      <w:proofErr w:type="spellStart"/>
      <w:r w:rsidR="009670E9" w:rsidRPr="005D22DD">
        <w:rPr>
          <w:rFonts w:ascii="Times New Roman" w:eastAsiaTheme="minorEastAsia" w:hAnsi="Times New Roman" w:cs="Times New Roman"/>
          <w:sz w:val="28"/>
          <w:szCs w:val="28"/>
          <w:lang w:val="uk-UA"/>
        </w:rPr>
        <w:t>Габора</w:t>
      </w:r>
      <w:proofErr w:type="spellEnd"/>
      <w:r w:rsidR="009670E9" w:rsidRPr="005D22DD">
        <w:rPr>
          <w:rFonts w:ascii="Times New Roman" w:eastAsiaTheme="minorEastAsia" w:hAnsi="Times New Roman" w:cs="Times New Roman"/>
          <w:sz w:val="28"/>
          <w:szCs w:val="28"/>
          <w:lang w:val="uk-UA"/>
        </w:rPr>
        <w:t xml:space="preserve"> у різних напрямках. Фільтр </w:t>
      </w:r>
      <w:proofErr w:type="spellStart"/>
      <w:r w:rsidR="009670E9" w:rsidRPr="005D22DD">
        <w:rPr>
          <w:rFonts w:ascii="Times New Roman" w:eastAsiaTheme="minorEastAsia" w:hAnsi="Times New Roman" w:cs="Times New Roman"/>
          <w:sz w:val="28"/>
          <w:szCs w:val="28"/>
          <w:lang w:val="uk-UA"/>
        </w:rPr>
        <w:t>Габора</w:t>
      </w:r>
      <w:proofErr w:type="spellEnd"/>
      <w:r w:rsidR="009670E9" w:rsidRPr="005D22DD">
        <w:rPr>
          <w:rFonts w:ascii="Times New Roman" w:eastAsiaTheme="minorEastAsia" w:hAnsi="Times New Roman" w:cs="Times New Roman"/>
          <w:sz w:val="28"/>
          <w:szCs w:val="28"/>
          <w:lang w:val="uk-UA"/>
        </w:rPr>
        <w:t xml:space="preserve"> дозволяє відокремлювати коливальні сигнали, якщо він застосовується у напрямку паралельному до руху цих сигналів та такою ж частотою. Після застосування фільтру у 8 різних напрямках до кожного сегменту формується </w:t>
      </w:r>
      <w:proofErr w:type="spellStart"/>
      <w:r w:rsidR="009670E9" w:rsidRPr="005D22DD">
        <w:rPr>
          <w:rFonts w:ascii="Times New Roman" w:eastAsiaTheme="minorEastAsia" w:hAnsi="Times New Roman" w:cs="Times New Roman"/>
          <w:sz w:val="28"/>
          <w:szCs w:val="28"/>
          <w:lang w:val="uk-UA"/>
        </w:rPr>
        <w:t>кінцей</w:t>
      </w:r>
      <w:proofErr w:type="spellEnd"/>
      <w:r w:rsidR="009670E9" w:rsidRPr="005D22DD">
        <w:rPr>
          <w:rFonts w:ascii="Times New Roman" w:eastAsiaTheme="minorEastAsia" w:hAnsi="Times New Roman" w:cs="Times New Roman"/>
          <w:sz w:val="28"/>
          <w:szCs w:val="28"/>
          <w:lang w:val="uk-UA"/>
        </w:rPr>
        <w:t xml:space="preserve"> вектор ознак відбитку (</w:t>
      </w:r>
      <w:proofErr w:type="spellStart"/>
      <w:r w:rsidR="009670E9" w:rsidRPr="005D22DD">
        <w:rPr>
          <w:rFonts w:ascii="Times New Roman" w:eastAsiaTheme="minorEastAsia" w:hAnsi="Times New Roman" w:cs="Times New Roman"/>
          <w:sz w:val="28"/>
          <w:szCs w:val="28"/>
          <w:lang w:val="uk-UA"/>
        </w:rPr>
        <w:t>FingerCode</w:t>
      </w:r>
      <w:proofErr w:type="spellEnd"/>
      <w:r w:rsidR="009670E9" w:rsidRPr="005D22DD">
        <w:rPr>
          <w:rFonts w:ascii="Times New Roman" w:eastAsiaTheme="minorEastAsia" w:hAnsi="Times New Roman" w:cs="Times New Roman"/>
          <w:sz w:val="28"/>
          <w:szCs w:val="28"/>
          <w:lang w:val="uk-UA"/>
        </w:rPr>
        <w:t xml:space="preserve">), що має фіксований розмір, що дорівнює 16×5×8  = 640 (16 секторів, кожен з яких поділений на 5 шарів). Значення кожного елементу вектора ознак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(i=1…80, j=1…8)</m:t>
        </m:r>
      </m:oMath>
      <w:r w:rsidR="009670E9" w:rsidRPr="005D22DD">
        <w:rPr>
          <w:rFonts w:ascii="Times New Roman" w:eastAsiaTheme="minorEastAsia" w:hAnsi="Times New Roman" w:cs="Times New Roman"/>
          <w:sz w:val="28"/>
          <w:szCs w:val="28"/>
          <w:lang w:val="uk-UA"/>
        </w:rPr>
        <w:t xml:space="preserve"> обчисл</w:t>
      </w:r>
      <w:proofErr w:type="spellStart"/>
      <w:r w:rsidR="009670E9" w:rsidRPr="005D22DD">
        <w:rPr>
          <w:rFonts w:ascii="Times New Roman" w:eastAsiaTheme="minorEastAsia" w:hAnsi="Times New Roman" w:cs="Times New Roman"/>
          <w:sz w:val="28"/>
          <w:szCs w:val="28"/>
          <w:lang w:val="uk-UA"/>
        </w:rPr>
        <w:t>юється</w:t>
      </w:r>
      <w:proofErr w:type="spellEnd"/>
      <w:r w:rsidR="009670E9" w:rsidRPr="005D22DD">
        <w:rPr>
          <w:rFonts w:ascii="Times New Roman" w:eastAsiaTheme="minorEastAsia" w:hAnsi="Times New Roman" w:cs="Times New Roman"/>
          <w:sz w:val="28"/>
          <w:szCs w:val="28"/>
          <w:lang w:val="uk-UA"/>
        </w:rPr>
        <w:t xml:space="preserve"> як</w:t>
      </w:r>
      <w:r w:rsidR="001D6B65" w:rsidRPr="005D22DD">
        <w:rPr>
          <w:rFonts w:ascii="Times New Roman" w:eastAsiaTheme="minorEastAsia" w:hAnsi="Times New Roman" w:cs="Times New Roman"/>
          <w:sz w:val="28"/>
          <w:szCs w:val="28"/>
          <w:lang w:val="uk-UA"/>
        </w:rPr>
        <w:t xml:space="preserve"> середнє абсолютне відхилення </w:t>
      </w:r>
      <w:r w:rsidR="00AC2B56" w:rsidRPr="005D22DD">
        <w:rPr>
          <w:rFonts w:ascii="Times New Roman" w:eastAsiaTheme="minorEastAsia" w:hAnsi="Times New Roman" w:cs="Times New Roman"/>
          <w:sz w:val="28"/>
          <w:szCs w:val="28"/>
          <w:lang w:val="uk-UA"/>
        </w:rPr>
        <w:t>(</w:t>
      </w:r>
      <w:proofErr w:type="spellStart"/>
      <w:r w:rsidR="00AC2B56" w:rsidRPr="005D22DD">
        <w:rPr>
          <w:rFonts w:ascii="Times New Roman" w:eastAsiaTheme="minorEastAsia" w:hAnsi="Times New Roman" w:cs="Times New Roman"/>
          <w:sz w:val="28"/>
          <w:szCs w:val="28"/>
          <w:lang w:val="uk-UA"/>
        </w:rPr>
        <w:t>average</w:t>
      </w:r>
      <w:proofErr w:type="spellEnd"/>
      <w:r w:rsidR="00AC2B56" w:rsidRPr="005D22DD">
        <w:rPr>
          <w:rFonts w:ascii="Times New Roman" w:eastAsiaTheme="minorEastAsia" w:hAnsi="Times New Roman" w:cs="Times New Roman"/>
          <w:sz w:val="28"/>
          <w:szCs w:val="28"/>
          <w:lang w:val="uk-UA"/>
        </w:rPr>
        <w:t xml:space="preserve"> </w:t>
      </w:r>
      <w:proofErr w:type="spellStart"/>
      <w:r w:rsidR="00AC2B56" w:rsidRPr="005D22DD">
        <w:rPr>
          <w:rFonts w:ascii="Times New Roman" w:eastAsiaTheme="minorEastAsia" w:hAnsi="Times New Roman" w:cs="Times New Roman"/>
          <w:sz w:val="28"/>
          <w:szCs w:val="28"/>
          <w:lang w:val="uk-UA"/>
        </w:rPr>
        <w:t>absolute</w:t>
      </w:r>
      <w:proofErr w:type="spellEnd"/>
      <w:r w:rsidR="00AC2B56" w:rsidRPr="005D22DD">
        <w:rPr>
          <w:rFonts w:ascii="Times New Roman" w:eastAsiaTheme="minorEastAsia" w:hAnsi="Times New Roman" w:cs="Times New Roman"/>
          <w:sz w:val="28"/>
          <w:szCs w:val="28"/>
          <w:lang w:val="uk-UA"/>
        </w:rPr>
        <w:t xml:space="preserve"> </w:t>
      </w:r>
      <w:proofErr w:type="spellStart"/>
      <w:r w:rsidR="00AC2B56" w:rsidRPr="005D22DD">
        <w:rPr>
          <w:rFonts w:ascii="Times New Roman" w:eastAsiaTheme="minorEastAsia" w:hAnsi="Times New Roman" w:cs="Times New Roman"/>
          <w:sz w:val="28"/>
          <w:szCs w:val="28"/>
          <w:lang w:val="uk-UA"/>
        </w:rPr>
        <w:t>deviation</w:t>
      </w:r>
      <w:proofErr w:type="spellEnd"/>
      <w:r w:rsidR="00AC2B56" w:rsidRPr="005D22DD">
        <w:rPr>
          <w:rFonts w:ascii="Times New Roman" w:eastAsiaTheme="minorEastAsia" w:hAnsi="Times New Roman" w:cs="Times New Roman"/>
          <w:sz w:val="28"/>
          <w:szCs w:val="28"/>
          <w:lang w:val="uk-UA"/>
        </w:rPr>
        <w:t>)</w:t>
      </w:r>
      <w:r w:rsidR="009670E9" w:rsidRPr="005D22DD">
        <w:rPr>
          <w:rFonts w:ascii="Times New Roman" w:eastAsiaTheme="minorEastAsia" w:hAnsi="Times New Roman" w:cs="Times New Roman"/>
          <w:sz w:val="28"/>
          <w:szCs w:val="28"/>
          <w:lang w:val="uk-UA"/>
        </w:rPr>
        <w:t>:</w:t>
      </w:r>
    </w:p>
    <w:p w:rsidR="00AB7AF4" w:rsidRPr="005D22DD" w:rsidRDefault="00425B8E" w:rsidP="00CA7B84">
      <w:pPr>
        <w:spacing w:before="240"/>
        <w:ind w:firstLine="720"/>
        <w:jc w:val="center"/>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den>
          </m:f>
          <m:nary>
            <m:naryPr>
              <m:chr m:val="∑"/>
              <m:limLoc m:val="undOvr"/>
              <m:ctrlPr>
                <w:rPr>
                  <w:rFonts w:ascii="Cambria Math" w:eastAsiaTheme="minorEastAsia" w:hAnsi="Cambria Math" w:cs="Times New Roman"/>
                  <w:i/>
                  <w:sz w:val="28"/>
                  <w:szCs w:val="28"/>
                  <w:lang w:val="uk-UA"/>
                </w:rPr>
              </m:ctrlPr>
            </m:naryPr>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up/>
            <m:e>
              <m:r>
                <w:rPr>
                  <w:rFonts w:ascii="Cambria Math" w:eastAsiaTheme="minorEastAsia" w:hAnsi="Cambria Math" w:cs="Times New Roman"/>
                  <w:sz w:val="28"/>
                  <w:szCs w:val="28"/>
                  <w:lang w:val="uk-UA"/>
                </w:rPr>
                <m:t>|g</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 xml:space="preserve">x,y,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10</m:t>
                      </m:r>
                    </m:den>
                  </m:f>
                </m:e>
              </m:d>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nary>
        </m:oMath>
      </m:oMathPara>
    </w:p>
    <w:p w:rsidR="00CA7B84" w:rsidRPr="005D22DD" w:rsidRDefault="00CA7B84" w:rsidP="003F352B">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кількість пікселів в кожному сегменті, </w:t>
      </w:r>
      <m:oMath>
        <m:r>
          <w:rPr>
            <w:rFonts w:ascii="Cambria Math" w:eastAsiaTheme="minorEastAsia" w:hAnsi="Cambria Math" w:cs="Times New Roman"/>
            <w:sz w:val="28"/>
            <w:szCs w:val="28"/>
            <w:lang w:val="uk-UA"/>
          </w:rPr>
          <m:t>g</m:t>
        </m:r>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 значення у </w:t>
      </w:r>
      <w:proofErr w:type="spellStart"/>
      <w:r w:rsidRPr="005D22DD">
        <w:rPr>
          <w:rFonts w:ascii="Times New Roman" w:eastAsiaTheme="minorEastAsia" w:hAnsi="Times New Roman" w:cs="Times New Roman"/>
          <w:sz w:val="28"/>
          <w:szCs w:val="28"/>
          <w:lang w:val="uk-UA"/>
        </w:rPr>
        <w:t>пікселі</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i/>
          <w:sz w:val="28"/>
          <w:szCs w:val="28"/>
          <w:lang w:val="uk-UA"/>
        </w:rPr>
        <w:t xml:space="preserve">x,y) </w:t>
      </w:r>
      <w:r w:rsidRPr="005D22DD">
        <w:rPr>
          <w:rFonts w:ascii="Times New Roman" w:eastAsiaTheme="minorEastAsia" w:hAnsi="Times New Roman" w:cs="Times New Roman"/>
          <w:sz w:val="28"/>
          <w:szCs w:val="28"/>
          <w:lang w:val="uk-UA"/>
        </w:rPr>
        <w:t xml:space="preserve">після застосування фільтра </w:t>
      </w:r>
      <w:proofErr w:type="spellStart"/>
      <w:r w:rsidRPr="005D22DD">
        <w:rPr>
          <w:rFonts w:ascii="Times New Roman" w:eastAsiaTheme="minorEastAsia" w:hAnsi="Times New Roman" w:cs="Times New Roman"/>
          <w:sz w:val="28"/>
          <w:szCs w:val="28"/>
          <w:lang w:val="uk-UA"/>
        </w:rPr>
        <w:t>Габора</w:t>
      </w:r>
      <w:proofErr w:type="spellEnd"/>
      <w:r w:rsidRPr="005D22DD">
        <w:rPr>
          <w:rFonts w:ascii="Times New Roman" w:eastAsiaTheme="minorEastAsia" w:hAnsi="Times New Roman" w:cs="Times New Roman"/>
          <w:sz w:val="28"/>
          <w:szCs w:val="28"/>
          <w:lang w:val="uk-UA"/>
        </w:rPr>
        <w:t xml:space="preserve"> з заданими параметрами, </w:t>
      </w:r>
      <w:r w:rsidRPr="005D22DD">
        <w:rPr>
          <w:rFonts w:ascii="Times New Roman" w:eastAsiaTheme="minorEastAsia" w:hAnsi="Times New Roman" w:cs="Times New Roman"/>
          <w:i/>
          <w:sz w:val="28"/>
          <w:szCs w:val="28"/>
          <w:lang w:val="uk-UA"/>
        </w:rPr>
        <w:t xml:space="preserve">  </w:t>
      </w:r>
      <m:oMath>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 середнє значення інтенсивності відфільтрованого сегмента. Після цього для порівняння відбитків обраховується відстань між відповідними векторами ознак у просторі. Відбитки визнаються такими, що співпадають, якщо відстань між векторами ознак менша ніж деяке </w:t>
      </w:r>
      <w:proofErr w:type="spellStart"/>
      <w:r w:rsidRPr="005D22DD">
        <w:rPr>
          <w:rFonts w:ascii="Times New Roman" w:eastAsiaTheme="minorEastAsia" w:hAnsi="Times New Roman" w:cs="Times New Roman"/>
          <w:sz w:val="28"/>
          <w:szCs w:val="28"/>
          <w:lang w:val="uk-UA"/>
        </w:rPr>
        <w:t>порогове</w:t>
      </w:r>
      <w:proofErr w:type="spellEnd"/>
      <w:r w:rsidRPr="005D22DD">
        <w:rPr>
          <w:rFonts w:ascii="Times New Roman" w:eastAsiaTheme="minorEastAsia" w:hAnsi="Times New Roman" w:cs="Times New Roman"/>
          <w:sz w:val="28"/>
          <w:szCs w:val="28"/>
          <w:lang w:val="uk-UA"/>
        </w:rPr>
        <w:t xml:space="preserve"> значення.</w:t>
      </w:r>
    </w:p>
    <w:p w:rsidR="00AC2B56" w:rsidRPr="005D22DD" w:rsidRDefault="00AC2B56"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Хоча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не так добре описують кожен відбиток як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вони містять додаткову інформацію, яка може бути використана додатково з техніками ідентифікації на основі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з метою покращення точності розпізнавання.</w:t>
      </w:r>
    </w:p>
    <w:p w:rsidR="00AC2B56" w:rsidRPr="005D22DD" w:rsidRDefault="00AC2B56" w:rsidP="00FB0635">
      <w:pPr>
        <w:spacing w:before="240"/>
        <w:ind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382E5403" wp14:editId="6459C2B1">
            <wp:extent cx="5935345" cy="5638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5638800"/>
                    </a:xfrm>
                    <a:prstGeom prst="rect">
                      <a:avLst/>
                    </a:prstGeom>
                    <a:noFill/>
                    <a:ln>
                      <a:noFill/>
                    </a:ln>
                  </pic:spPr>
                </pic:pic>
              </a:graphicData>
            </a:graphic>
          </wp:inline>
        </w:drawing>
      </w:r>
    </w:p>
    <w:p w:rsidR="00AC2B56" w:rsidRPr="005D22DD" w:rsidRDefault="00AC2B56" w:rsidP="00AC2B56">
      <w:pPr>
        <w:spacing w:before="240"/>
        <w:ind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Алгоритм порівняння на основі </w:t>
      </w:r>
      <w:proofErr w:type="spellStart"/>
      <w:r w:rsidRPr="005D22DD">
        <w:rPr>
          <w:rFonts w:ascii="Times New Roman" w:eastAsiaTheme="minorEastAsia" w:hAnsi="Times New Roman" w:cs="Times New Roman"/>
          <w:i/>
          <w:sz w:val="28"/>
          <w:szCs w:val="28"/>
          <w:lang w:val="uk-UA"/>
        </w:rPr>
        <w:t>FingerCode</w:t>
      </w:r>
      <w:proofErr w:type="spellEnd"/>
    </w:p>
    <w:p w:rsidR="00EC0E72" w:rsidRPr="005D22DD" w:rsidRDefault="00EC0E72" w:rsidP="00AC2B56">
      <w:pPr>
        <w:spacing w:before="240"/>
        <w:ind w:firstLine="720"/>
        <w:jc w:val="center"/>
        <w:rPr>
          <w:rFonts w:ascii="Times New Roman" w:eastAsiaTheme="minorEastAsia" w:hAnsi="Times New Roman" w:cs="Times New Roman"/>
          <w:i/>
          <w:sz w:val="28"/>
          <w:szCs w:val="28"/>
          <w:lang w:val="uk-UA"/>
        </w:rPr>
      </w:pPr>
    </w:p>
    <w:p w:rsidR="00172E73" w:rsidRPr="005D22DD" w:rsidRDefault="00172E73" w:rsidP="00AC2B56">
      <w:pPr>
        <w:spacing w:before="240"/>
        <w:ind w:firstLine="720"/>
        <w:jc w:val="center"/>
        <w:rPr>
          <w:rFonts w:ascii="Times New Roman" w:eastAsiaTheme="minorEastAsia" w:hAnsi="Times New Roman" w:cs="Times New Roman"/>
          <w:i/>
          <w:sz w:val="28"/>
          <w:szCs w:val="28"/>
          <w:lang w:val="uk-UA"/>
        </w:rPr>
      </w:pPr>
    </w:p>
    <w:p w:rsidR="00EC0E72" w:rsidRPr="005D22DD" w:rsidRDefault="00172E73" w:rsidP="00172E7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 xml:space="preserve">Застосування </w:t>
      </w:r>
      <w:proofErr w:type="spellStart"/>
      <w:r w:rsidRPr="005D22DD">
        <w:rPr>
          <w:rFonts w:ascii="Times New Roman" w:eastAsiaTheme="minorEastAsia" w:hAnsi="Times New Roman" w:cs="Times New Roman"/>
          <w:b/>
          <w:sz w:val="28"/>
          <w:szCs w:val="28"/>
          <w:lang w:val="uk-UA"/>
        </w:rPr>
        <w:t>вейвлет</w:t>
      </w:r>
      <w:proofErr w:type="spellEnd"/>
      <w:r w:rsidRPr="005D22DD">
        <w:rPr>
          <w:rFonts w:ascii="Times New Roman" w:eastAsiaTheme="minorEastAsia" w:hAnsi="Times New Roman" w:cs="Times New Roman"/>
          <w:b/>
          <w:sz w:val="28"/>
          <w:szCs w:val="28"/>
          <w:lang w:val="uk-UA"/>
        </w:rPr>
        <w:t xml:space="preserve"> перетворень для ідентифікації відбитків пальців</w:t>
      </w:r>
    </w:p>
    <w:p w:rsidR="00B96183" w:rsidRPr="005D22DD" w:rsidRDefault="00172E7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w:t>
      </w:r>
      <w:proofErr w:type="spellStart"/>
      <w:r w:rsidRPr="005D22DD">
        <w:rPr>
          <w:rFonts w:ascii="Times New Roman" w:eastAsiaTheme="minorEastAsia" w:hAnsi="Times New Roman" w:cs="Times New Roman"/>
          <w:sz w:val="28"/>
          <w:szCs w:val="28"/>
          <w:lang w:val="uk-UA"/>
        </w:rPr>
        <w:t>K.Thaiyalnayaki</w:t>
      </w:r>
      <w:proofErr w:type="spellEnd"/>
      <w:r w:rsidRPr="005D22DD">
        <w:rPr>
          <w:rFonts w:ascii="Times New Roman" w:eastAsiaTheme="minorEastAsia" w:hAnsi="Times New Roman" w:cs="Times New Roman"/>
          <w:sz w:val="28"/>
          <w:szCs w:val="28"/>
          <w:lang w:val="uk-UA"/>
        </w:rPr>
        <w:t xml:space="preserve">) Недоліком багатьох підходів розпізнавання відбитків на основі аналізу текстур є те, що зображення аналізується </w:t>
      </w:r>
      <w:proofErr w:type="spellStart"/>
      <w:r w:rsidRPr="005D22DD">
        <w:rPr>
          <w:rFonts w:ascii="Times New Roman" w:eastAsiaTheme="minorEastAsia" w:hAnsi="Times New Roman" w:cs="Times New Roman"/>
          <w:sz w:val="28"/>
          <w:szCs w:val="28"/>
          <w:lang w:val="uk-UA"/>
        </w:rPr>
        <w:t>одношарово</w:t>
      </w:r>
      <w:proofErr w:type="spellEnd"/>
      <w:r w:rsidRPr="005D22DD">
        <w:rPr>
          <w:rFonts w:ascii="Times New Roman" w:eastAsiaTheme="minorEastAsia" w:hAnsi="Times New Roman" w:cs="Times New Roman"/>
          <w:sz w:val="28"/>
          <w:szCs w:val="28"/>
          <w:lang w:val="uk-UA"/>
        </w:rPr>
        <w:t xml:space="preserve"> – розглядається зображення в його вихідному вигляді. Цей недолік може бути подоланий шляхом використання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що дозволяє отримати багатошарову презентацію вихідного зображення. </w:t>
      </w:r>
      <w:proofErr w:type="spellStart"/>
      <w:r w:rsidRPr="005D22DD">
        <w:rPr>
          <w:rFonts w:ascii="Times New Roman" w:eastAsiaTheme="minorEastAsia" w:hAnsi="Times New Roman" w:cs="Times New Roman"/>
          <w:sz w:val="28"/>
          <w:szCs w:val="28"/>
          <w:lang w:val="uk-UA"/>
        </w:rPr>
        <w:t>Вейвлети</w:t>
      </w:r>
      <w:proofErr w:type="spellEnd"/>
      <w:r w:rsidRPr="005D22DD">
        <w:rPr>
          <w:rFonts w:ascii="Times New Roman" w:eastAsiaTheme="minorEastAsia" w:hAnsi="Times New Roman" w:cs="Times New Roman"/>
          <w:sz w:val="28"/>
          <w:szCs w:val="28"/>
          <w:lang w:val="uk-UA"/>
        </w:rPr>
        <w:t xml:space="preserve"> можуть успішно використовуватися для дослідження текстур через можлив</w:t>
      </w:r>
      <w:r w:rsidR="00585D07" w:rsidRPr="005D22DD">
        <w:rPr>
          <w:rFonts w:ascii="Times New Roman" w:eastAsiaTheme="minorEastAsia" w:hAnsi="Times New Roman" w:cs="Times New Roman"/>
          <w:sz w:val="28"/>
          <w:szCs w:val="28"/>
          <w:lang w:val="uk-UA"/>
        </w:rPr>
        <w:t>ість аналізувати з їх допомогою як просторові так і частотні локальні характеристики зображення</w:t>
      </w:r>
      <w:r w:rsidR="00B96183" w:rsidRPr="005D22DD">
        <w:rPr>
          <w:rFonts w:ascii="Times New Roman" w:eastAsiaTheme="minorEastAsia" w:hAnsi="Times New Roman" w:cs="Times New Roman"/>
          <w:sz w:val="28"/>
          <w:szCs w:val="28"/>
          <w:lang w:val="uk-UA"/>
        </w:rPr>
        <w:t xml:space="preserve">, що дозволяє проводити успішний аналіз зображень, що </w:t>
      </w:r>
      <w:proofErr w:type="spellStart"/>
      <w:r w:rsidR="00B96183" w:rsidRPr="005D22DD">
        <w:rPr>
          <w:rFonts w:ascii="Times New Roman" w:eastAsiaTheme="minorEastAsia" w:hAnsi="Times New Roman" w:cs="Times New Roman"/>
          <w:sz w:val="28"/>
          <w:szCs w:val="28"/>
          <w:lang w:val="uk-UA"/>
        </w:rPr>
        <w:t>зашумлені</w:t>
      </w:r>
      <w:proofErr w:type="spellEnd"/>
      <w:r w:rsidR="00B96183" w:rsidRPr="005D22DD">
        <w:rPr>
          <w:rFonts w:ascii="Times New Roman" w:eastAsiaTheme="minorEastAsia" w:hAnsi="Times New Roman" w:cs="Times New Roman"/>
          <w:sz w:val="28"/>
          <w:szCs w:val="28"/>
          <w:lang w:val="uk-UA"/>
        </w:rPr>
        <w:t>, або мають погану якість</w:t>
      </w:r>
      <w:r w:rsidR="00585D07" w:rsidRPr="005D22DD">
        <w:rPr>
          <w:rFonts w:ascii="Times New Roman" w:eastAsiaTheme="minorEastAsia" w:hAnsi="Times New Roman" w:cs="Times New Roman"/>
          <w:sz w:val="28"/>
          <w:szCs w:val="28"/>
          <w:lang w:val="uk-UA"/>
        </w:rPr>
        <w:t xml:space="preserve">.  </w:t>
      </w:r>
    </w:p>
    <w:p w:rsidR="00172E73" w:rsidRPr="005D22DD" w:rsidRDefault="00585D07"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Ієрархічне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використовує сім’ю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функцій та відповідних </w:t>
      </w:r>
      <w:proofErr w:type="spellStart"/>
      <w:r w:rsidRPr="005D22DD">
        <w:rPr>
          <w:rFonts w:ascii="Times New Roman" w:eastAsiaTheme="minorEastAsia" w:hAnsi="Times New Roman" w:cs="Times New Roman"/>
          <w:sz w:val="28"/>
          <w:szCs w:val="28"/>
          <w:lang w:val="uk-UA"/>
        </w:rPr>
        <w:t>масшатубуючих</w:t>
      </w:r>
      <w:proofErr w:type="spellEnd"/>
      <w:r w:rsidRPr="005D22DD">
        <w:rPr>
          <w:rFonts w:ascii="Times New Roman" w:eastAsiaTheme="minorEastAsia" w:hAnsi="Times New Roman" w:cs="Times New Roman"/>
          <w:sz w:val="28"/>
          <w:szCs w:val="28"/>
          <w:lang w:val="uk-UA"/>
        </w:rPr>
        <w:t xml:space="preserve"> функцій для декомпозиції сигналу або зображення на два підшари, що утворюються апроксимаційними коефіцієнтами та </w:t>
      </w:r>
      <w:proofErr w:type="spellStart"/>
      <w:r w:rsidRPr="005D22DD">
        <w:rPr>
          <w:rFonts w:ascii="Times New Roman" w:eastAsiaTheme="minorEastAsia" w:hAnsi="Times New Roman" w:cs="Times New Roman"/>
          <w:sz w:val="28"/>
          <w:szCs w:val="28"/>
          <w:lang w:val="uk-UA"/>
        </w:rPr>
        <w:t>деталізуючими</w:t>
      </w:r>
      <w:proofErr w:type="spellEnd"/>
      <w:r w:rsidRPr="005D22DD">
        <w:rPr>
          <w:rFonts w:ascii="Times New Roman" w:eastAsiaTheme="minorEastAsia" w:hAnsi="Times New Roman" w:cs="Times New Roman"/>
          <w:sz w:val="28"/>
          <w:szCs w:val="28"/>
          <w:lang w:val="uk-UA"/>
        </w:rPr>
        <w:t xml:space="preserve"> коефіцієнтами відповідно. Багато</w:t>
      </w:r>
      <w:r w:rsidR="00847F2C" w:rsidRPr="005D22DD">
        <w:rPr>
          <w:rFonts w:ascii="Times New Roman" w:eastAsiaTheme="minorEastAsia" w:hAnsi="Times New Roman" w:cs="Times New Roman"/>
          <w:sz w:val="28"/>
          <w:szCs w:val="28"/>
          <w:lang w:val="uk-UA"/>
        </w:rPr>
        <w:t>рівнев</w:t>
      </w:r>
      <w:r w:rsidRPr="005D22DD">
        <w:rPr>
          <w:rFonts w:ascii="Times New Roman" w:eastAsiaTheme="minorEastAsia" w:hAnsi="Times New Roman" w:cs="Times New Roman"/>
          <w:sz w:val="28"/>
          <w:szCs w:val="28"/>
          <w:lang w:val="uk-UA"/>
        </w:rPr>
        <w:t xml:space="preserve">е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реалізується застосуванням декомпозиції до апроксимаційних коефіцієнтів, що були отримані на минулому </w:t>
      </w:r>
      <w:r w:rsidR="00847F2C" w:rsidRPr="005D22DD">
        <w:rPr>
          <w:rFonts w:ascii="Times New Roman" w:eastAsiaTheme="minorEastAsia" w:hAnsi="Times New Roman" w:cs="Times New Roman"/>
          <w:sz w:val="28"/>
          <w:szCs w:val="28"/>
          <w:lang w:val="uk-UA"/>
        </w:rPr>
        <w:t>рівні</w:t>
      </w:r>
      <w:r w:rsidRPr="005D22DD">
        <w:rPr>
          <w:rFonts w:ascii="Times New Roman" w:eastAsiaTheme="minorEastAsia" w:hAnsi="Times New Roman" w:cs="Times New Roman"/>
          <w:sz w:val="28"/>
          <w:szCs w:val="28"/>
          <w:lang w:val="uk-UA"/>
        </w:rPr>
        <w:t xml:space="preserve">. </w:t>
      </w:r>
    </w:p>
    <w:p w:rsidR="00585D07" w:rsidRPr="005D22DD" w:rsidRDefault="00585D07"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У випадку одновимірного дискретного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(ДВП) процес декомпозиції сигналу можна представити у вигляді </w:t>
      </w:r>
      <w:r w:rsidR="00847F2C" w:rsidRPr="005D22DD">
        <w:rPr>
          <w:rFonts w:ascii="Times New Roman" w:eastAsiaTheme="minorEastAsia" w:hAnsi="Times New Roman" w:cs="Times New Roman"/>
          <w:sz w:val="28"/>
          <w:szCs w:val="28"/>
          <w:lang w:val="uk-UA"/>
        </w:rPr>
        <w:t xml:space="preserve">застосування фільтрів низьких частот (ФНЧ) та високих частот (ФВЧ), що відповідають заданій сім’ї </w:t>
      </w:r>
      <w:proofErr w:type="spellStart"/>
      <w:r w:rsidR="00847F2C" w:rsidRPr="005D22DD">
        <w:rPr>
          <w:rFonts w:ascii="Times New Roman" w:eastAsiaTheme="minorEastAsia" w:hAnsi="Times New Roman" w:cs="Times New Roman"/>
          <w:sz w:val="28"/>
          <w:szCs w:val="28"/>
          <w:lang w:val="uk-UA"/>
        </w:rPr>
        <w:t>вейвлет</w:t>
      </w:r>
      <w:proofErr w:type="spellEnd"/>
      <w:r w:rsidR="00847F2C" w:rsidRPr="005D22DD">
        <w:rPr>
          <w:rFonts w:ascii="Times New Roman" w:eastAsiaTheme="minorEastAsia" w:hAnsi="Times New Roman" w:cs="Times New Roman"/>
          <w:sz w:val="28"/>
          <w:szCs w:val="28"/>
          <w:lang w:val="uk-UA"/>
        </w:rPr>
        <w:t xml:space="preserve"> та </w:t>
      </w:r>
      <w:proofErr w:type="spellStart"/>
      <w:r w:rsidR="00847F2C" w:rsidRPr="005D22DD">
        <w:rPr>
          <w:rFonts w:ascii="Times New Roman" w:eastAsiaTheme="minorEastAsia" w:hAnsi="Times New Roman" w:cs="Times New Roman"/>
          <w:sz w:val="28"/>
          <w:szCs w:val="28"/>
          <w:lang w:val="uk-UA"/>
        </w:rPr>
        <w:t>масштабуючихфункцій</w:t>
      </w:r>
      <w:proofErr w:type="spellEnd"/>
      <w:r w:rsidR="00847F2C" w:rsidRPr="005D22DD">
        <w:rPr>
          <w:rFonts w:ascii="Times New Roman" w:eastAsiaTheme="minorEastAsia" w:hAnsi="Times New Roman" w:cs="Times New Roman"/>
          <w:sz w:val="28"/>
          <w:szCs w:val="28"/>
          <w:lang w:val="uk-UA"/>
        </w:rPr>
        <w:t>. Після застосування фільтрів ми отримуємо апроксимаційні та деталізуючи коефіцієнти відповідно для ФНЧ та ФВЧ.</w:t>
      </w:r>
    </w:p>
    <w:p w:rsidR="00847F2C" w:rsidRPr="005D22DD" w:rsidRDefault="00847F2C" w:rsidP="00172E73">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628EE4B4" wp14:editId="1EE8B684">
            <wp:extent cx="4538345"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8345" cy="1414145"/>
                    </a:xfrm>
                    <a:prstGeom prst="rect">
                      <a:avLst/>
                    </a:prstGeom>
                    <a:noFill/>
                    <a:ln>
                      <a:noFill/>
                    </a:ln>
                  </pic:spPr>
                </pic:pic>
              </a:graphicData>
            </a:graphic>
          </wp:inline>
        </w:drawing>
      </w:r>
    </w:p>
    <w:p w:rsidR="00847F2C" w:rsidRPr="005D22DD" w:rsidRDefault="00847F2C" w:rsidP="00847F2C">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Схема застосування ДВП. На вхід подаються апроксимаційні коефіцієнти попереднього рівня перетворення. </w:t>
      </w:r>
      <w:proofErr w:type="spellStart"/>
      <w:r w:rsidRPr="005D22DD">
        <w:rPr>
          <w:rFonts w:ascii="Times New Roman" w:eastAsiaTheme="minorEastAsia" w:hAnsi="Times New Roman" w:cs="Times New Roman"/>
          <w:i/>
          <w:sz w:val="28"/>
          <w:szCs w:val="28"/>
          <w:lang w:val="uk-UA"/>
        </w:rPr>
        <w:t>LoD</w:t>
      </w:r>
      <w:proofErr w:type="spellEnd"/>
      <w:r w:rsidRPr="005D22DD">
        <w:rPr>
          <w:rFonts w:ascii="Times New Roman" w:eastAsiaTheme="minorEastAsia" w:hAnsi="Times New Roman" w:cs="Times New Roman"/>
          <w:i/>
          <w:sz w:val="28"/>
          <w:szCs w:val="28"/>
          <w:lang w:val="uk-UA"/>
        </w:rPr>
        <w:t xml:space="preserve"> та </w:t>
      </w:r>
      <w:proofErr w:type="spellStart"/>
      <w:r w:rsidRPr="005D22DD">
        <w:rPr>
          <w:rFonts w:ascii="Times New Roman" w:eastAsiaTheme="minorEastAsia" w:hAnsi="Times New Roman" w:cs="Times New Roman"/>
          <w:i/>
          <w:sz w:val="28"/>
          <w:szCs w:val="28"/>
          <w:lang w:val="uk-UA"/>
        </w:rPr>
        <w:t>HiD</w:t>
      </w:r>
      <w:proofErr w:type="spellEnd"/>
      <w:r w:rsidRPr="005D22DD">
        <w:rPr>
          <w:rFonts w:ascii="Times New Roman" w:eastAsiaTheme="minorEastAsia" w:hAnsi="Times New Roman" w:cs="Times New Roman"/>
          <w:i/>
          <w:sz w:val="28"/>
          <w:szCs w:val="28"/>
          <w:lang w:val="uk-UA"/>
        </w:rPr>
        <w:t xml:space="preserve"> позначають фільтри низьких та високих частот відповідно. Після фільтрування до сигналу застосовують прорідження – відкидають кожен другий елемент.</w:t>
      </w:r>
    </w:p>
    <w:p w:rsidR="00847F2C" w:rsidRPr="005D22DD" w:rsidRDefault="00847F2C" w:rsidP="00847F2C">
      <w:pPr>
        <w:pStyle w:val="ListParagraph"/>
        <w:spacing w:before="240"/>
        <w:ind w:left="0" w:firstLine="720"/>
        <w:jc w:val="center"/>
        <w:rPr>
          <w:rFonts w:ascii="Times New Roman" w:eastAsiaTheme="minorEastAsia" w:hAnsi="Times New Roman" w:cs="Times New Roman"/>
          <w:i/>
          <w:sz w:val="28"/>
          <w:szCs w:val="28"/>
          <w:lang w:val="uk-UA"/>
        </w:rPr>
      </w:pPr>
    </w:p>
    <w:p w:rsidR="00847F2C" w:rsidRPr="005D22DD" w:rsidRDefault="00847F2C"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У випадку двомірного</w:t>
      </w:r>
      <w:r w:rsidR="002519FF" w:rsidRPr="005D22DD">
        <w:rPr>
          <w:rFonts w:ascii="Times New Roman" w:eastAsiaTheme="minorEastAsia" w:hAnsi="Times New Roman" w:cs="Times New Roman"/>
          <w:sz w:val="28"/>
          <w:szCs w:val="28"/>
          <w:lang w:val="uk-UA"/>
        </w:rPr>
        <w:t xml:space="preserve"> ДВП послідовно застосовують одновимірне ДВП до рядків сигналу або рядку, після до стовпчиків кожного з отриманих </w:t>
      </w:r>
      <w:proofErr w:type="spellStart"/>
      <w:r w:rsidR="002519FF" w:rsidRPr="005D22DD">
        <w:rPr>
          <w:rFonts w:ascii="Times New Roman" w:eastAsiaTheme="minorEastAsia" w:hAnsi="Times New Roman" w:cs="Times New Roman"/>
          <w:sz w:val="28"/>
          <w:szCs w:val="28"/>
          <w:lang w:val="uk-UA"/>
        </w:rPr>
        <w:t>двувимірних</w:t>
      </w:r>
      <w:proofErr w:type="spellEnd"/>
      <w:r w:rsidR="002519FF" w:rsidRPr="005D22DD">
        <w:rPr>
          <w:rFonts w:ascii="Times New Roman" w:eastAsiaTheme="minorEastAsia" w:hAnsi="Times New Roman" w:cs="Times New Roman"/>
          <w:sz w:val="28"/>
          <w:szCs w:val="28"/>
          <w:lang w:val="uk-UA"/>
        </w:rPr>
        <w:t xml:space="preserve"> сигналів знову застосовують одновимірне ДВП. Таким чином отримують 4 набори коефіцієнтів: LL – апроксимаційні коефіцієнти, що отримані в результаті застосування ФНЧ до рядків та стовпчиків вихідного сигналу; LH – горизонтальні </w:t>
      </w:r>
      <w:proofErr w:type="spellStart"/>
      <w:r w:rsidR="002519FF" w:rsidRPr="005D22DD">
        <w:rPr>
          <w:rFonts w:ascii="Times New Roman" w:eastAsiaTheme="minorEastAsia" w:hAnsi="Times New Roman" w:cs="Times New Roman"/>
          <w:sz w:val="28"/>
          <w:szCs w:val="28"/>
          <w:lang w:val="uk-UA"/>
        </w:rPr>
        <w:t>деталізуючі</w:t>
      </w:r>
      <w:proofErr w:type="spellEnd"/>
      <w:r w:rsidR="002519FF" w:rsidRPr="005D22DD">
        <w:rPr>
          <w:rFonts w:ascii="Times New Roman" w:eastAsiaTheme="minorEastAsia" w:hAnsi="Times New Roman" w:cs="Times New Roman"/>
          <w:sz w:val="28"/>
          <w:szCs w:val="28"/>
          <w:lang w:val="uk-UA"/>
        </w:rPr>
        <w:t xml:space="preserve"> коефіцієнти, що отримані в результаті застосування ФНЧ до рядків, та ФВЧ до стовпчиків; HL – вертикальні </w:t>
      </w:r>
      <w:proofErr w:type="spellStart"/>
      <w:r w:rsidR="002519FF" w:rsidRPr="005D22DD">
        <w:rPr>
          <w:rFonts w:ascii="Times New Roman" w:eastAsiaTheme="minorEastAsia" w:hAnsi="Times New Roman" w:cs="Times New Roman"/>
          <w:sz w:val="28"/>
          <w:szCs w:val="28"/>
          <w:lang w:val="uk-UA"/>
        </w:rPr>
        <w:t>деталізуючі</w:t>
      </w:r>
      <w:proofErr w:type="spellEnd"/>
      <w:r w:rsidR="002519FF" w:rsidRPr="005D22DD">
        <w:rPr>
          <w:rFonts w:ascii="Times New Roman" w:eastAsiaTheme="minorEastAsia" w:hAnsi="Times New Roman" w:cs="Times New Roman"/>
          <w:sz w:val="28"/>
          <w:szCs w:val="28"/>
          <w:lang w:val="uk-UA"/>
        </w:rPr>
        <w:t xml:space="preserve"> коефіцієнти, що отримані шляхом застосування ФВЧ до рядків та ФНЧ до стовпчиків; HH – діагональні </w:t>
      </w:r>
      <w:proofErr w:type="spellStart"/>
      <w:r w:rsidR="002519FF" w:rsidRPr="005D22DD">
        <w:rPr>
          <w:rFonts w:ascii="Times New Roman" w:eastAsiaTheme="minorEastAsia" w:hAnsi="Times New Roman" w:cs="Times New Roman"/>
          <w:sz w:val="28"/>
          <w:szCs w:val="28"/>
          <w:lang w:val="uk-UA"/>
        </w:rPr>
        <w:t>деталізуючі</w:t>
      </w:r>
      <w:proofErr w:type="spellEnd"/>
      <w:r w:rsidR="002519FF" w:rsidRPr="005D22DD">
        <w:rPr>
          <w:rFonts w:ascii="Times New Roman" w:eastAsiaTheme="minorEastAsia" w:hAnsi="Times New Roman" w:cs="Times New Roman"/>
          <w:sz w:val="28"/>
          <w:szCs w:val="28"/>
          <w:lang w:val="uk-UA"/>
        </w:rPr>
        <w:t xml:space="preserve"> коефіцієнти, що отримані після застосування ФНЧ до рядків та стовпчиків.</w:t>
      </w:r>
    </w:p>
    <w:p w:rsidR="002519FF" w:rsidRPr="005D22DD" w:rsidRDefault="002519FF" w:rsidP="00847F2C">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60AEB9B9" wp14:editId="2A17CAE5">
            <wp:extent cx="4732655"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655" cy="2209800"/>
                    </a:xfrm>
                    <a:prstGeom prst="rect">
                      <a:avLst/>
                    </a:prstGeom>
                    <a:noFill/>
                    <a:ln>
                      <a:noFill/>
                    </a:ln>
                  </pic:spPr>
                </pic:pic>
              </a:graphicData>
            </a:graphic>
          </wp:inline>
        </w:drawing>
      </w:r>
    </w:p>
    <w:p w:rsidR="002519FF" w:rsidRPr="005D22DD" w:rsidRDefault="002519FF" w:rsidP="002519FF">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Схема застосування двовимірного ДВП</w:t>
      </w:r>
    </w:p>
    <w:p w:rsidR="002519FF" w:rsidRPr="005D22DD" w:rsidRDefault="002519FF" w:rsidP="002519FF">
      <w:pPr>
        <w:pStyle w:val="ListParagraph"/>
        <w:spacing w:before="240"/>
        <w:ind w:left="0" w:firstLine="720"/>
        <w:jc w:val="center"/>
        <w:rPr>
          <w:rFonts w:ascii="Times New Roman" w:eastAsiaTheme="minorEastAsia" w:hAnsi="Times New Roman" w:cs="Times New Roman"/>
          <w:sz w:val="28"/>
          <w:szCs w:val="28"/>
          <w:lang w:val="uk-UA"/>
        </w:rPr>
      </w:pPr>
    </w:p>
    <w:p w:rsidR="002519FF" w:rsidRPr="005D22DD" w:rsidRDefault="002519FF"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Отже, багаторівневе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дозволяє отримати багатошарову репрезентацію зображення. Існуючі підходи ідентифікації відбитків за допомогою </w:t>
      </w:r>
      <w:proofErr w:type="spellStart"/>
      <w:r w:rsidRPr="005D22DD">
        <w:rPr>
          <w:rFonts w:ascii="Times New Roman" w:eastAsiaTheme="minorEastAsia" w:hAnsi="Times New Roman" w:cs="Times New Roman"/>
          <w:sz w:val="28"/>
          <w:szCs w:val="28"/>
          <w:lang w:val="uk-UA"/>
        </w:rPr>
        <w:t>вейвлетів</w:t>
      </w:r>
      <w:proofErr w:type="spellEnd"/>
      <w:r w:rsidRPr="005D22DD">
        <w:rPr>
          <w:rFonts w:ascii="Times New Roman" w:eastAsiaTheme="minorEastAsia" w:hAnsi="Times New Roman" w:cs="Times New Roman"/>
          <w:sz w:val="28"/>
          <w:szCs w:val="28"/>
          <w:lang w:val="uk-UA"/>
        </w:rPr>
        <w:t xml:space="preserve"> базуються на формування вектора </w:t>
      </w:r>
      <w:r w:rsidR="00897EB7" w:rsidRPr="005D22DD">
        <w:rPr>
          <w:rFonts w:ascii="Times New Roman" w:eastAsiaTheme="minorEastAsia" w:hAnsi="Times New Roman" w:cs="Times New Roman"/>
          <w:sz w:val="28"/>
          <w:szCs w:val="28"/>
          <w:lang w:val="uk-UA"/>
        </w:rPr>
        <w:t xml:space="preserve">ознак зображення шляхом обчислення статистик </w:t>
      </w:r>
      <w:proofErr w:type="spellStart"/>
      <w:r w:rsidR="00897EB7" w:rsidRPr="005D22DD">
        <w:rPr>
          <w:rFonts w:ascii="Times New Roman" w:eastAsiaTheme="minorEastAsia" w:hAnsi="Times New Roman" w:cs="Times New Roman"/>
          <w:sz w:val="28"/>
          <w:szCs w:val="28"/>
          <w:lang w:val="uk-UA"/>
        </w:rPr>
        <w:t>деталізуючих</w:t>
      </w:r>
      <w:proofErr w:type="spellEnd"/>
      <w:r w:rsidR="00897EB7" w:rsidRPr="005D22DD">
        <w:rPr>
          <w:rFonts w:ascii="Times New Roman" w:eastAsiaTheme="minorEastAsia" w:hAnsi="Times New Roman" w:cs="Times New Roman"/>
          <w:sz w:val="28"/>
          <w:szCs w:val="28"/>
          <w:lang w:val="uk-UA"/>
        </w:rPr>
        <w:t xml:space="preserve"> коефіцієнтів отриманих шляхом багаторівневого ДВП. </w:t>
      </w:r>
      <w:proofErr w:type="spellStart"/>
      <w:r w:rsidR="00897EB7" w:rsidRPr="005D22DD">
        <w:rPr>
          <w:rFonts w:ascii="Times New Roman" w:eastAsiaTheme="minorEastAsia" w:hAnsi="Times New Roman" w:cs="Times New Roman"/>
          <w:sz w:val="28"/>
          <w:szCs w:val="28"/>
          <w:lang w:val="uk-UA"/>
        </w:rPr>
        <w:t>Zin</w:t>
      </w:r>
      <w:proofErr w:type="spellEnd"/>
      <w:r w:rsidR="00897EB7" w:rsidRPr="005D22DD">
        <w:rPr>
          <w:rFonts w:ascii="Times New Roman" w:eastAsiaTheme="minorEastAsia" w:hAnsi="Times New Roman" w:cs="Times New Roman"/>
          <w:sz w:val="28"/>
          <w:szCs w:val="28"/>
          <w:lang w:val="uk-UA"/>
        </w:rPr>
        <w:t xml:space="preserve"> </w:t>
      </w:r>
      <w:proofErr w:type="spellStart"/>
      <w:r w:rsidR="00897EB7" w:rsidRPr="005D22DD">
        <w:rPr>
          <w:rFonts w:ascii="Times New Roman" w:eastAsiaTheme="minorEastAsia" w:hAnsi="Times New Roman" w:cs="Times New Roman"/>
          <w:sz w:val="28"/>
          <w:szCs w:val="28"/>
          <w:lang w:val="uk-UA"/>
        </w:rPr>
        <w:t>Mar</w:t>
      </w:r>
      <w:proofErr w:type="spellEnd"/>
      <w:r w:rsidR="00897EB7" w:rsidRPr="005D22DD">
        <w:rPr>
          <w:rFonts w:ascii="Times New Roman" w:eastAsiaTheme="minorEastAsia" w:hAnsi="Times New Roman" w:cs="Times New Roman"/>
          <w:sz w:val="28"/>
          <w:szCs w:val="28"/>
          <w:lang w:val="uk-UA"/>
        </w:rPr>
        <w:t xml:space="preserve"> </w:t>
      </w:r>
      <w:proofErr w:type="spellStart"/>
      <w:r w:rsidR="00897EB7" w:rsidRPr="005D22DD">
        <w:rPr>
          <w:rFonts w:ascii="Times New Roman" w:eastAsiaTheme="minorEastAsia" w:hAnsi="Times New Roman" w:cs="Times New Roman"/>
          <w:sz w:val="28"/>
          <w:szCs w:val="28"/>
          <w:lang w:val="uk-UA"/>
        </w:rPr>
        <w:t>Win</w:t>
      </w:r>
      <w:proofErr w:type="spellEnd"/>
      <w:r w:rsidR="00897EB7" w:rsidRPr="005D22DD">
        <w:rPr>
          <w:rFonts w:ascii="Times New Roman" w:eastAsiaTheme="minorEastAsia" w:hAnsi="Times New Roman" w:cs="Times New Roman"/>
          <w:sz w:val="28"/>
          <w:szCs w:val="28"/>
          <w:lang w:val="uk-UA"/>
        </w:rPr>
        <w:t xml:space="preserve"> пропонує використовувати дворівневе перетворення та формувати вектор ознак на основі дисперсій отриманих підшарів зображення. </w:t>
      </w:r>
      <w:proofErr w:type="spellStart"/>
      <w:r w:rsidR="00897EB7" w:rsidRPr="005D22DD">
        <w:rPr>
          <w:rFonts w:ascii="Times New Roman" w:eastAsiaTheme="minorEastAsia" w:hAnsi="Times New Roman" w:cs="Times New Roman"/>
          <w:sz w:val="28"/>
          <w:szCs w:val="28"/>
          <w:lang w:val="uk-UA"/>
        </w:rPr>
        <w:t>Thaiyalnayaki</w:t>
      </w:r>
      <w:proofErr w:type="spellEnd"/>
      <w:r w:rsidR="00897EB7" w:rsidRPr="005D22DD">
        <w:rPr>
          <w:rFonts w:ascii="Times New Roman" w:eastAsiaTheme="minorEastAsia" w:hAnsi="Times New Roman" w:cs="Times New Roman"/>
          <w:sz w:val="28"/>
          <w:szCs w:val="28"/>
          <w:lang w:val="uk-UA"/>
        </w:rPr>
        <w:t xml:space="preserve"> пропонує, окрім дисперсії, використовувати у векторі ознак центральні моменти вищих порядків, такі як асиметрія та ексцес.</w:t>
      </w:r>
    </w:p>
    <w:p w:rsidR="0088702B" w:rsidRPr="005D22DD" w:rsidRDefault="0088702B" w:rsidP="0088702B">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lastRenderedPageBreak/>
        <w:drawing>
          <wp:inline distT="0" distB="0" distL="0" distR="0" wp14:anchorId="6DCF811D" wp14:editId="4C993224">
            <wp:extent cx="2895600" cy="347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8306" cy="3477612"/>
                    </a:xfrm>
                    <a:prstGeom prst="rect">
                      <a:avLst/>
                    </a:prstGeom>
                    <a:noFill/>
                    <a:ln>
                      <a:noFill/>
                    </a:ln>
                  </pic:spPr>
                </pic:pic>
              </a:graphicData>
            </a:graphic>
          </wp:inline>
        </w:drawing>
      </w:r>
    </w:p>
    <w:p w:rsidR="0088702B" w:rsidRPr="005D22DD" w:rsidRDefault="0088702B" w:rsidP="0088702B">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Результат </w:t>
      </w:r>
      <w:proofErr w:type="spellStart"/>
      <w:r w:rsidRPr="005D22DD">
        <w:rPr>
          <w:rFonts w:ascii="Times New Roman" w:eastAsiaTheme="minorEastAsia" w:hAnsi="Times New Roman" w:cs="Times New Roman"/>
          <w:i/>
          <w:sz w:val="28"/>
          <w:szCs w:val="28"/>
          <w:lang w:val="uk-UA"/>
        </w:rPr>
        <w:t>однорівневого</w:t>
      </w:r>
      <w:proofErr w:type="spellEnd"/>
      <w:r w:rsidRPr="005D22DD">
        <w:rPr>
          <w:rFonts w:ascii="Times New Roman" w:eastAsiaTheme="minorEastAsia" w:hAnsi="Times New Roman" w:cs="Times New Roman"/>
          <w:i/>
          <w:sz w:val="28"/>
          <w:szCs w:val="28"/>
          <w:lang w:val="uk-UA"/>
        </w:rPr>
        <w:t xml:space="preserve"> ДВП, що використовує </w:t>
      </w:r>
      <w:proofErr w:type="spellStart"/>
      <w:r w:rsidRPr="005D22DD">
        <w:rPr>
          <w:rFonts w:ascii="Times New Roman" w:eastAsiaTheme="minorEastAsia" w:hAnsi="Times New Roman" w:cs="Times New Roman"/>
          <w:i/>
          <w:sz w:val="28"/>
          <w:szCs w:val="28"/>
          <w:lang w:val="uk-UA"/>
        </w:rPr>
        <w:t>вейвлети</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Хаара</w:t>
      </w:r>
      <w:proofErr w:type="spellEnd"/>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B96183" w:rsidRPr="005D22DD" w:rsidRDefault="0088702B" w:rsidP="00B9618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Постановка задачі</w:t>
      </w:r>
    </w:p>
    <w:p w:rsidR="00B96183" w:rsidRPr="005D22DD" w:rsidRDefault="00B9618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b/>
          <w:sz w:val="28"/>
          <w:szCs w:val="28"/>
          <w:lang w:val="uk-UA"/>
        </w:rPr>
        <w:t xml:space="preserve">Постановка </w:t>
      </w:r>
      <w:r w:rsidRPr="005D22DD">
        <w:rPr>
          <w:rFonts w:ascii="Times New Roman" w:eastAsiaTheme="minorEastAsia" w:hAnsi="Times New Roman" w:cs="Times New Roman"/>
          <w:sz w:val="28"/>
          <w:szCs w:val="28"/>
          <w:lang w:val="uk-UA"/>
        </w:rPr>
        <w:t>задачі описується наступним чином.</w:t>
      </w:r>
    </w:p>
    <w:p w:rsidR="0088702B" w:rsidRPr="005D22DD" w:rsidRDefault="0088702B"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Вище були описані існуючі підходи до ідентифікації відбитків пальців.</w:t>
      </w:r>
      <w:r w:rsidR="00B96183" w:rsidRPr="005D22DD">
        <w:rPr>
          <w:rFonts w:ascii="Times New Roman" w:eastAsiaTheme="minorEastAsia" w:hAnsi="Times New Roman" w:cs="Times New Roman"/>
          <w:sz w:val="28"/>
          <w:szCs w:val="28"/>
          <w:lang w:val="uk-UA"/>
        </w:rPr>
        <w:t xml:space="preserve"> Хоча класичними та найпоширенішими є методи, що використовують алгоритми на основі знаходження та співставлення </w:t>
      </w:r>
      <w:proofErr w:type="spellStart"/>
      <w:r w:rsidR="00B96183" w:rsidRPr="005D22DD">
        <w:rPr>
          <w:rFonts w:ascii="Times New Roman" w:eastAsiaTheme="minorEastAsia" w:hAnsi="Times New Roman" w:cs="Times New Roman"/>
          <w:sz w:val="28"/>
          <w:szCs w:val="28"/>
          <w:lang w:val="uk-UA"/>
        </w:rPr>
        <w:t>мінуцій</w:t>
      </w:r>
      <w:proofErr w:type="spellEnd"/>
      <w:r w:rsidR="00B96183" w:rsidRPr="005D22DD">
        <w:rPr>
          <w:rFonts w:ascii="Times New Roman" w:eastAsiaTheme="minorEastAsia" w:hAnsi="Times New Roman" w:cs="Times New Roman"/>
          <w:sz w:val="28"/>
          <w:szCs w:val="28"/>
          <w:lang w:val="uk-UA"/>
        </w:rPr>
        <w:t xml:space="preserve">, вони є неефективними у випадках, коли надані зображення відбитків пальців є неякісними та </w:t>
      </w:r>
      <w:proofErr w:type="spellStart"/>
      <w:r w:rsidR="00B96183" w:rsidRPr="005D22DD">
        <w:rPr>
          <w:rFonts w:ascii="Times New Roman" w:eastAsiaTheme="minorEastAsia" w:hAnsi="Times New Roman" w:cs="Times New Roman"/>
          <w:sz w:val="28"/>
          <w:szCs w:val="28"/>
          <w:lang w:val="uk-UA"/>
        </w:rPr>
        <w:t>зашумленими</w:t>
      </w:r>
      <w:proofErr w:type="spellEnd"/>
      <w:r w:rsidR="00B96183"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w:t>
      </w:r>
      <w:r w:rsidR="00B96183" w:rsidRPr="005D22DD">
        <w:rPr>
          <w:rFonts w:ascii="Times New Roman" w:eastAsiaTheme="minorEastAsia" w:hAnsi="Times New Roman" w:cs="Times New Roman"/>
          <w:sz w:val="28"/>
          <w:szCs w:val="28"/>
          <w:lang w:val="uk-UA"/>
        </w:rPr>
        <w:t xml:space="preserve">Більш підходящими для цих випадків є методи на основі аналізу </w:t>
      </w:r>
      <w:proofErr w:type="spellStart"/>
      <w:r w:rsidR="00B96183" w:rsidRPr="005D22DD">
        <w:rPr>
          <w:rFonts w:ascii="Times New Roman" w:eastAsiaTheme="minorEastAsia" w:hAnsi="Times New Roman" w:cs="Times New Roman"/>
          <w:sz w:val="28"/>
          <w:szCs w:val="28"/>
          <w:lang w:val="uk-UA"/>
        </w:rPr>
        <w:t>текстру</w:t>
      </w:r>
      <w:proofErr w:type="spellEnd"/>
      <w:r w:rsidR="00B96183" w:rsidRPr="005D22DD">
        <w:rPr>
          <w:rFonts w:ascii="Times New Roman" w:eastAsiaTheme="minorEastAsia" w:hAnsi="Times New Roman" w:cs="Times New Roman"/>
          <w:sz w:val="28"/>
          <w:szCs w:val="28"/>
          <w:lang w:val="uk-UA"/>
        </w:rPr>
        <w:t xml:space="preserve"> відбитків, що використовують </w:t>
      </w:r>
      <w:proofErr w:type="spellStart"/>
      <w:r w:rsidR="00B96183" w:rsidRPr="005D22DD">
        <w:rPr>
          <w:rFonts w:ascii="Times New Roman" w:eastAsiaTheme="minorEastAsia" w:hAnsi="Times New Roman" w:cs="Times New Roman"/>
          <w:sz w:val="28"/>
          <w:szCs w:val="28"/>
          <w:lang w:val="uk-UA"/>
        </w:rPr>
        <w:t>вейвлет</w:t>
      </w:r>
      <w:proofErr w:type="spellEnd"/>
      <w:r w:rsidR="00B96183" w:rsidRPr="005D22DD">
        <w:rPr>
          <w:rFonts w:ascii="Times New Roman" w:eastAsiaTheme="minorEastAsia" w:hAnsi="Times New Roman" w:cs="Times New Roman"/>
          <w:sz w:val="28"/>
          <w:szCs w:val="28"/>
          <w:lang w:val="uk-UA"/>
        </w:rPr>
        <w:t xml:space="preserve"> перетворення для представлення зображення у вигляді багатошарової структури. Перед впровадженням на практиці метод</w:t>
      </w:r>
      <w:r w:rsidR="003E64CA" w:rsidRPr="005D22DD">
        <w:rPr>
          <w:rFonts w:ascii="Times New Roman" w:eastAsiaTheme="minorEastAsia" w:hAnsi="Times New Roman" w:cs="Times New Roman"/>
          <w:sz w:val="28"/>
          <w:szCs w:val="28"/>
          <w:lang w:val="uk-UA"/>
        </w:rPr>
        <w:t>у</w:t>
      </w:r>
      <w:r w:rsidR="00B96183" w:rsidRPr="005D22DD">
        <w:rPr>
          <w:rFonts w:ascii="Times New Roman" w:eastAsiaTheme="minorEastAsia" w:hAnsi="Times New Roman" w:cs="Times New Roman"/>
          <w:sz w:val="28"/>
          <w:szCs w:val="28"/>
          <w:lang w:val="uk-UA"/>
        </w:rPr>
        <w:t>, що застосову</w:t>
      </w:r>
      <w:r w:rsidR="003E64CA" w:rsidRPr="005D22DD">
        <w:rPr>
          <w:rFonts w:ascii="Times New Roman" w:eastAsiaTheme="minorEastAsia" w:hAnsi="Times New Roman" w:cs="Times New Roman"/>
          <w:sz w:val="28"/>
          <w:szCs w:val="28"/>
          <w:lang w:val="uk-UA"/>
        </w:rPr>
        <w:t>є</w:t>
      </w:r>
      <w:r w:rsidR="00B96183" w:rsidRPr="005D22DD">
        <w:rPr>
          <w:rFonts w:ascii="Times New Roman" w:eastAsiaTheme="minorEastAsia" w:hAnsi="Times New Roman" w:cs="Times New Roman"/>
          <w:sz w:val="28"/>
          <w:szCs w:val="28"/>
          <w:lang w:val="uk-UA"/>
        </w:rPr>
        <w:t xml:space="preserve"> </w:t>
      </w:r>
      <w:r w:rsidR="003E64CA" w:rsidRPr="005D22DD">
        <w:rPr>
          <w:rFonts w:ascii="Times New Roman" w:eastAsiaTheme="minorEastAsia" w:hAnsi="Times New Roman" w:cs="Times New Roman"/>
          <w:sz w:val="28"/>
          <w:szCs w:val="28"/>
          <w:lang w:val="uk-UA"/>
        </w:rPr>
        <w:t xml:space="preserve">текстурний аналіз на основі </w:t>
      </w:r>
      <w:proofErr w:type="spellStart"/>
      <w:r w:rsidR="003E64CA" w:rsidRPr="005D22DD">
        <w:rPr>
          <w:rFonts w:ascii="Times New Roman" w:eastAsiaTheme="minorEastAsia" w:hAnsi="Times New Roman" w:cs="Times New Roman"/>
          <w:sz w:val="28"/>
          <w:szCs w:val="28"/>
          <w:lang w:val="uk-UA"/>
        </w:rPr>
        <w:t>вейвлетів</w:t>
      </w:r>
      <w:proofErr w:type="spellEnd"/>
      <w:r w:rsidR="003E64CA" w:rsidRPr="005D22DD">
        <w:rPr>
          <w:rFonts w:ascii="Times New Roman" w:eastAsiaTheme="minorEastAsia" w:hAnsi="Times New Roman" w:cs="Times New Roman"/>
          <w:sz w:val="28"/>
          <w:szCs w:val="28"/>
          <w:lang w:val="uk-UA"/>
        </w:rPr>
        <w:t xml:space="preserve"> необхідно провести дослідження та дати відповідь на типові запитання, такі як:</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скільки точні результати дають запропонований метод ідентифікації</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яких вхідних даних найкраще працює метод</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Які взаємозв’язки між результатами різних модифікацій методу</w:t>
      </w:r>
    </w:p>
    <w:p w:rsidR="003E64CA" w:rsidRPr="005D22DD" w:rsidRDefault="003E64C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Звідси випливає постановка задачі:</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Розробити автоматизовану систему для ідентифікації відбитків пальців поганої якості, яка б використовувала текстурні особливості зображення отримані за допомогою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аналізу</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Досліжити</w:t>
      </w:r>
      <w:proofErr w:type="spellEnd"/>
      <w:r w:rsidRPr="005D22DD">
        <w:rPr>
          <w:rFonts w:ascii="Times New Roman" w:eastAsiaTheme="minorEastAsia" w:hAnsi="Times New Roman" w:cs="Times New Roman"/>
          <w:sz w:val="28"/>
          <w:szCs w:val="28"/>
          <w:lang w:val="uk-UA"/>
        </w:rPr>
        <w:t xml:space="preserve"> результати роботи системи при використанні різних сімей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функцій та рівнів ДВП</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Сформулювати остаточний кінцевий алгоритм ідентифікації </w:t>
      </w:r>
      <w:r w:rsidR="007D2520" w:rsidRPr="005D22DD">
        <w:rPr>
          <w:rFonts w:ascii="Times New Roman" w:hAnsi="Times New Roman" w:cs="Times New Roman"/>
          <w:sz w:val="28"/>
          <w:szCs w:val="28"/>
          <w:lang w:val="uk-UA"/>
        </w:rPr>
        <w:t>проведених досліджень.</w:t>
      </w: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ind w:firstLine="72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Висновки до розділу 1</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В розділі коротко розглянуто суть та актуальність задачі ідентифікації відбитків пальців. Окрему увагу </w:t>
      </w:r>
      <w:proofErr w:type="spellStart"/>
      <w:r w:rsidRPr="005D22DD">
        <w:rPr>
          <w:rFonts w:ascii="Times New Roman" w:eastAsiaTheme="minorEastAsia" w:hAnsi="Times New Roman" w:cs="Times New Roman"/>
          <w:sz w:val="28"/>
          <w:szCs w:val="28"/>
          <w:lang w:val="uk-UA"/>
        </w:rPr>
        <w:t>віділену</w:t>
      </w:r>
      <w:proofErr w:type="spellEnd"/>
      <w:r w:rsidRPr="005D22DD">
        <w:rPr>
          <w:rFonts w:ascii="Times New Roman" w:eastAsiaTheme="minorEastAsia" w:hAnsi="Times New Roman" w:cs="Times New Roman"/>
          <w:sz w:val="28"/>
          <w:szCs w:val="28"/>
          <w:lang w:val="uk-UA"/>
        </w:rPr>
        <w:t xml:space="preserve"> існуючим проблемам активного впровадження АСІВ.</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Детально розглянутий класичний підхід до класифікації та ідентифікації відбитків, що використовує різноманітні особливості візерунку відбитку, що мають назви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Проведений огляд існуючих типів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Представлена класичне математичне формування проблеми ідентифікації відбитків пальців на основі розташування і типів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w:t>
      </w:r>
    </w:p>
    <w:p w:rsidR="0062109A"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Також надається огляд кореляційного підходу д</w:t>
      </w:r>
      <w:r w:rsidR="0062109A" w:rsidRPr="005D22DD">
        <w:rPr>
          <w:rFonts w:ascii="Times New Roman" w:eastAsiaTheme="minorEastAsia" w:hAnsi="Times New Roman" w:cs="Times New Roman"/>
          <w:sz w:val="28"/>
          <w:szCs w:val="28"/>
          <w:lang w:val="uk-UA"/>
        </w:rPr>
        <w:t>о ідентифікації відбитків. Даний підхід має багато проблем пов’язаних з нелінійними скривленнями зображень відбитків, що не дозволяє йому досягнути прийнятних результатів.</w:t>
      </w:r>
    </w:p>
    <w:p w:rsidR="007D2520"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Проведений огляд підходів на основі аналізу текстури відбитка, що не використовують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Зокрема надано деталізований опис алгоритму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Також окрема увага приділена застосуванню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перетворень для аналізу текстури зображення відбитку пальця.</w:t>
      </w:r>
    </w:p>
    <w:p w:rsidR="0062109A"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Алгоритм ідентифікації на основі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перетворень буде будуватись та досліджуватись у наступному розділі.</w:t>
      </w: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Література</w:t>
      </w:r>
    </w:p>
    <w:p w:rsidR="006F73D7" w:rsidRPr="005D22DD" w:rsidRDefault="006F73D7" w:rsidP="006F73D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Maltoni</w:t>
      </w:r>
      <w:proofErr w:type="spellEnd"/>
      <w:r w:rsidRPr="005D22DD">
        <w:rPr>
          <w:rFonts w:ascii="Times New Roman" w:eastAsiaTheme="minorEastAsia" w:hAnsi="Times New Roman" w:cs="Times New Roman"/>
          <w:sz w:val="28"/>
          <w:szCs w:val="28"/>
          <w:lang w:val="uk-UA"/>
        </w:rPr>
        <w:t xml:space="preserve"> D.</w:t>
      </w:r>
      <w:r w:rsidR="0041538D" w:rsidRPr="005D22DD">
        <w:rPr>
          <w:rFonts w:ascii="Times New Roman" w:eastAsiaTheme="minorEastAsia" w:hAnsi="Times New Roman" w:cs="Times New Roman"/>
          <w:sz w:val="28"/>
          <w:szCs w:val="28"/>
          <w:lang w:val="uk-UA"/>
        </w:rPr>
        <w:t xml:space="preserve">, </w:t>
      </w:r>
      <w:proofErr w:type="spellStart"/>
      <w:r w:rsidR="0041538D" w:rsidRPr="005D22DD">
        <w:rPr>
          <w:rFonts w:ascii="Times New Roman" w:eastAsiaTheme="minorEastAsia" w:hAnsi="Times New Roman" w:cs="Times New Roman"/>
          <w:sz w:val="28"/>
          <w:szCs w:val="28"/>
          <w:lang w:val="uk-UA"/>
        </w:rPr>
        <w:t>Maio</w:t>
      </w:r>
      <w:proofErr w:type="spellEnd"/>
      <w:r w:rsidR="0041538D" w:rsidRPr="005D22DD">
        <w:rPr>
          <w:rFonts w:ascii="Times New Roman" w:eastAsiaTheme="minorEastAsia" w:hAnsi="Times New Roman" w:cs="Times New Roman"/>
          <w:sz w:val="28"/>
          <w:szCs w:val="28"/>
          <w:lang w:val="uk-UA"/>
        </w:rPr>
        <w:t xml:space="preserve"> D., </w:t>
      </w:r>
      <w:proofErr w:type="spellStart"/>
      <w:r w:rsidR="0041538D" w:rsidRPr="005D22DD">
        <w:rPr>
          <w:rFonts w:ascii="Times New Roman" w:eastAsiaTheme="minorEastAsia" w:hAnsi="Times New Roman" w:cs="Times New Roman"/>
          <w:sz w:val="28"/>
          <w:szCs w:val="28"/>
          <w:lang w:val="uk-UA"/>
        </w:rPr>
        <w:t>Jain</w:t>
      </w:r>
      <w:proofErr w:type="spellEnd"/>
      <w:r w:rsidR="0041538D" w:rsidRPr="005D22DD">
        <w:rPr>
          <w:rFonts w:ascii="Times New Roman" w:eastAsiaTheme="minorEastAsia" w:hAnsi="Times New Roman" w:cs="Times New Roman"/>
          <w:sz w:val="28"/>
          <w:szCs w:val="28"/>
          <w:lang w:val="uk-UA"/>
        </w:rPr>
        <w:t xml:space="preserve"> A.K,</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Handbook</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of</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Springer-Verlag </w:t>
      </w:r>
      <w:proofErr w:type="spellStart"/>
      <w:r w:rsidRPr="005D22DD">
        <w:rPr>
          <w:rFonts w:ascii="Times New Roman" w:eastAsiaTheme="minorEastAsia" w:hAnsi="Times New Roman" w:cs="Times New Roman"/>
          <w:sz w:val="28"/>
          <w:szCs w:val="28"/>
          <w:lang w:val="uk-UA"/>
        </w:rPr>
        <w:t>London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Limited</w:t>
      </w:r>
      <w:proofErr w:type="spellEnd"/>
      <w:r w:rsidRPr="005D22DD">
        <w:rPr>
          <w:rFonts w:ascii="Times New Roman" w:eastAsiaTheme="minorEastAsia" w:hAnsi="Times New Roman" w:cs="Times New Roman"/>
          <w:sz w:val="28"/>
          <w:szCs w:val="28"/>
          <w:lang w:val="uk-UA"/>
        </w:rPr>
        <w:t xml:space="preserve"> 2009</w:t>
      </w:r>
      <w:r w:rsidR="00C056E7" w:rsidRPr="005D22DD">
        <w:rPr>
          <w:rFonts w:ascii="Times New Roman" w:eastAsiaTheme="minorEastAsia" w:hAnsi="Times New Roman" w:cs="Times New Roman"/>
          <w:sz w:val="28"/>
          <w:szCs w:val="28"/>
          <w:lang w:val="uk-UA"/>
        </w:rPr>
        <w:t>, 494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Misiti</w:t>
      </w:r>
      <w:proofErr w:type="spellEnd"/>
      <w:r w:rsidRPr="005D22DD">
        <w:rPr>
          <w:rFonts w:ascii="Times New Roman" w:eastAsiaTheme="minorEastAsia" w:hAnsi="Times New Roman" w:cs="Times New Roman"/>
          <w:sz w:val="28"/>
          <w:szCs w:val="28"/>
          <w:lang w:val="uk-UA"/>
        </w:rPr>
        <w:t xml:space="preserve"> M.</w:t>
      </w:r>
      <w:r w:rsidR="0041538D" w:rsidRPr="005D22DD">
        <w:rPr>
          <w:rFonts w:ascii="Times New Roman" w:eastAsiaTheme="minorEastAsia" w:hAnsi="Times New Roman" w:cs="Times New Roman"/>
          <w:sz w:val="28"/>
          <w:szCs w:val="28"/>
          <w:lang w:val="uk-UA"/>
        </w:rPr>
        <w:t xml:space="preserve">, </w:t>
      </w:r>
      <w:proofErr w:type="spellStart"/>
      <w:r w:rsidR="0041538D" w:rsidRPr="005D22DD">
        <w:rPr>
          <w:rFonts w:ascii="Times New Roman" w:eastAsiaTheme="minorEastAsia" w:hAnsi="Times New Roman" w:cs="Times New Roman"/>
          <w:sz w:val="28"/>
          <w:szCs w:val="28"/>
          <w:lang w:val="uk-UA"/>
        </w:rPr>
        <w:t>Misiti</w:t>
      </w:r>
      <w:proofErr w:type="spellEnd"/>
      <w:r w:rsidR="0041538D" w:rsidRPr="005D22DD">
        <w:rPr>
          <w:rFonts w:ascii="Times New Roman" w:eastAsiaTheme="minorEastAsia" w:hAnsi="Times New Roman" w:cs="Times New Roman"/>
          <w:sz w:val="28"/>
          <w:szCs w:val="28"/>
          <w:lang w:val="uk-UA"/>
        </w:rPr>
        <w:t xml:space="preserve"> Y., </w:t>
      </w:r>
      <w:proofErr w:type="spellStart"/>
      <w:r w:rsidR="0041538D" w:rsidRPr="005D22DD">
        <w:rPr>
          <w:rFonts w:ascii="Times New Roman" w:eastAsiaTheme="minorEastAsia" w:hAnsi="Times New Roman" w:cs="Times New Roman"/>
          <w:sz w:val="28"/>
          <w:szCs w:val="28"/>
          <w:lang w:val="uk-UA"/>
        </w:rPr>
        <w:t>Oppenheim</w:t>
      </w:r>
      <w:proofErr w:type="spellEnd"/>
      <w:r w:rsidR="0041538D" w:rsidRPr="005D22DD">
        <w:rPr>
          <w:rFonts w:ascii="Times New Roman" w:eastAsiaTheme="minorEastAsia" w:hAnsi="Times New Roman" w:cs="Times New Roman"/>
          <w:sz w:val="28"/>
          <w:szCs w:val="28"/>
          <w:lang w:val="uk-UA"/>
        </w:rPr>
        <w:t xml:space="preserve"> G.,</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w:t>
      </w:r>
      <w:proofErr w:type="spellStart"/>
      <w:r w:rsidRPr="005D22DD">
        <w:rPr>
          <w:rFonts w:ascii="Times New Roman" w:eastAsiaTheme="minorEastAsia" w:hAnsi="Times New Roman" w:cs="Times New Roman"/>
          <w:sz w:val="28"/>
          <w:szCs w:val="28"/>
          <w:lang w:val="uk-UA"/>
        </w:rPr>
        <w:t>Wavelets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their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Applications</w:t>
      </w:r>
      <w:proofErr w:type="spellEnd"/>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 ISTE </w:t>
      </w:r>
      <w:proofErr w:type="spellStart"/>
      <w:r w:rsidRPr="005D22DD">
        <w:rPr>
          <w:rFonts w:ascii="Times New Roman" w:eastAsiaTheme="minorEastAsia" w:hAnsi="Times New Roman" w:cs="Times New Roman"/>
          <w:sz w:val="28"/>
          <w:szCs w:val="28"/>
          <w:lang w:val="uk-UA"/>
        </w:rPr>
        <w:t>Ltd</w:t>
      </w:r>
      <w:proofErr w:type="spellEnd"/>
      <w:r w:rsidRPr="005D22DD">
        <w:rPr>
          <w:rFonts w:ascii="Times New Roman" w:eastAsiaTheme="minorEastAsia" w:hAnsi="Times New Roman" w:cs="Times New Roman"/>
          <w:sz w:val="28"/>
          <w:szCs w:val="28"/>
          <w:lang w:val="uk-UA"/>
        </w:rPr>
        <w:t xml:space="preserve"> 2007, 330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Hatano</w:t>
      </w:r>
      <w:proofErr w:type="spellEnd"/>
      <w:r w:rsidRPr="005D22DD">
        <w:rPr>
          <w:rFonts w:ascii="Times New Roman" w:eastAsiaTheme="minorEastAsia" w:hAnsi="Times New Roman" w:cs="Times New Roman"/>
          <w:sz w:val="28"/>
          <w:szCs w:val="28"/>
          <w:lang w:val="uk-UA"/>
        </w:rPr>
        <w:t xml:space="preserve"> T., </w:t>
      </w:r>
      <w:proofErr w:type="spellStart"/>
      <w:r w:rsidRPr="005D22DD">
        <w:rPr>
          <w:rFonts w:ascii="Times New Roman" w:eastAsiaTheme="minorEastAsia" w:hAnsi="Times New Roman" w:cs="Times New Roman"/>
          <w:sz w:val="28"/>
          <w:szCs w:val="28"/>
          <w:lang w:val="uk-UA"/>
        </w:rPr>
        <w:t>Adachi</w:t>
      </w:r>
      <w:proofErr w:type="spellEnd"/>
      <w:r w:rsidRPr="005D22DD">
        <w:rPr>
          <w:rFonts w:ascii="Times New Roman" w:eastAsiaTheme="minorEastAsia" w:hAnsi="Times New Roman" w:cs="Times New Roman"/>
          <w:sz w:val="28"/>
          <w:szCs w:val="28"/>
          <w:lang w:val="uk-UA"/>
        </w:rPr>
        <w:t xml:space="preserve"> T., </w:t>
      </w:r>
      <w:proofErr w:type="spellStart"/>
      <w:r w:rsidRPr="005D22DD">
        <w:rPr>
          <w:rFonts w:ascii="Times New Roman" w:eastAsiaTheme="minorEastAsia" w:hAnsi="Times New Roman" w:cs="Times New Roman"/>
          <w:sz w:val="28"/>
          <w:szCs w:val="28"/>
          <w:lang w:val="uk-UA"/>
        </w:rPr>
        <w:t>Shigematsu</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Morimura</w:t>
      </w:r>
      <w:proofErr w:type="spellEnd"/>
      <w:r w:rsidRPr="005D22DD">
        <w:rPr>
          <w:rFonts w:ascii="Times New Roman" w:eastAsiaTheme="minorEastAsia" w:hAnsi="Times New Roman" w:cs="Times New Roman"/>
          <w:sz w:val="28"/>
          <w:szCs w:val="28"/>
          <w:lang w:val="uk-UA"/>
        </w:rPr>
        <w:t xml:space="preserve"> H., </w:t>
      </w:r>
      <w:proofErr w:type="spellStart"/>
      <w:r w:rsidRPr="005D22DD">
        <w:rPr>
          <w:rFonts w:ascii="Times New Roman" w:eastAsiaTheme="minorEastAsia" w:hAnsi="Times New Roman" w:cs="Times New Roman"/>
          <w:sz w:val="28"/>
          <w:szCs w:val="28"/>
          <w:lang w:val="uk-UA"/>
        </w:rPr>
        <w:t>Onishi</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Okazaki</w:t>
      </w:r>
      <w:proofErr w:type="spellEnd"/>
      <w:r w:rsidRPr="005D22DD">
        <w:rPr>
          <w:rFonts w:ascii="Times New Roman" w:eastAsiaTheme="minorEastAsia" w:hAnsi="Times New Roman" w:cs="Times New Roman"/>
          <w:sz w:val="28"/>
          <w:szCs w:val="28"/>
          <w:lang w:val="uk-UA"/>
        </w:rPr>
        <w:t xml:space="preserve"> Y.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Kyuragi</w:t>
      </w:r>
      <w:proofErr w:type="spellEnd"/>
      <w:r w:rsidRPr="005D22DD">
        <w:rPr>
          <w:rFonts w:ascii="Times New Roman" w:eastAsiaTheme="minorEastAsia" w:hAnsi="Times New Roman" w:cs="Times New Roman"/>
          <w:sz w:val="28"/>
          <w:szCs w:val="28"/>
          <w:lang w:val="uk-UA"/>
        </w:rPr>
        <w:t xml:space="preserve"> H., “A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Verification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Algorithm</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Using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the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Differential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Rate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Conf</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(16th),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3,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799–802, 2002.</w:t>
      </w:r>
    </w:p>
    <w:p w:rsidR="00C056E7"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Gonzales</w:t>
      </w:r>
      <w:proofErr w:type="spellEnd"/>
      <w:r w:rsidRPr="005D22DD">
        <w:rPr>
          <w:rFonts w:ascii="Times New Roman" w:eastAsiaTheme="minorEastAsia" w:hAnsi="Times New Roman" w:cs="Times New Roman"/>
          <w:sz w:val="28"/>
          <w:szCs w:val="28"/>
          <w:lang w:val="uk-UA"/>
        </w:rPr>
        <w:t xml:space="preserve"> R.C.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Woods</w:t>
      </w:r>
      <w:proofErr w:type="spellEnd"/>
      <w:r w:rsidRPr="005D22DD">
        <w:rPr>
          <w:rFonts w:ascii="Times New Roman" w:eastAsiaTheme="minorEastAsia" w:hAnsi="Times New Roman" w:cs="Times New Roman"/>
          <w:sz w:val="28"/>
          <w:szCs w:val="28"/>
          <w:lang w:val="uk-UA"/>
        </w:rPr>
        <w:t xml:space="preserve"> R.E., </w:t>
      </w:r>
      <w:proofErr w:type="spellStart"/>
      <w:r w:rsidRPr="005D22DD">
        <w:rPr>
          <w:rFonts w:ascii="Times New Roman" w:eastAsiaTheme="minorEastAsia" w:hAnsi="Times New Roman" w:cs="Times New Roman"/>
          <w:sz w:val="28"/>
          <w:szCs w:val="28"/>
          <w:lang w:val="uk-UA"/>
        </w:rPr>
        <w:t>Digital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Processing</w:t>
      </w:r>
      <w:proofErr w:type="spellEnd"/>
      <w:r w:rsidRPr="005D22DD">
        <w:rPr>
          <w:rFonts w:ascii="Times New Roman" w:eastAsiaTheme="minorEastAsia" w:hAnsi="Times New Roman" w:cs="Times New Roman"/>
          <w:sz w:val="28"/>
          <w:szCs w:val="28"/>
          <w:lang w:val="uk-UA"/>
        </w:rPr>
        <w:t xml:space="preserve">, 3rd </w:t>
      </w:r>
      <w:proofErr w:type="spellStart"/>
      <w:r w:rsidRPr="005D22DD">
        <w:rPr>
          <w:rFonts w:ascii="Times New Roman" w:eastAsiaTheme="minorEastAsia" w:hAnsi="Times New Roman" w:cs="Times New Roman"/>
          <w:sz w:val="28"/>
          <w:szCs w:val="28"/>
          <w:lang w:val="uk-UA"/>
        </w:rPr>
        <w:t>edition</w:t>
      </w:r>
      <w:proofErr w:type="spellEnd"/>
      <w:r w:rsidRPr="005D22DD">
        <w:rPr>
          <w:rFonts w:ascii="Times New Roman" w:eastAsiaTheme="minorEastAsia" w:hAnsi="Times New Roman" w:cs="Times New Roman"/>
          <w:sz w:val="28"/>
          <w:szCs w:val="28"/>
          <w:lang w:val="uk-UA"/>
        </w:rPr>
        <w:t xml:space="preserve">, Prentice-Hall, </w:t>
      </w:r>
      <w:proofErr w:type="spellStart"/>
      <w:r w:rsidRPr="005D22DD">
        <w:rPr>
          <w:rFonts w:ascii="Times New Roman" w:eastAsiaTheme="minorEastAsia" w:hAnsi="Times New Roman" w:cs="Times New Roman"/>
          <w:sz w:val="28"/>
          <w:szCs w:val="28"/>
          <w:lang w:val="uk-UA"/>
        </w:rPr>
        <w:t>Englewood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Cliffs</w:t>
      </w:r>
      <w:proofErr w:type="spellEnd"/>
      <w:r w:rsidRPr="005D22DD">
        <w:rPr>
          <w:rFonts w:ascii="Times New Roman" w:eastAsiaTheme="minorEastAsia" w:hAnsi="Times New Roman" w:cs="Times New Roman"/>
          <w:sz w:val="28"/>
          <w:szCs w:val="28"/>
          <w:lang w:val="uk-UA"/>
        </w:rPr>
        <w:t>, NJ, 2007.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Sujan</w:t>
      </w:r>
      <w:proofErr w:type="spellEnd"/>
      <w:r w:rsidRPr="005D22DD">
        <w:rPr>
          <w:rFonts w:ascii="Times New Roman" w:eastAsiaTheme="minorEastAsia" w:hAnsi="Times New Roman" w:cs="Times New Roman"/>
          <w:sz w:val="28"/>
          <w:szCs w:val="28"/>
          <w:lang w:val="uk-UA"/>
        </w:rPr>
        <w:t xml:space="preserve"> V.A.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Mulqueen</w:t>
      </w:r>
      <w:proofErr w:type="spellEnd"/>
      <w:r w:rsidRPr="005D22DD">
        <w:rPr>
          <w:rFonts w:ascii="Times New Roman" w:eastAsiaTheme="minorEastAsia" w:hAnsi="Times New Roman" w:cs="Times New Roman"/>
          <w:sz w:val="28"/>
          <w:szCs w:val="28"/>
          <w:lang w:val="uk-UA"/>
        </w:rPr>
        <w:t xml:space="preserve"> M.P.,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identification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using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space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invariant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transforms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Letters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23, </w:t>
      </w:r>
      <w:proofErr w:type="spellStart"/>
      <w:r w:rsidRPr="005D22DD">
        <w:rPr>
          <w:rFonts w:ascii="Times New Roman" w:eastAsiaTheme="minorEastAsia" w:hAnsi="Times New Roman" w:cs="Times New Roman"/>
          <w:sz w:val="28"/>
          <w:szCs w:val="28"/>
          <w:lang w:val="uk-UA"/>
        </w:rPr>
        <w:t>no</w:t>
      </w:r>
      <w:proofErr w:type="spellEnd"/>
      <w:r w:rsidRPr="005D22DD">
        <w:rPr>
          <w:rFonts w:ascii="Times New Roman" w:eastAsiaTheme="minorEastAsia" w:hAnsi="Times New Roman" w:cs="Times New Roman"/>
          <w:sz w:val="28"/>
          <w:szCs w:val="28"/>
          <w:lang w:val="uk-UA"/>
        </w:rPr>
        <w:t xml:space="preserve">. 5,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609–619, 2002.</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Wilson</w:t>
      </w:r>
      <w:proofErr w:type="spellEnd"/>
      <w:r w:rsidRPr="005D22DD">
        <w:rPr>
          <w:rFonts w:ascii="Times New Roman" w:eastAsiaTheme="minorEastAsia" w:hAnsi="Times New Roman" w:cs="Times New Roman"/>
          <w:sz w:val="28"/>
          <w:szCs w:val="28"/>
          <w:lang w:val="uk-UA"/>
        </w:rPr>
        <w:t xml:space="preserve"> C.L., </w:t>
      </w:r>
      <w:proofErr w:type="spellStart"/>
      <w:r w:rsidRPr="005D22DD">
        <w:rPr>
          <w:rFonts w:ascii="Times New Roman" w:eastAsiaTheme="minorEastAsia" w:hAnsi="Times New Roman" w:cs="Times New Roman"/>
          <w:sz w:val="28"/>
          <w:szCs w:val="28"/>
          <w:lang w:val="uk-UA"/>
        </w:rPr>
        <w:t>Watson</w:t>
      </w:r>
      <w:proofErr w:type="spellEnd"/>
      <w:r w:rsidRPr="005D22DD">
        <w:rPr>
          <w:rFonts w:ascii="Times New Roman" w:eastAsiaTheme="minorEastAsia" w:hAnsi="Times New Roman" w:cs="Times New Roman"/>
          <w:sz w:val="28"/>
          <w:szCs w:val="28"/>
          <w:lang w:val="uk-UA"/>
        </w:rPr>
        <w:t xml:space="preserve"> C.I.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Paek</w:t>
      </w:r>
      <w:proofErr w:type="spellEnd"/>
      <w:r w:rsidRPr="005D22DD">
        <w:rPr>
          <w:rFonts w:ascii="Times New Roman" w:eastAsiaTheme="minorEastAsia" w:hAnsi="Times New Roman" w:cs="Times New Roman"/>
          <w:sz w:val="28"/>
          <w:szCs w:val="28"/>
          <w:lang w:val="uk-UA"/>
        </w:rPr>
        <w:t xml:space="preserve"> E.G., “</w:t>
      </w:r>
      <w:proofErr w:type="spellStart"/>
      <w:r w:rsidRPr="005D22DD">
        <w:rPr>
          <w:rFonts w:ascii="Times New Roman" w:eastAsiaTheme="minorEastAsia" w:hAnsi="Times New Roman" w:cs="Times New Roman"/>
          <w:sz w:val="28"/>
          <w:szCs w:val="28"/>
          <w:lang w:val="uk-UA"/>
        </w:rPr>
        <w:t>Combined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optical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neural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network</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of</w:t>
      </w:r>
      <w:proofErr w:type="spellEnd"/>
      <w:r w:rsidRPr="005D22DD">
        <w:rPr>
          <w:rFonts w:ascii="Times New Roman" w:eastAsiaTheme="minorEastAsia" w:hAnsi="Times New Roman" w:cs="Times New Roman"/>
          <w:sz w:val="28"/>
          <w:szCs w:val="28"/>
          <w:lang w:val="uk-UA"/>
        </w:rPr>
        <w:t xml:space="preserve"> SPIE (</w:t>
      </w:r>
      <w:proofErr w:type="spellStart"/>
      <w:r w:rsidRPr="005D22DD">
        <w:rPr>
          <w:rFonts w:ascii="Times New Roman" w:eastAsiaTheme="minorEastAsia" w:hAnsi="Times New Roman" w:cs="Times New Roman"/>
          <w:sz w:val="28"/>
          <w:szCs w:val="28"/>
          <w:lang w:val="uk-UA"/>
        </w:rPr>
        <w:t>Optical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VIII),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3073,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373–382, 1997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Coetzee</w:t>
      </w:r>
      <w:proofErr w:type="spellEnd"/>
      <w:r w:rsidRPr="005D22DD">
        <w:rPr>
          <w:rFonts w:ascii="Times New Roman" w:eastAsiaTheme="minorEastAsia" w:hAnsi="Times New Roman" w:cs="Times New Roman"/>
          <w:sz w:val="28"/>
          <w:szCs w:val="28"/>
          <w:lang w:val="uk-UA"/>
        </w:rPr>
        <w:t xml:space="preserve"> L.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Botha</w:t>
      </w:r>
      <w:proofErr w:type="spellEnd"/>
      <w:r w:rsidRPr="005D22DD">
        <w:rPr>
          <w:rFonts w:ascii="Times New Roman" w:eastAsiaTheme="minorEastAsia" w:hAnsi="Times New Roman" w:cs="Times New Roman"/>
          <w:sz w:val="28"/>
          <w:szCs w:val="28"/>
          <w:lang w:val="uk-UA"/>
        </w:rPr>
        <w:t xml:space="preserve"> E.C.,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low</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quality</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26, </w:t>
      </w:r>
      <w:proofErr w:type="spellStart"/>
      <w:r w:rsidRPr="005D22DD">
        <w:rPr>
          <w:rFonts w:ascii="Times New Roman" w:eastAsiaTheme="minorEastAsia" w:hAnsi="Times New Roman" w:cs="Times New Roman"/>
          <w:sz w:val="28"/>
          <w:szCs w:val="28"/>
          <w:lang w:val="uk-UA"/>
        </w:rPr>
        <w:t>no</w:t>
      </w:r>
      <w:proofErr w:type="spellEnd"/>
      <w:r w:rsidRPr="005D22DD">
        <w:rPr>
          <w:rFonts w:ascii="Times New Roman" w:eastAsiaTheme="minorEastAsia" w:hAnsi="Times New Roman" w:cs="Times New Roman"/>
          <w:sz w:val="28"/>
          <w:szCs w:val="28"/>
          <w:lang w:val="uk-UA"/>
        </w:rPr>
        <w:t xml:space="preserve">. 10,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1441–1460, 1993.</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Jain</w:t>
      </w:r>
      <w:proofErr w:type="spellEnd"/>
      <w:r w:rsidRPr="005D22DD">
        <w:rPr>
          <w:rFonts w:ascii="Times New Roman" w:eastAsiaTheme="minorEastAsia" w:hAnsi="Times New Roman" w:cs="Times New Roman"/>
          <w:sz w:val="28"/>
          <w:szCs w:val="28"/>
          <w:lang w:val="uk-UA"/>
        </w:rPr>
        <w:t xml:space="preserve"> A.K., </w:t>
      </w:r>
      <w:proofErr w:type="spellStart"/>
      <w:r w:rsidRPr="005D22DD">
        <w:rPr>
          <w:rFonts w:ascii="Times New Roman" w:eastAsiaTheme="minorEastAsia" w:hAnsi="Times New Roman" w:cs="Times New Roman"/>
          <w:sz w:val="28"/>
          <w:szCs w:val="28"/>
          <w:lang w:val="uk-UA"/>
        </w:rPr>
        <w:t>Prabhakar</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Hong</w:t>
      </w:r>
      <w:proofErr w:type="spellEnd"/>
      <w:r w:rsidRPr="005D22DD">
        <w:rPr>
          <w:rFonts w:ascii="Times New Roman" w:eastAsiaTheme="minorEastAsia" w:hAnsi="Times New Roman" w:cs="Times New Roman"/>
          <w:sz w:val="28"/>
          <w:szCs w:val="28"/>
          <w:lang w:val="uk-UA"/>
        </w:rPr>
        <w:t xml:space="preserve"> L.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Pankanti</w:t>
      </w:r>
      <w:proofErr w:type="spellEnd"/>
      <w:r w:rsidRPr="005D22DD">
        <w:rPr>
          <w:rFonts w:ascii="Times New Roman" w:eastAsiaTheme="minorEastAsia" w:hAnsi="Times New Roman" w:cs="Times New Roman"/>
          <w:sz w:val="28"/>
          <w:szCs w:val="28"/>
          <w:lang w:val="uk-UA"/>
        </w:rPr>
        <w:t xml:space="preserve"> S., “Filterbank-based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IEEE </w:t>
      </w:r>
      <w:proofErr w:type="spellStart"/>
      <w:r w:rsidRPr="005D22DD">
        <w:rPr>
          <w:rFonts w:ascii="Times New Roman" w:eastAsiaTheme="minorEastAsia" w:hAnsi="Times New Roman" w:cs="Times New Roman"/>
          <w:sz w:val="28"/>
          <w:szCs w:val="28"/>
          <w:lang w:val="uk-UA"/>
        </w:rPr>
        <w:t>Transactions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Processing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9,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846–859, 2000.</w:t>
      </w:r>
    </w:p>
    <w:p w:rsidR="00F81903" w:rsidRPr="005D22DD" w:rsidRDefault="001E1619" w:rsidP="001E1619">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Zin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Myint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Myint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Sein</w:t>
      </w:r>
      <w:proofErr w:type="spellEnd"/>
      <w:r w:rsidRPr="005D22DD">
        <w:rPr>
          <w:rFonts w:ascii="Times New Roman" w:eastAsiaTheme="minorEastAsia" w:hAnsi="Times New Roman" w:cs="Times New Roman"/>
          <w:sz w:val="28"/>
          <w:szCs w:val="28"/>
          <w:lang w:val="uk-UA"/>
        </w:rPr>
        <w:t>, “</w:t>
      </w:r>
      <w:proofErr w:type="spellStart"/>
      <w:r w:rsidRPr="005D22DD">
        <w:rPr>
          <w:rFonts w:ascii="Times New Roman" w:eastAsiaTheme="minorEastAsia" w:hAnsi="Times New Roman" w:cs="Times New Roman"/>
          <w:sz w:val="28"/>
          <w:szCs w:val="28"/>
          <w:lang w:val="uk-UA"/>
        </w:rPr>
        <w:t>Texture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feature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based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for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low</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quality</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images</w:t>
      </w:r>
      <w:proofErr w:type="spellEnd"/>
      <w:r w:rsidRPr="005D22DD">
        <w:rPr>
          <w:rFonts w:ascii="Times New Roman" w:eastAsiaTheme="minorEastAsia" w:hAnsi="Times New Roman" w:cs="Times New Roman"/>
          <w:sz w:val="28"/>
          <w:szCs w:val="28"/>
          <w:lang w:val="uk-UA"/>
        </w:rPr>
        <w:t xml:space="preserve">”, Micro-NanoMechatronics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Human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Science</w:t>
      </w:r>
      <w:proofErr w:type="spellEnd"/>
      <w:r w:rsidRPr="005D22DD">
        <w:rPr>
          <w:rFonts w:ascii="Times New Roman" w:eastAsiaTheme="minorEastAsia" w:hAnsi="Times New Roman" w:cs="Times New Roman"/>
          <w:sz w:val="28"/>
          <w:szCs w:val="28"/>
          <w:lang w:val="uk-UA"/>
        </w:rPr>
        <w:t xml:space="preserve"> (MHS), 2011 </w:t>
      </w:r>
      <w:proofErr w:type="spellStart"/>
      <w:r w:rsidRPr="005D22DD">
        <w:rPr>
          <w:rFonts w:ascii="Times New Roman" w:eastAsiaTheme="minorEastAsia" w:hAnsi="Times New Roman" w:cs="Times New Roman"/>
          <w:sz w:val="28"/>
          <w:szCs w:val="28"/>
          <w:lang w:val="uk-UA"/>
        </w:rPr>
        <w:t>International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Symposium</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РОЗДІЛ 2</w:t>
      </w: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МАТЕМАТИЧНІ ОСНОВИ АЛГОРИТМУ ІДНЕТИФІКАЦІЇ ВІДБИТКІВ НА ОСНОВІ ХАРАКТЕРИСТИК ТЕКСТУР</w:t>
      </w:r>
      <w:r w:rsidR="005B2271" w:rsidRPr="005D22DD">
        <w:rPr>
          <w:rFonts w:ascii="Times New Roman" w:eastAsiaTheme="minorEastAsia" w:hAnsi="Times New Roman" w:cs="Times New Roman"/>
          <w:b/>
          <w:sz w:val="28"/>
          <w:szCs w:val="28"/>
          <w:lang w:val="uk-UA"/>
        </w:rPr>
        <w:t>И ЗОБРАЖЕННЯ ТА ВЕЙВЛЕТ ПЕРЕТВОРЕННЯ</w:t>
      </w:r>
    </w:p>
    <w:p w:rsidR="00622BD9" w:rsidRDefault="005B2271" w:rsidP="00622BD9">
      <w:pPr>
        <w:spacing w:before="240"/>
        <w:ind w:firstLine="720"/>
        <w:rPr>
          <w:rFonts w:ascii="Times New Roman" w:eastAsiaTheme="minorEastAsia" w:hAnsi="Times New Roman" w:cs="Times New Roman"/>
          <w:b/>
          <w:sz w:val="28"/>
          <w:szCs w:val="28"/>
          <w:lang w:val="uk-UA"/>
        </w:rPr>
      </w:pPr>
      <w:r w:rsidRPr="00622BD9">
        <w:rPr>
          <w:rFonts w:ascii="Times New Roman" w:eastAsiaTheme="minorEastAsia" w:hAnsi="Times New Roman" w:cs="Times New Roman"/>
          <w:b/>
          <w:sz w:val="28"/>
          <w:szCs w:val="28"/>
          <w:lang w:val="uk-UA"/>
        </w:rPr>
        <w:t>2.1 Загальна структура алгоритму ідентифікації</w:t>
      </w:r>
    </w:p>
    <w:p w:rsidR="00EE0870" w:rsidRPr="00622BD9" w:rsidRDefault="00EE0870" w:rsidP="00622BD9">
      <w:pPr>
        <w:spacing w:before="240"/>
        <w:ind w:firstLine="720"/>
        <w:rPr>
          <w:rFonts w:ascii="Times New Roman" w:eastAsiaTheme="minorEastAsia" w:hAnsi="Times New Roman" w:cs="Times New Roman"/>
          <w:b/>
          <w:sz w:val="28"/>
          <w:szCs w:val="28"/>
          <w:lang w:val="uk-UA"/>
        </w:rPr>
      </w:pPr>
    </w:p>
    <w:p w:rsidR="00622BD9" w:rsidRPr="00425B8E" w:rsidRDefault="00622BD9" w:rsidP="00622BD9">
      <w:pPr>
        <w:spacing w:before="240"/>
        <w:ind w:firstLine="72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Алгоритм ідентифікації відбитка пальця складається з таких основних етапів</w:t>
      </w:r>
      <w:r w:rsidRPr="00425B8E">
        <w:rPr>
          <w:rFonts w:ascii="Times New Roman" w:eastAsiaTheme="minorEastAsia" w:hAnsi="Times New Roman" w:cs="Times New Roman"/>
          <w:sz w:val="28"/>
          <w:szCs w:val="28"/>
          <w:lang w:val="uk-UA"/>
        </w:rPr>
        <w:t>:</w:t>
      </w:r>
    </w:p>
    <w:p w:rsidR="00622BD9" w:rsidRPr="00622BD9"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Попередня обробка зображення.</w:t>
      </w:r>
    </w:p>
    <w:p w:rsidR="00622BD9" w:rsidRPr="00622BD9"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Обчислення вектора ознак відбитка</w:t>
      </w:r>
    </w:p>
    <w:p w:rsidR="00622BD9" w:rsidRPr="00622BD9"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Ідентифікація</w:t>
      </w:r>
    </w:p>
    <w:p w:rsidR="00622BD9" w:rsidRPr="00BD47D4" w:rsidRDefault="00622BD9" w:rsidP="00622BD9">
      <w:pPr>
        <w:pStyle w:val="ListParagraph"/>
        <w:numPr>
          <w:ilvl w:val="0"/>
          <w:numId w:val="19"/>
        </w:num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Остаточне рішення щодо надання доступу в систему</w:t>
      </w:r>
    </w:p>
    <w:p w:rsidR="00BD47D4" w:rsidRDefault="00BD47D4" w:rsidP="00BD47D4">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5943600" cy="1653702"/>
            <wp:effectExtent l="0" t="0" r="0" b="3810"/>
            <wp:docPr id="20" name="Picture 20" descr="C:\Users\nagrizolich\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rizolich\Desktop\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53702"/>
                    </a:xfrm>
                    <a:prstGeom prst="rect">
                      <a:avLst/>
                    </a:prstGeom>
                    <a:noFill/>
                    <a:ln>
                      <a:noFill/>
                    </a:ln>
                  </pic:spPr>
                </pic:pic>
              </a:graphicData>
            </a:graphic>
          </wp:inline>
        </w:drawing>
      </w:r>
    </w:p>
    <w:p w:rsidR="00BD47D4" w:rsidRPr="00BD47D4" w:rsidRDefault="00BD47D4" w:rsidP="00BD47D4">
      <w:pPr>
        <w:spacing w:before="240"/>
        <w:jc w:val="center"/>
        <w:rPr>
          <w:rFonts w:ascii="Times New Roman" w:eastAsiaTheme="minorEastAsia" w:hAnsi="Times New Roman" w:cs="Times New Roman"/>
          <w:i/>
          <w:sz w:val="28"/>
          <w:szCs w:val="28"/>
          <w:lang w:val="uk-UA"/>
        </w:rPr>
      </w:pPr>
      <w:r w:rsidRPr="00BD47D4">
        <w:rPr>
          <w:rFonts w:ascii="Times New Roman" w:eastAsiaTheme="minorEastAsia" w:hAnsi="Times New Roman" w:cs="Times New Roman"/>
          <w:i/>
          <w:sz w:val="28"/>
          <w:szCs w:val="28"/>
          <w:lang w:val="uk-UA"/>
        </w:rPr>
        <w:t>Схема алгоритму ідентифікації</w:t>
      </w:r>
    </w:p>
    <w:p w:rsidR="00BD47D4" w:rsidRPr="00BD47D4" w:rsidRDefault="00BD47D4" w:rsidP="00BD47D4">
      <w:pPr>
        <w:spacing w:before="240"/>
        <w:rPr>
          <w:rFonts w:ascii="Times New Roman" w:eastAsiaTheme="minorEastAsia" w:hAnsi="Times New Roman" w:cs="Times New Roman"/>
          <w:sz w:val="28"/>
          <w:szCs w:val="28"/>
          <w:lang w:val="ru-RU"/>
        </w:rPr>
      </w:pPr>
    </w:p>
    <w:p w:rsidR="00622BD9" w:rsidRPr="003F352B" w:rsidRDefault="00622BD9"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попередньої обробки до зображення можуть застосовуватися різноманітні фільтри з метою покращення якості зображення та підвищення контрастності ліній відбитку, що дозволить у подальшому досягти більш точних результатів роботи алгоритму. </w:t>
      </w:r>
      <w:r w:rsidR="003F352B">
        <w:rPr>
          <w:rFonts w:ascii="Times New Roman" w:eastAsiaTheme="minorEastAsia" w:hAnsi="Times New Roman" w:cs="Times New Roman"/>
          <w:sz w:val="28"/>
          <w:szCs w:val="28"/>
          <w:lang w:val="uk-UA"/>
        </w:rPr>
        <w:t>Також на цьому етапі вхідне зображення може обрізатися таким чином, щоб відсікти усі зайві для ідентифікації частини зображення (частини зображення, на який немає ліній відбитку).</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Після обробки зображення необхідно сформувати вектор ознак відбитка, який у подальшому буде використаний для його співставлення з іншими зображеннями, які зберігаються у базі даних у вигляді відповідних векторів.</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ідентифікації обчислюється відстань отриманого вектора ознак від векторів, що знаходяться у базі даних відбитків. Також можуть використовуватись </w:t>
      </w:r>
      <w:proofErr w:type="spellStart"/>
      <w:r>
        <w:rPr>
          <w:rFonts w:ascii="Times New Roman" w:eastAsiaTheme="minorEastAsia" w:hAnsi="Times New Roman" w:cs="Times New Roman"/>
          <w:sz w:val="28"/>
          <w:szCs w:val="28"/>
          <w:lang w:val="uk-UA"/>
        </w:rPr>
        <w:t>кластеризаційні</w:t>
      </w:r>
      <w:proofErr w:type="spellEnd"/>
      <w:r>
        <w:rPr>
          <w:rFonts w:ascii="Times New Roman" w:eastAsiaTheme="minorEastAsia" w:hAnsi="Times New Roman" w:cs="Times New Roman"/>
          <w:sz w:val="28"/>
          <w:szCs w:val="28"/>
          <w:lang w:val="uk-UA"/>
        </w:rPr>
        <w:t xml:space="preserve"> алгоритми у випадку, коли база містить декілька різних зображень одного й того самого відбитка.</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Після обчислення ступені близькості поданого на вхід зображення до існуючих у базі відбитків </w:t>
      </w:r>
      <w:r w:rsidR="00BD47D4">
        <w:rPr>
          <w:rFonts w:ascii="Times New Roman" w:eastAsiaTheme="minorEastAsia" w:hAnsi="Times New Roman" w:cs="Times New Roman"/>
          <w:sz w:val="28"/>
          <w:szCs w:val="28"/>
          <w:lang w:val="uk-UA"/>
        </w:rPr>
        <w:t xml:space="preserve">здійснюється остаточне рішення щодо надання санкціонованого доступу у систему, яку охороняє АСІВ. Знаходиться відбиток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у базі, відстань до якого є найменшою. Якщо ця відстань не перевищує деякого заданого порогу, тоді вважається, що поданий на вхід відбиток є зображенням відбитку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Після цього проводиться перевірка прав доступу до системи особи, якій належить ідентифікований відбиток. Якщо прав доступу достатньо, доступ дозволяється. </w:t>
      </w:r>
    </w:p>
    <w:p w:rsidR="00D879F1" w:rsidRDefault="00D879F1" w:rsidP="003F352B">
      <w:pPr>
        <w:spacing w:before="240"/>
        <w:ind w:firstLine="720"/>
        <w:jc w:val="both"/>
        <w:rPr>
          <w:rFonts w:ascii="Times New Roman" w:eastAsiaTheme="minorEastAsia" w:hAnsi="Times New Roman" w:cs="Times New Roman"/>
          <w:sz w:val="28"/>
          <w:szCs w:val="28"/>
          <w:lang w:val="uk-UA"/>
        </w:rPr>
      </w:pPr>
    </w:p>
    <w:p w:rsidR="00D879F1" w:rsidRDefault="00D879F1"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 Схема попередньої обробки зображення</w:t>
      </w:r>
    </w:p>
    <w:p w:rsidR="00EE0870" w:rsidRDefault="00EE0870" w:rsidP="003F352B">
      <w:pPr>
        <w:spacing w:before="240"/>
        <w:ind w:firstLine="720"/>
        <w:jc w:val="both"/>
        <w:rPr>
          <w:rFonts w:ascii="Times New Roman" w:eastAsiaTheme="minorEastAsia" w:hAnsi="Times New Roman" w:cs="Times New Roman"/>
          <w:b/>
          <w:sz w:val="28"/>
          <w:szCs w:val="28"/>
          <w:lang w:val="uk-UA"/>
        </w:rPr>
      </w:pPr>
    </w:p>
    <w:p w:rsidR="00D879F1" w:rsidRDefault="00D879F1"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Для можливості локального застосування фільтрів з різними характеристиками при попередній обробці зображення необхідно обрахувати поле орієнтацій та поле частот зображення. Також для формування вектора ознак необхідно провести сегментацію зображення та знайти сингулярні точки, що дозвол</w:t>
      </w:r>
      <w:r w:rsidR="004E3BFB">
        <w:rPr>
          <w:rFonts w:ascii="Times New Roman" w:eastAsiaTheme="minorEastAsia" w:hAnsi="Times New Roman" w:cs="Times New Roman"/>
          <w:sz w:val="28"/>
          <w:szCs w:val="28"/>
          <w:lang w:val="uk-UA"/>
        </w:rPr>
        <w:t>яє</w:t>
      </w:r>
      <w:r>
        <w:rPr>
          <w:rFonts w:ascii="Times New Roman" w:eastAsiaTheme="minorEastAsia" w:hAnsi="Times New Roman" w:cs="Times New Roman"/>
          <w:sz w:val="28"/>
          <w:szCs w:val="28"/>
          <w:lang w:val="uk-UA"/>
        </w:rPr>
        <w:t xml:space="preserve"> </w:t>
      </w:r>
      <w:r w:rsidR="004E3BFB">
        <w:rPr>
          <w:rFonts w:ascii="Times New Roman" w:eastAsiaTheme="minorEastAsia" w:hAnsi="Times New Roman" w:cs="Times New Roman"/>
          <w:sz w:val="28"/>
          <w:szCs w:val="28"/>
          <w:lang w:val="uk-UA"/>
        </w:rPr>
        <w:t>ефективно обрізати зображення, таким чином уникаючи проблем пов</w:t>
      </w:r>
      <w:r w:rsidR="004E3BFB" w:rsidRPr="004E3BFB">
        <w:rPr>
          <w:rFonts w:ascii="Times New Roman" w:eastAsiaTheme="minorEastAsia" w:hAnsi="Times New Roman" w:cs="Times New Roman"/>
          <w:sz w:val="28"/>
          <w:szCs w:val="28"/>
          <w:lang w:val="uk-UA"/>
        </w:rPr>
        <w:t>’</w:t>
      </w:r>
      <w:r w:rsidR="004E3BFB">
        <w:rPr>
          <w:rFonts w:ascii="Times New Roman" w:eastAsiaTheme="minorEastAsia" w:hAnsi="Times New Roman" w:cs="Times New Roman"/>
          <w:sz w:val="28"/>
          <w:szCs w:val="28"/>
          <w:lang w:val="uk-UA"/>
        </w:rPr>
        <w:t xml:space="preserve">язаних зі зміщенням відносно одне одного різних зображень однакових відбитків. </w:t>
      </w: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4E3BFB" w:rsidRDefault="004E3BFB"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2.2.1 Методи обчислення поля орієнтацій</w:t>
      </w:r>
    </w:p>
    <w:p w:rsidR="00EE0870" w:rsidRDefault="00EE0870" w:rsidP="003F352B">
      <w:pPr>
        <w:spacing w:before="240"/>
        <w:ind w:firstLine="720"/>
        <w:jc w:val="both"/>
        <w:rPr>
          <w:rFonts w:ascii="Times New Roman" w:eastAsiaTheme="minorEastAsia" w:hAnsi="Times New Roman" w:cs="Times New Roman"/>
          <w:b/>
          <w:sz w:val="28"/>
          <w:szCs w:val="28"/>
          <w:lang w:val="uk-UA"/>
        </w:rPr>
      </w:pPr>
    </w:p>
    <w:p w:rsidR="004E3BFB" w:rsidRDefault="004E3BF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орієнтація в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 це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який утворюють лінії відбитку пальця, що проходять у деякому околі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з горизонтальною координатною віссю.</w:t>
      </w:r>
      <w:r w:rsidR="004860D0">
        <w:rPr>
          <w:rFonts w:ascii="Times New Roman" w:eastAsiaTheme="minorEastAsia" w:hAnsi="Times New Roman" w:cs="Times New Roman"/>
          <w:sz w:val="28"/>
          <w:szCs w:val="28"/>
          <w:lang w:val="uk-UA"/>
        </w:rPr>
        <w:t xml:space="preserve"> Так як лінії відбитку не мають конкретного направлення,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004860D0">
        <w:rPr>
          <w:rFonts w:ascii="Times New Roman" w:eastAsiaTheme="minorEastAsia" w:hAnsi="Times New Roman" w:cs="Times New Roman"/>
          <w:sz w:val="28"/>
          <w:szCs w:val="28"/>
          <w:lang w:val="uk-UA"/>
        </w:rPr>
        <w:t xml:space="preserve"> лежить у інтервалі </w:t>
      </w:r>
      <m:oMath>
        <m:r>
          <w:rPr>
            <w:rFonts w:ascii="Cambria Math" w:eastAsiaTheme="minorEastAsia" w:hAnsi="Cambria Math" w:cs="Times New Roman"/>
            <w:sz w:val="28"/>
            <w:szCs w:val="28"/>
            <w:lang w:val="uk-UA"/>
          </w:rPr>
          <m:t>[0…</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180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4860D0" w:rsidRPr="004860D0">
        <w:rPr>
          <w:rFonts w:ascii="Times New Roman" w:eastAsiaTheme="minorEastAsia" w:hAnsi="Times New Roman" w:cs="Times New Roman"/>
          <w:sz w:val="28"/>
          <w:szCs w:val="28"/>
          <w:lang w:val="ru-RU"/>
        </w:rPr>
        <w:t xml:space="preserve">. </w:t>
      </w:r>
    </w:p>
    <w:p w:rsidR="004860D0" w:rsidRDefault="004860D0"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Замість того щоб обчислювати локальну орієнтацію у кожному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більшість методів обчислюють локальну орієнтацію у дискретних областях зображення, що містять у собі декілька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Це зменшує обчислювальну складність та дозволяє зменшити вплив шумів та викривлень. </w:t>
      </w:r>
      <w:r w:rsidR="00394791">
        <w:rPr>
          <w:rFonts w:ascii="Times New Roman" w:eastAsiaTheme="minorEastAsia" w:hAnsi="Times New Roman" w:cs="Times New Roman"/>
          <w:sz w:val="28"/>
          <w:szCs w:val="28"/>
          <w:lang w:val="uk-UA"/>
        </w:rPr>
        <w:t xml:space="preserve">Поле орієнтацій зображення </w:t>
      </w:r>
      <w:r w:rsidR="00394791" w:rsidRPr="00394791">
        <w:rPr>
          <w:rFonts w:ascii="Times New Roman" w:eastAsiaTheme="minorEastAsia" w:hAnsi="Times New Roman" w:cs="Times New Roman"/>
          <w:b/>
          <w:sz w:val="28"/>
          <w:szCs w:val="28"/>
          <w:lang w:val="ru-RU"/>
        </w:rPr>
        <w:t xml:space="preserve">– </w:t>
      </w:r>
      <w:r w:rsidR="00394791">
        <w:rPr>
          <w:rFonts w:ascii="Times New Roman" w:eastAsiaTheme="minorEastAsia" w:hAnsi="Times New Roman" w:cs="Times New Roman"/>
          <w:sz w:val="28"/>
          <w:szCs w:val="28"/>
          <w:lang w:val="uk-UA"/>
        </w:rPr>
        <w:t xml:space="preserve">це матриця </w:t>
      </w:r>
      <w:r w:rsidR="00394791">
        <w:rPr>
          <w:rFonts w:ascii="Times New Roman" w:eastAsiaTheme="minorEastAsia" w:hAnsi="Times New Roman" w:cs="Times New Roman"/>
          <w:b/>
          <w:sz w:val="28"/>
          <w:szCs w:val="28"/>
        </w:rPr>
        <w:t>D</w:t>
      </w:r>
      <w:r w:rsidR="00394791">
        <w:rPr>
          <w:rFonts w:ascii="Times New Roman" w:eastAsiaTheme="minorEastAsia" w:hAnsi="Times New Roman" w:cs="Times New Roman"/>
          <w:sz w:val="28"/>
          <w:szCs w:val="28"/>
          <w:lang w:val="uk-UA"/>
        </w:rPr>
        <w:t xml:space="preserve">, елементи якої представляють локальну орієнтацію ліній відбитка. Кожен елемент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матриці відповідає елементу </w:t>
      </w:r>
      <w:r w:rsidR="00394791" w:rsidRPr="00394791">
        <w:rPr>
          <w:rFonts w:ascii="Times New Roman" w:eastAsiaTheme="minorEastAsia" w:hAnsi="Times New Roman" w:cs="Times New Roman"/>
          <w:sz w:val="28"/>
          <w:szCs w:val="28"/>
          <w:lang w:val="ru-RU"/>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ru-RU"/>
        </w:rPr>
        <w:t>,</w:t>
      </w:r>
      <w:r w:rsidR="00394791" w:rsidRPr="00394791">
        <w:rPr>
          <w:rFonts w:ascii="Times New Roman" w:eastAsiaTheme="minorEastAsia" w:hAnsi="Times New Roman" w:cs="Times New Roman"/>
          <w:i/>
          <w:sz w:val="28"/>
          <w:szCs w:val="28"/>
          <w:lang w:val="ru-RU"/>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прямокутної сітки, що накладається на зображення. </w:t>
      </w:r>
      <w:proofErr w:type="spellStart"/>
      <w:r w:rsidR="00394791">
        <w:rPr>
          <w:rFonts w:ascii="Times New Roman" w:eastAsiaTheme="minorEastAsia" w:hAnsi="Times New Roman" w:cs="Times New Roman"/>
          <w:sz w:val="28"/>
          <w:szCs w:val="28"/>
          <w:lang w:val="uk-UA"/>
        </w:rPr>
        <w:t>Піксель</w:t>
      </w:r>
      <w:proofErr w:type="spellEnd"/>
      <w:r w:rsidR="00394791">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являє собою центр відповідного елемента </w:t>
      </w:r>
      <w:r w:rsidR="00394791" w:rsidRPr="00394791">
        <w:rPr>
          <w:rFonts w:ascii="Times New Roman" w:eastAsiaTheme="minorEastAsia" w:hAnsi="Times New Roman" w:cs="Times New Roman"/>
          <w:sz w:val="28"/>
          <w:szCs w:val="28"/>
          <w:lang w:val="uk-UA"/>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сітки.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відповідає середній локальній орієнтації ліній відбитку у околі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Pr>
          <w:rFonts w:ascii="Times New Roman" w:eastAsiaTheme="minorEastAsia" w:hAnsi="Times New Roman" w:cs="Times New Roman"/>
          <w:sz w:val="28"/>
          <w:szCs w:val="28"/>
          <w:lang w:val="uk-UA"/>
        </w:rPr>
        <w:t xml:space="preserve">. Часто разом зі значеннями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асоційовані величини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ru-RU"/>
        </w:rPr>
        <w:t xml:space="preserve">, </w:t>
      </w:r>
      <w:r w:rsidR="00394791" w:rsidRPr="009903EC">
        <w:rPr>
          <w:rFonts w:ascii="Times New Roman" w:eastAsiaTheme="minorEastAsia" w:hAnsi="Times New Roman" w:cs="Times New Roman"/>
          <w:sz w:val="28"/>
          <w:szCs w:val="28"/>
          <w:lang w:val="af-ZA"/>
        </w:rPr>
        <w:t>значення</w:t>
      </w:r>
      <w:r w:rsidR="00394791">
        <w:rPr>
          <w:rFonts w:ascii="Times New Roman" w:eastAsiaTheme="minorEastAsia" w:hAnsi="Times New Roman" w:cs="Times New Roman"/>
          <w:sz w:val="28"/>
          <w:szCs w:val="28"/>
          <w:lang w:val="ru-RU"/>
        </w:rPr>
        <w:t xml:space="preserve"> </w:t>
      </w:r>
      <w:r w:rsidR="00394791" w:rsidRPr="00394791">
        <w:rPr>
          <w:rFonts w:ascii="Times New Roman" w:eastAsiaTheme="minorEastAsia" w:hAnsi="Times New Roman" w:cs="Times New Roman"/>
          <w:sz w:val="28"/>
          <w:szCs w:val="28"/>
          <w:lang w:val="uk-UA"/>
        </w:rPr>
        <w:t xml:space="preserve">яких задає ступінь </w:t>
      </w:r>
      <w:r w:rsidR="009903EC">
        <w:rPr>
          <w:rFonts w:ascii="Times New Roman" w:eastAsiaTheme="minorEastAsia" w:hAnsi="Times New Roman" w:cs="Times New Roman"/>
          <w:sz w:val="28"/>
          <w:szCs w:val="28"/>
          <w:lang w:val="uk-UA"/>
        </w:rPr>
        <w:t>правдивості</w:t>
      </w:r>
      <w:r w:rsidR="00394791">
        <w:rPr>
          <w:rFonts w:ascii="Times New Roman" w:eastAsiaTheme="minorEastAsia" w:hAnsi="Times New Roman" w:cs="Times New Roman"/>
          <w:sz w:val="28"/>
          <w:szCs w:val="28"/>
          <w:lang w:val="ru-RU"/>
        </w:rPr>
        <w:t xml:space="preserve"> </w:t>
      </w:r>
      <w:r w:rsidR="009903EC">
        <w:rPr>
          <w:rFonts w:ascii="Times New Roman" w:eastAsiaTheme="minorEastAsia" w:hAnsi="Times New Roman" w:cs="Times New Roman"/>
          <w:sz w:val="28"/>
          <w:szCs w:val="28"/>
          <w:lang w:val="uk-UA"/>
        </w:rPr>
        <w:t xml:space="preserve">знайденої локальної орієнтації. Величина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9903EC">
        <w:rPr>
          <w:rFonts w:ascii="Times New Roman" w:eastAsiaTheme="minorEastAsia" w:hAnsi="Times New Roman" w:cs="Times New Roman"/>
          <w:sz w:val="28"/>
          <w:szCs w:val="28"/>
          <w:lang w:val="uk-UA"/>
        </w:rPr>
        <w:t xml:space="preserve"> є малою для нечітких та зашумлених областей зображення і великою для областей зображення з хорошою якістю.</w:t>
      </w:r>
    </w:p>
    <w:p w:rsidR="009903EC" w:rsidRDefault="009903EC"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Найпростішим та найбільш природнім методом до обчислення локальних орієнтацій є підхід, що базується на обчисленні градієнтів зображення відбитку. Градієнт </w:t>
      </w:r>
      <m:oMath>
        <m:r>
          <m:rPr>
            <m:sty m:val="p"/>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r>
          <w:rPr>
            <w:rFonts w:ascii="Cambria Math" w:eastAsiaTheme="minorEastAsia" w:hAnsi="Cambria Math" w:cs="Times New Roman"/>
            <w:sz w:val="28"/>
            <w:szCs w:val="28"/>
            <w:lang w:val="uk-UA"/>
          </w:rPr>
          <m:t>)</m:t>
        </m:r>
      </m:oMath>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у точці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 це двовимірний вектор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oMath>
      <w:r w:rsidR="00372B89" w:rsidRPr="004A2B1C">
        <w:rPr>
          <w:rFonts w:ascii="Times New Roman" w:eastAsiaTheme="minorEastAsia" w:hAnsi="Times New Roman" w:cs="Times New Roman"/>
          <w:sz w:val="28"/>
          <w:szCs w:val="28"/>
          <w:lang w:val="uk-UA"/>
        </w:rPr>
        <w:t xml:space="preserve">, де </w:t>
      </w:r>
      <w:r w:rsidR="00372B89">
        <w:rPr>
          <w:rFonts w:ascii="Times New Roman" w:eastAsiaTheme="minorEastAsia" w:hAnsi="Times New Roman" w:cs="Times New Roman"/>
          <w:sz w:val="28"/>
          <w:szCs w:val="28"/>
          <w:lang w:val="uk-UA"/>
        </w:rPr>
        <w:t xml:space="preserve">елементи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372B89">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372B89" w:rsidRPr="004A2B1C">
        <w:rPr>
          <w:rFonts w:ascii="Times New Roman" w:eastAsiaTheme="minorEastAsia" w:hAnsi="Times New Roman" w:cs="Times New Roman"/>
          <w:sz w:val="28"/>
          <w:szCs w:val="28"/>
          <w:lang w:val="uk-UA"/>
        </w:rPr>
        <w:t xml:space="preserve"> </w:t>
      </w:r>
      <w:r w:rsidR="00372B89">
        <w:rPr>
          <w:rFonts w:ascii="Times New Roman" w:eastAsiaTheme="minorEastAsia" w:hAnsi="Times New Roman" w:cs="Times New Roman"/>
          <w:sz w:val="28"/>
          <w:szCs w:val="28"/>
          <w:lang w:val="uk-UA"/>
        </w:rPr>
        <w:t xml:space="preserve">відповідають похідним 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у точці </w:t>
      </w:r>
      <w:r w:rsidR="00372B89" w:rsidRPr="004A2B1C">
        <w:rPr>
          <w:rFonts w:ascii="Times New Roman" w:eastAsiaTheme="minorEastAsia" w:hAnsi="Times New Roman" w:cs="Times New Roman"/>
          <w:sz w:val="28"/>
          <w:szCs w:val="28"/>
          <w:lang w:val="uk-UA"/>
        </w:rPr>
        <w:t>[</w:t>
      </w:r>
      <w:r w:rsidR="00372B89">
        <w:rPr>
          <w:rFonts w:ascii="Times New Roman" w:eastAsiaTheme="minorEastAsia" w:hAnsi="Times New Roman" w:cs="Times New Roman"/>
          <w:i/>
          <w:sz w:val="28"/>
          <w:szCs w:val="28"/>
        </w:rPr>
        <w:t>x</w:t>
      </w:r>
      <w:r w:rsidR="00372B89" w:rsidRPr="004A2B1C">
        <w:rPr>
          <w:rFonts w:ascii="Times New Roman" w:eastAsiaTheme="minorEastAsia" w:hAnsi="Times New Roman" w:cs="Times New Roman"/>
          <w:i/>
          <w:sz w:val="28"/>
          <w:szCs w:val="28"/>
          <w:lang w:val="uk-UA"/>
        </w:rPr>
        <w:t xml:space="preserve">, </w:t>
      </w:r>
      <w:r w:rsidR="00372B89">
        <w:rPr>
          <w:rFonts w:ascii="Times New Roman" w:eastAsiaTheme="minorEastAsia" w:hAnsi="Times New Roman" w:cs="Times New Roman"/>
          <w:i/>
          <w:sz w:val="28"/>
          <w:szCs w:val="28"/>
        </w:rPr>
        <w:t>y</w:t>
      </w:r>
      <w:r w:rsidR="00372B89" w:rsidRPr="004A2B1C">
        <w:rPr>
          <w:rFonts w:ascii="Times New Roman" w:eastAsiaTheme="minorEastAsia" w:hAnsi="Times New Roman" w:cs="Times New Roman"/>
          <w:sz w:val="28"/>
          <w:szCs w:val="28"/>
          <w:lang w:val="uk-UA"/>
        </w:rPr>
        <w:t xml:space="preserve">] </w:t>
      </w:r>
      <w:r w:rsidR="004A2B1C">
        <w:rPr>
          <w:rFonts w:ascii="Times New Roman" w:eastAsiaTheme="minorEastAsia" w:hAnsi="Times New Roman" w:cs="Times New Roman"/>
          <w:sz w:val="28"/>
          <w:szCs w:val="28"/>
          <w:lang w:val="uk-UA"/>
        </w:rPr>
        <w:t xml:space="preserve">по першій та другій змінній відповідно. Добре відомо, що градієнт у точці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sidRPr="004A2B1C">
        <w:rPr>
          <w:rFonts w:ascii="Times New Roman" w:eastAsiaTheme="minorEastAsia" w:hAnsi="Times New Roman" w:cs="Times New Roman"/>
          <w:sz w:val="28"/>
          <w:szCs w:val="28"/>
          <w:lang w:val="ru-RU"/>
        </w:rPr>
        <w:t xml:space="preserve"> </w:t>
      </w:r>
      <w:r w:rsidR="004A2B1C">
        <w:rPr>
          <w:rFonts w:ascii="Times New Roman" w:eastAsiaTheme="minorEastAsia" w:hAnsi="Times New Roman" w:cs="Times New Roman"/>
          <w:sz w:val="28"/>
          <w:szCs w:val="28"/>
          <w:lang w:val="uk-UA"/>
        </w:rPr>
        <w:t xml:space="preserve">функції задає нормаль до дотичної у цій точці. Тому орієнтація </w:t>
      </w:r>
      <w:r w:rsidR="004A2B1C" w:rsidRPr="004A2B1C">
        <w:rPr>
          <w:rFonts w:ascii="Times New Roman" w:eastAsiaTheme="minorEastAsia" w:hAnsi="Times New Roman" w:cs="Times New Roman"/>
          <w:i/>
          <w:sz w:val="28"/>
          <w:szCs w:val="28"/>
          <w:lang w:val="uk-UA"/>
        </w:rPr>
        <w:t>θ</w:t>
      </w:r>
      <w:r w:rsidR="004A2B1C">
        <w:rPr>
          <w:rFonts w:ascii="Times New Roman" w:eastAsiaTheme="minorEastAsia" w:hAnsi="Times New Roman" w:cs="Times New Roman"/>
          <w:sz w:val="28"/>
          <w:szCs w:val="28"/>
          <w:lang w:val="uk-UA"/>
        </w:rPr>
        <w:t xml:space="preserve"> гіпотетичної лінії відбитка, що проходить через точку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sz w:val="28"/>
          <w:szCs w:val="28"/>
          <w:lang w:val="uk-UA"/>
        </w:rPr>
        <w:t xml:space="preserve">, є ортогональною до градієнту у цій точці. </w:t>
      </w:r>
    </w:p>
    <w:p w:rsidR="00C64BEE" w:rsidRPr="00C64BEE" w:rsidRDefault="004A2B1C" w:rsidP="00C64BEE">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 xml:space="preserve">Для обчислення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Pr>
          <w:rFonts w:ascii="Times New Roman" w:eastAsiaTheme="minorEastAsia" w:hAnsi="Times New Roman" w:cs="Times New Roman"/>
          <w:sz w:val="28"/>
          <w:szCs w:val="28"/>
          <w:lang w:val="uk-UA"/>
        </w:rPr>
        <w:t xml:space="preserve"> компонент градієнту можна використовувати оператори Прюітта або Соб</w:t>
      </w:r>
      <w:r w:rsidR="00C64BEE">
        <w:rPr>
          <w:rFonts w:ascii="Times New Roman" w:eastAsiaTheme="minorEastAsia" w:hAnsi="Times New Roman" w:cs="Times New Roman"/>
          <w:sz w:val="28"/>
          <w:szCs w:val="28"/>
          <w:lang w:val="uk-UA"/>
        </w:rPr>
        <w:t>еля. Для застосування оператору</w:t>
      </w:r>
      <w:r>
        <w:rPr>
          <w:rFonts w:ascii="Times New Roman" w:eastAsiaTheme="minorEastAsia" w:hAnsi="Times New Roman" w:cs="Times New Roman"/>
          <w:sz w:val="28"/>
          <w:szCs w:val="28"/>
          <w:lang w:val="uk-UA"/>
        </w:rPr>
        <w:t xml:space="preserve"> необхідно провести </w:t>
      </w:r>
      <w:r w:rsidR="00C64BEE">
        <w:rPr>
          <w:rFonts w:ascii="Times New Roman" w:eastAsiaTheme="minorEastAsia" w:hAnsi="Times New Roman" w:cs="Times New Roman"/>
          <w:sz w:val="28"/>
          <w:szCs w:val="28"/>
          <w:lang w:val="uk-UA"/>
        </w:rPr>
        <w:t>згортку вихідного зображення з відповідним ядром оператора</w:t>
      </w:r>
      <w:r w:rsidR="00C64BEE" w:rsidRPr="00C64BEE">
        <w:rPr>
          <w:rFonts w:ascii="Times New Roman" w:eastAsiaTheme="minorEastAsia" w:hAnsi="Times New Roman" w:cs="Times New Roman"/>
          <w:sz w:val="28"/>
          <w:szCs w:val="28"/>
          <w:lang w:val="ru-RU"/>
        </w:rPr>
        <w:t>:</w:t>
      </w:r>
    </w:p>
    <w:p w:rsidR="00C64BEE" w:rsidRPr="00C64BEE" w:rsidRDefault="00425B8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-2</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(1)</m:t>
          </m:r>
        </m:oMath>
      </m:oMathPara>
    </w:p>
    <w:p w:rsidR="00C64BEE" w:rsidRPr="00C64BEE" w:rsidRDefault="00425B8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0</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(2)</m:t>
          </m:r>
        </m:oMath>
      </m:oMathPara>
    </w:p>
    <w:p w:rsidR="00C64BEE" w:rsidRPr="00C64BEE" w:rsidRDefault="00425B8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*I                     (3)</m:t>
          </m:r>
        </m:oMath>
      </m:oMathPara>
    </w:p>
    <w:p w:rsidR="00C64BEE" w:rsidRPr="00C64BEE" w:rsidRDefault="00425B8E"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*I               (4)</m:t>
          </m:r>
        </m:oMath>
      </m:oMathPara>
    </w:p>
    <w:p w:rsidR="00C64BEE" w:rsidRDefault="00425B8E" w:rsidP="00C64BEE">
      <w:pPr>
        <w:spacing w:before="240"/>
        <w:jc w:val="both"/>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rPr>
              <m:t>y</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uk-UA"/>
        </w:rPr>
        <w:t xml:space="preserve">ядра оператора </w:t>
      </w:r>
      <w:proofErr w:type="spellStart"/>
      <w:r w:rsidR="00C64BEE">
        <w:rPr>
          <w:rFonts w:ascii="Times New Roman" w:eastAsiaTheme="minorEastAsia" w:hAnsi="Times New Roman" w:cs="Times New Roman"/>
          <w:sz w:val="28"/>
          <w:szCs w:val="28"/>
          <w:lang w:val="uk-UA"/>
        </w:rPr>
        <w:t>Собеля</w:t>
      </w:r>
      <w:proofErr w:type="spellEnd"/>
      <w:r w:rsidR="00C64BEE">
        <w:rPr>
          <w:rFonts w:ascii="Times New Roman" w:eastAsiaTheme="minorEastAsia" w:hAnsi="Times New Roman" w:cs="Times New Roman"/>
          <w:sz w:val="28"/>
          <w:szCs w:val="28"/>
          <w:lang w:val="uk-UA"/>
        </w:rPr>
        <w:t xml:space="preserve"> для обчислення компонент градієнту вихідного зображення по </w:t>
      </w:r>
      <w:r w:rsidR="00C64BEE">
        <w:rPr>
          <w:rFonts w:ascii="Times New Roman" w:eastAsiaTheme="minorEastAsia" w:hAnsi="Times New Roman" w:cs="Times New Roman"/>
          <w:i/>
          <w:sz w:val="28"/>
          <w:szCs w:val="28"/>
        </w:rPr>
        <w:t>x</w:t>
      </w:r>
      <w:r w:rsidR="00C64BEE" w:rsidRPr="00C64BEE">
        <w:rPr>
          <w:rFonts w:ascii="Times New Roman" w:eastAsiaTheme="minorEastAsia" w:hAnsi="Times New Roman" w:cs="Times New Roman"/>
          <w:i/>
          <w:sz w:val="28"/>
          <w:szCs w:val="28"/>
          <w:lang w:val="ru-RU"/>
        </w:rPr>
        <w:t xml:space="preserve"> </w:t>
      </w:r>
      <w:r w:rsidR="00C64BEE">
        <w:rPr>
          <w:rFonts w:ascii="Times New Roman" w:eastAsiaTheme="minorEastAsia" w:hAnsi="Times New Roman" w:cs="Times New Roman"/>
          <w:sz w:val="28"/>
          <w:szCs w:val="28"/>
          <w:lang w:val="ru-RU"/>
        </w:rPr>
        <w:t xml:space="preserve">та </w:t>
      </w:r>
      <w:r w:rsidR="00C64BEE">
        <w:rPr>
          <w:rFonts w:ascii="Times New Roman" w:eastAsiaTheme="minorEastAsia" w:hAnsi="Times New Roman" w:cs="Times New Roman"/>
          <w:i/>
          <w:sz w:val="28"/>
          <w:szCs w:val="28"/>
        </w:rPr>
        <w:t>y</w:t>
      </w:r>
      <w:r w:rsidR="00C64BEE" w:rsidRPr="00C64BEE">
        <w:rPr>
          <w:rFonts w:ascii="Times New Roman" w:eastAsiaTheme="minorEastAsia" w:hAnsi="Times New Roman" w:cs="Times New Roman"/>
          <w:i/>
          <w:sz w:val="28"/>
          <w:szCs w:val="28"/>
          <w:lang w:val="ru-RU"/>
        </w:rPr>
        <w:t xml:space="preserve"> </w:t>
      </w:r>
      <w:r w:rsidR="00C64BEE">
        <w:rPr>
          <w:rFonts w:ascii="Times New Roman" w:eastAsiaTheme="minorEastAsia" w:hAnsi="Times New Roman" w:cs="Times New Roman"/>
          <w:sz w:val="28"/>
          <w:szCs w:val="28"/>
          <w:lang w:val="uk-UA"/>
        </w:rPr>
        <w:t xml:space="preserve">відповідно. Матриці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C64BEE">
        <w:rPr>
          <w:rFonts w:ascii="Times New Roman" w:eastAsiaTheme="minorEastAsia" w:hAnsi="Times New Roman" w:cs="Times New Roman"/>
          <w:sz w:val="28"/>
          <w:szCs w:val="28"/>
          <w:lang w:val="uk-UA"/>
        </w:rPr>
        <w:t xml:space="preserve"> 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uk-UA"/>
        </w:rPr>
        <w:t xml:space="preserve">містять компоненти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C64BEE">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C64BEE">
        <w:rPr>
          <w:rFonts w:ascii="Times New Roman" w:eastAsiaTheme="minorEastAsia" w:hAnsi="Times New Roman" w:cs="Times New Roman"/>
          <w:sz w:val="28"/>
          <w:szCs w:val="28"/>
          <w:lang w:val="uk-UA"/>
        </w:rPr>
        <w:t xml:space="preserve"> обчислені у кожному пікселі вихідного зображення. </w:t>
      </w:r>
    </w:p>
    <w:p w:rsidR="00BB581B" w:rsidRDefault="00BB581B" w:rsidP="00C64BEE">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544912"/>
            <wp:effectExtent l="0" t="0" r="0" b="8255"/>
            <wp:docPr id="22" name="Picture 22" descr="C:\Users\nagrizolich\Desktop\so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rizolich\Desktop\sob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44912"/>
                    </a:xfrm>
                    <a:prstGeom prst="rect">
                      <a:avLst/>
                    </a:prstGeom>
                    <a:noFill/>
                    <a:ln>
                      <a:noFill/>
                    </a:ln>
                  </pic:spPr>
                </pic:pic>
              </a:graphicData>
            </a:graphic>
          </wp:inline>
        </w:drawing>
      </w:r>
    </w:p>
    <w:p w:rsidR="00BB581B" w:rsidRDefault="00BB581B" w:rsidP="00BB581B">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а)Вихідне зображення</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та с)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i/>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обчислені за допомогою оператора </w:t>
      </w:r>
      <w:proofErr w:type="spellStart"/>
      <w:r>
        <w:rPr>
          <w:rFonts w:ascii="Times New Roman" w:eastAsiaTheme="minorEastAsia" w:hAnsi="Times New Roman" w:cs="Times New Roman"/>
          <w:i/>
          <w:sz w:val="28"/>
          <w:szCs w:val="28"/>
          <w:lang w:val="uk-UA"/>
        </w:rPr>
        <w:t>Собеля</w:t>
      </w:r>
      <w:proofErr w:type="spellEnd"/>
    </w:p>
    <w:p w:rsidR="002E78F7" w:rsidRPr="00425B8E" w:rsidRDefault="00B01D97" w:rsidP="002E78F7">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Нормаллю до локальної орієнтації навколо </w:t>
      </w:r>
      <w:proofErr w:type="spellStart"/>
      <w:r>
        <w:rPr>
          <w:rFonts w:ascii="Times New Roman" w:eastAsiaTheme="minorEastAsia" w:hAnsi="Times New Roman" w:cs="Times New Roman"/>
          <w:sz w:val="28"/>
          <w:szCs w:val="28"/>
          <w:lang w:val="uk-UA"/>
        </w:rPr>
        <w:t>пікселя</w:t>
      </w:r>
      <w:proofErr w:type="spellEnd"/>
      <w:r>
        <w:rPr>
          <w:rFonts w:ascii="Times New Roman" w:eastAsiaTheme="minorEastAsia" w:hAnsi="Times New Roman" w:cs="Times New Roman"/>
          <w:sz w:val="28"/>
          <w:szCs w:val="28"/>
          <w:lang w:val="uk-UA"/>
        </w:rPr>
        <w:t xml:space="preserve">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є </w:t>
      </w:r>
      <m:oMath>
        <m:r>
          <w:rPr>
            <w:rFonts w:ascii="Cambria Math" w:eastAsiaTheme="minorEastAsia" w:hAnsi="Cambria Math" w:cs="Times New Roman"/>
            <w:sz w:val="28"/>
            <w:szCs w:val="28"/>
            <w:lang w:val="uk-UA"/>
          </w:rPr>
          <m:t>arctg</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num>
          <m:den>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en>
        </m:f>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Хоча такий метод обчислення локальних орієнтацій є простим та ефективним, він </w:t>
      </w:r>
      <w:r w:rsidR="00D07859">
        <w:rPr>
          <w:rFonts w:ascii="Times New Roman" w:eastAsiaTheme="minorEastAsia" w:hAnsi="Times New Roman" w:cs="Times New Roman"/>
          <w:sz w:val="28"/>
          <w:szCs w:val="28"/>
          <w:lang w:val="uk-UA"/>
        </w:rPr>
        <w:lastRenderedPageBreak/>
        <w:t xml:space="preserve">має декілька недоліків. По-перше, виникають проблеми </w:t>
      </w:r>
      <w:proofErr w:type="spellStart"/>
      <w:proofErr w:type="gramStart"/>
      <w:r w:rsidR="00D07859">
        <w:rPr>
          <w:rFonts w:ascii="Times New Roman" w:eastAsiaTheme="minorEastAsia" w:hAnsi="Times New Roman" w:cs="Times New Roman"/>
          <w:sz w:val="28"/>
          <w:szCs w:val="28"/>
          <w:lang w:val="uk-UA"/>
        </w:rPr>
        <w:t>пов</w:t>
      </w:r>
      <w:proofErr w:type="spellEnd"/>
      <w:r w:rsidR="00D07859" w:rsidRPr="00D07859">
        <w:rPr>
          <w:rFonts w:ascii="Times New Roman" w:eastAsiaTheme="minorEastAsia" w:hAnsi="Times New Roman" w:cs="Times New Roman"/>
          <w:sz w:val="28"/>
          <w:szCs w:val="28"/>
          <w:lang w:val="ru-RU"/>
        </w:rPr>
        <w:t>’</w:t>
      </w:r>
      <w:proofErr w:type="spellStart"/>
      <w:r w:rsidR="00D07859">
        <w:rPr>
          <w:rFonts w:ascii="Times New Roman" w:eastAsiaTheme="minorEastAsia" w:hAnsi="Times New Roman" w:cs="Times New Roman"/>
          <w:sz w:val="28"/>
          <w:szCs w:val="28"/>
          <w:lang w:val="uk-UA"/>
        </w:rPr>
        <w:t>язан</w:t>
      </w:r>
      <w:proofErr w:type="gramEnd"/>
      <w:r w:rsidR="00D07859">
        <w:rPr>
          <w:rFonts w:ascii="Times New Roman" w:eastAsiaTheme="minorEastAsia" w:hAnsi="Times New Roman" w:cs="Times New Roman"/>
          <w:sz w:val="28"/>
          <w:szCs w:val="28"/>
          <w:lang w:val="uk-UA"/>
        </w:rPr>
        <w:t>і</w:t>
      </w:r>
      <w:proofErr w:type="spellEnd"/>
      <w:r w:rsidR="00D07859">
        <w:rPr>
          <w:rFonts w:ascii="Times New Roman" w:eastAsiaTheme="minorEastAsia" w:hAnsi="Times New Roman" w:cs="Times New Roman"/>
          <w:sz w:val="28"/>
          <w:szCs w:val="28"/>
          <w:lang w:val="uk-UA"/>
        </w:rPr>
        <w:t xml:space="preserve"> з розривністю функції тангенса для кутів близьких до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По-друге, оцінки орієнтацій обчислюються у занадто малому масштабі, що приводить до великої кількості неточностей </w:t>
      </w:r>
      <w:proofErr w:type="spellStart"/>
      <w:r w:rsidR="00D07859">
        <w:rPr>
          <w:rFonts w:ascii="Times New Roman" w:eastAsiaTheme="minorEastAsia" w:hAnsi="Times New Roman" w:cs="Times New Roman"/>
          <w:sz w:val="28"/>
          <w:szCs w:val="28"/>
          <w:lang w:val="uk-UA"/>
        </w:rPr>
        <w:t>пов</w:t>
      </w:r>
      <w:proofErr w:type="spellEnd"/>
      <w:r w:rsidR="00D07859" w:rsidRPr="00D07859">
        <w:rPr>
          <w:rFonts w:ascii="Times New Roman" w:eastAsiaTheme="minorEastAsia" w:hAnsi="Times New Roman" w:cs="Times New Roman"/>
          <w:sz w:val="28"/>
          <w:szCs w:val="28"/>
          <w:lang w:val="ru-RU"/>
        </w:rPr>
        <w:t>’</w:t>
      </w:r>
      <w:proofErr w:type="spellStart"/>
      <w:r w:rsidR="00D07859">
        <w:rPr>
          <w:rFonts w:ascii="Times New Roman" w:eastAsiaTheme="minorEastAsia" w:hAnsi="Times New Roman" w:cs="Times New Roman"/>
          <w:sz w:val="28"/>
          <w:szCs w:val="28"/>
          <w:lang w:val="uk-UA"/>
        </w:rPr>
        <w:t>язаних</w:t>
      </w:r>
      <w:proofErr w:type="spellEnd"/>
      <w:r w:rsidR="00D07859">
        <w:rPr>
          <w:rFonts w:ascii="Times New Roman" w:eastAsiaTheme="minorEastAsia" w:hAnsi="Times New Roman" w:cs="Times New Roman"/>
          <w:sz w:val="28"/>
          <w:szCs w:val="28"/>
          <w:lang w:val="uk-UA"/>
        </w:rPr>
        <w:t xml:space="preserve"> </w:t>
      </w:r>
      <w:proofErr w:type="spellStart"/>
      <w:r w:rsidR="00D07859">
        <w:rPr>
          <w:rFonts w:ascii="Times New Roman" w:eastAsiaTheme="minorEastAsia" w:hAnsi="Times New Roman" w:cs="Times New Roman"/>
          <w:sz w:val="28"/>
          <w:szCs w:val="28"/>
          <w:lang w:val="uk-UA"/>
        </w:rPr>
        <w:t>зашумленістю</w:t>
      </w:r>
      <w:proofErr w:type="spellEnd"/>
      <w:r w:rsidR="00D07859">
        <w:rPr>
          <w:rFonts w:ascii="Times New Roman" w:eastAsiaTheme="minorEastAsia" w:hAnsi="Times New Roman" w:cs="Times New Roman"/>
          <w:sz w:val="28"/>
          <w:szCs w:val="28"/>
          <w:lang w:val="uk-UA"/>
        </w:rPr>
        <w:t xml:space="preserve"> вхідних зображень. Для знаходження середнього напрямку орієнтацій у деякій області недостатньо просто обрахувати середня значення отриманих кутів у задані</w:t>
      </w:r>
      <w:r w:rsidR="00BD6D79">
        <w:rPr>
          <w:rFonts w:ascii="Times New Roman" w:eastAsiaTheme="minorEastAsia" w:hAnsi="Times New Roman" w:cs="Times New Roman"/>
          <w:sz w:val="28"/>
          <w:szCs w:val="28"/>
          <w:lang w:val="uk-UA"/>
        </w:rPr>
        <w:t xml:space="preserve">й області.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 xml:space="preserve"> </w:t>
      </w:r>
      <w:r w:rsidR="00BD6D79">
        <w:rPr>
          <w:rFonts w:ascii="Times New Roman" w:eastAsiaTheme="minorEastAsia" w:hAnsi="Times New Roman" w:cs="Times New Roman"/>
          <w:sz w:val="28"/>
          <w:szCs w:val="28"/>
          <w:lang w:val="uk-UA"/>
        </w:rPr>
        <w:t xml:space="preserve">задають однаковий напрям, оскільки елементи поля орієнтацій не є напрямленими, але середнім значенням цих кутів буде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90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w:t>
      </w:r>
    </w:p>
    <w:p w:rsidR="00BD6D79" w:rsidRPr="00425B8E" w:rsidRDefault="00BD6D79" w:rsidP="00BD6D79">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Просте, але елегантне вирішення даної проблеми було запропоновано </w:t>
      </w:r>
      <w:proofErr w:type="spellStart"/>
      <w:r>
        <w:rPr>
          <w:rFonts w:ascii="Times New Roman" w:eastAsiaTheme="minorEastAsia" w:hAnsi="Times New Roman" w:cs="Times New Roman"/>
          <w:sz w:val="28"/>
          <w:szCs w:val="28"/>
        </w:rPr>
        <w:t>Kass</w:t>
      </w:r>
      <w:proofErr w:type="spellEnd"/>
      <w:r w:rsidRPr="00BD6D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proofErr w:type="spellStart"/>
      <w:r>
        <w:rPr>
          <w:rFonts w:ascii="Times New Roman" w:eastAsiaTheme="minorEastAsia" w:hAnsi="Times New Roman" w:cs="Times New Roman"/>
          <w:sz w:val="28"/>
          <w:szCs w:val="28"/>
        </w:rPr>
        <w:t>Witkin</w:t>
      </w:r>
      <w:proofErr w:type="spellEnd"/>
      <w:r w:rsidRPr="00BD6D79">
        <w:rPr>
          <w:rFonts w:ascii="Times New Roman" w:eastAsiaTheme="minorEastAsia" w:hAnsi="Times New Roman" w:cs="Times New Roman"/>
          <w:sz w:val="28"/>
          <w:szCs w:val="28"/>
          <w:lang w:val="ru-RU"/>
        </w:rPr>
        <w:t xml:space="preserve"> (1987), </w:t>
      </w:r>
      <w:r>
        <w:rPr>
          <w:rFonts w:ascii="Times New Roman" w:eastAsiaTheme="minorEastAsia" w:hAnsi="Times New Roman" w:cs="Times New Roman"/>
          <w:sz w:val="28"/>
          <w:szCs w:val="28"/>
          <w:lang w:val="uk-UA"/>
        </w:rPr>
        <w:t>яке дозволяє правильно усереднювати орієнтації у деякій області. Основна ідея запропонованого рішення – це подвоєння кутів. Кожна локальна орієнтація зображення задається у вигляді</w:t>
      </w:r>
      <w:r w:rsidRPr="00425B8E">
        <w:rPr>
          <w:rFonts w:ascii="Times New Roman" w:eastAsiaTheme="minorEastAsia" w:hAnsi="Times New Roman" w:cs="Times New Roman"/>
          <w:sz w:val="28"/>
          <w:szCs w:val="28"/>
          <w:lang w:val="ru-RU"/>
        </w:rPr>
        <w:t>:</w:t>
      </w:r>
    </w:p>
    <w:p w:rsidR="00BD6D79" w:rsidRPr="00BD6D79" w:rsidRDefault="00BD6D79" w:rsidP="00BD6D79">
      <w:pPr>
        <w:spacing w:before="240"/>
        <w:ind w:firstLine="720"/>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r∙c</m:t>
              </m:r>
              <m:r>
                <w:rPr>
                  <w:rFonts w:ascii="Cambria Math" w:eastAsiaTheme="minorEastAsia" w:hAnsi="Cambria Math" w:cs="Times New Roman"/>
                  <w:sz w:val="28"/>
                  <w:szCs w:val="28"/>
                </w:rPr>
                <m:t>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r>
                <w:rPr>
                  <w:rFonts w:ascii="Cambria Math" w:eastAsiaTheme="minorEastAsia" w:hAnsi="Cambria Math" w:cs="Times New Roman"/>
                  <w:sz w:val="28"/>
                  <w:szCs w:val="28"/>
                </w:rPr>
                <m:t>,r∙sin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e>
          </m:d>
          <m:r>
            <w:rPr>
              <w:rFonts w:ascii="Cambria Math" w:eastAsiaTheme="minorEastAsia" w:hAnsi="Cambria Math" w:cs="Times New Roman"/>
              <w:sz w:val="28"/>
              <w:szCs w:val="28"/>
            </w:rPr>
            <m:t>,              (5)</m:t>
          </m:r>
        </m:oMath>
      </m:oMathPara>
    </w:p>
    <w:p w:rsidR="00BD6D79" w:rsidRPr="00564D08" w:rsidRDefault="00BD6D79" w:rsidP="00BD6D7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де</w:t>
      </w:r>
      <w:r w:rsidRPr="00564D08">
        <w:rPr>
          <w:rFonts w:ascii="Times New Roman" w:eastAsiaTheme="minorEastAsia" w:hAnsi="Times New Roman" w:cs="Times New Roman"/>
          <w:sz w:val="28"/>
          <w:szCs w:val="28"/>
        </w:rPr>
        <w:t xml:space="preserve"> 2</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використано замість </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щоб нівелювати </w:t>
      </w:r>
      <w:r w:rsidR="00564D08">
        <w:rPr>
          <w:rFonts w:ascii="Times New Roman" w:eastAsiaTheme="minorEastAsia" w:hAnsi="Times New Roman" w:cs="Times New Roman"/>
          <w:sz w:val="28"/>
          <w:szCs w:val="28"/>
          <w:lang w:val="uk-UA"/>
        </w:rPr>
        <w:t>циклічність куті</w:t>
      </w:r>
      <w:proofErr w:type="gramStart"/>
      <w:r w:rsidR="00564D08">
        <w:rPr>
          <w:rFonts w:ascii="Times New Roman" w:eastAsiaTheme="minorEastAsia" w:hAnsi="Times New Roman" w:cs="Times New Roman"/>
          <w:sz w:val="28"/>
          <w:szCs w:val="28"/>
          <w:lang w:val="uk-UA"/>
        </w:rPr>
        <w:t>в</w:t>
      </w:r>
      <w:proofErr w:type="gramEnd"/>
      <w:r w:rsidR="00564D08">
        <w:rPr>
          <w:rFonts w:ascii="Times New Roman" w:eastAsiaTheme="minorEastAsia" w:hAnsi="Times New Roman" w:cs="Times New Roman"/>
          <w:sz w:val="28"/>
          <w:szCs w:val="28"/>
          <w:lang w:val="uk-UA"/>
        </w:rPr>
        <w:t xml:space="preserve">, а </w:t>
      </w:r>
      <w:r w:rsidR="00564D08">
        <w:rPr>
          <w:rFonts w:ascii="Times New Roman" w:eastAsiaTheme="minorEastAsia" w:hAnsi="Times New Roman" w:cs="Times New Roman"/>
          <w:i/>
          <w:sz w:val="28"/>
          <w:szCs w:val="28"/>
        </w:rPr>
        <w:t>r</w:t>
      </w:r>
      <w:r w:rsidR="00564D08" w:rsidRPr="00564D08">
        <w:rPr>
          <w:rFonts w:ascii="Times New Roman" w:eastAsiaTheme="minorEastAsia" w:hAnsi="Times New Roman" w:cs="Times New Roman"/>
          <w:i/>
          <w:sz w:val="28"/>
          <w:szCs w:val="28"/>
        </w:rPr>
        <w:t xml:space="preserve"> </w:t>
      </w:r>
      <w:proofErr w:type="gramStart"/>
      <w:r w:rsidR="00564D08">
        <w:rPr>
          <w:rFonts w:ascii="Times New Roman" w:eastAsiaTheme="minorEastAsia" w:hAnsi="Times New Roman" w:cs="Times New Roman"/>
          <w:sz w:val="28"/>
          <w:szCs w:val="28"/>
          <w:lang w:val="uk-UA"/>
        </w:rPr>
        <w:t>зада</w:t>
      </w:r>
      <w:proofErr w:type="gramEnd"/>
      <w:r w:rsidR="00564D08">
        <w:rPr>
          <w:rFonts w:ascii="Times New Roman" w:eastAsiaTheme="minorEastAsia" w:hAnsi="Times New Roman" w:cs="Times New Roman"/>
          <w:sz w:val="28"/>
          <w:szCs w:val="28"/>
          <w:lang w:val="uk-UA"/>
        </w:rPr>
        <w:t xml:space="preserve">є ступінь правдивості оцінки локальної орієнтації. Усереднення кутів у локальній області </w:t>
      </w:r>
      <w:r w:rsidR="00564D08">
        <w:rPr>
          <w:rFonts w:ascii="Times New Roman" w:eastAsiaTheme="minorEastAsia" w:hAnsi="Times New Roman" w:cs="Times New Roman"/>
          <w:i/>
          <w:sz w:val="28"/>
          <w:szCs w:val="28"/>
        </w:rPr>
        <w:t>W</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 xml:space="preserve">розміром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може бути виконане шляхом усереднення компонент вектора (</w:t>
      </w:r>
      <w:r w:rsidR="00564D08">
        <w:rPr>
          <w:rFonts w:ascii="Times New Roman" w:eastAsiaTheme="minorEastAsia" w:hAnsi="Times New Roman" w:cs="Times New Roman"/>
          <w:i/>
          <w:sz w:val="28"/>
          <w:szCs w:val="28"/>
        </w:rPr>
        <w:t>x</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ru-RU"/>
        </w:rPr>
        <w:t xml:space="preserve">та </w:t>
      </w:r>
      <w:r w:rsidR="00564D08">
        <w:rPr>
          <w:rFonts w:ascii="Times New Roman" w:eastAsiaTheme="minorEastAsia" w:hAnsi="Times New Roman" w:cs="Times New Roman"/>
          <w:i/>
          <w:sz w:val="28"/>
          <w:szCs w:val="28"/>
        </w:rPr>
        <w:t>y</w:t>
      </w:r>
      <w:r w:rsidR="00564D08" w:rsidRPr="00564D08">
        <w:rPr>
          <w:rFonts w:ascii="Times New Roman" w:eastAsiaTheme="minorEastAsia" w:hAnsi="Times New Roman" w:cs="Times New Roman"/>
          <w:sz w:val="28"/>
          <w:szCs w:val="28"/>
          <w:lang w:val="ru-RU"/>
        </w:rPr>
        <w:t xml:space="preserve">) </w:t>
      </w:r>
      <w:r w:rsidR="00564D08">
        <w:rPr>
          <w:rFonts w:ascii="Times New Roman" w:eastAsiaTheme="minorEastAsia" w:hAnsi="Times New Roman" w:cs="Times New Roman"/>
          <w:sz w:val="28"/>
          <w:szCs w:val="28"/>
          <w:lang w:val="uk-UA"/>
        </w:rPr>
        <w:t>у цій області</w:t>
      </w:r>
      <w:r w:rsidR="00564D08" w:rsidRPr="00564D08">
        <w:rPr>
          <w:rFonts w:ascii="Times New Roman" w:eastAsiaTheme="minorEastAsia" w:hAnsi="Times New Roman" w:cs="Times New Roman"/>
          <w:sz w:val="28"/>
          <w:szCs w:val="28"/>
          <w:lang w:val="ru-RU"/>
        </w:rPr>
        <w:t>:</w:t>
      </w:r>
    </w:p>
    <w:p w:rsidR="00564D08" w:rsidRPr="00564D08" w:rsidRDefault="00425B8E" w:rsidP="00BD6D79">
      <w:pPr>
        <w:spacing w:before="240"/>
        <w:jc w:val="both"/>
        <w:rPr>
          <w:rFonts w:ascii="Times New Roman" w:eastAsiaTheme="minorEastAsia" w:hAnsi="Times New Roman" w:cs="Times New Roman"/>
          <w:i/>
          <w:sz w:val="28"/>
          <w:szCs w:val="28"/>
        </w:rPr>
      </w:pPr>
      <m:oMathPara>
        <m:oMath>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d</m:t>
              </m:r>
            </m:e>
          </m:acc>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r∙cos</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r∙sin</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e>
          </m:d>
          <m:r>
            <w:rPr>
              <w:rFonts w:ascii="Cambria Math" w:eastAsiaTheme="minorEastAsia" w:hAnsi="Cambria Math" w:cs="Times New Roman"/>
              <w:sz w:val="28"/>
              <w:szCs w:val="28"/>
              <w:lang w:val="ru-RU"/>
            </w:rPr>
            <m:t xml:space="preserve">              (6)</m:t>
          </m:r>
        </m:oMath>
      </m:oMathPara>
    </w:p>
    <w:p w:rsidR="00564D08" w:rsidRDefault="00564D08" w:rsidP="00BD6D7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Усереднення подвоєних кутів дозволяє правильно обробляти випадки, у кути </w:t>
      </w:r>
      <m:oMath>
        <m:r>
          <w:rPr>
            <w:rFonts w:ascii="Cambria Math" w:eastAsiaTheme="minorEastAsia" w:hAnsi="Cambria Math" w:cs="Times New Roman"/>
            <w:sz w:val="28"/>
            <w:szCs w:val="28"/>
            <w:lang w:val="ru-RU"/>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являють собою одні й ті самі орієнтації, але направлені у протилежні сторони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Pr>
          <w:rFonts w:ascii="Times New Roman" w:eastAsiaTheme="minorEastAsia" w:hAnsi="Times New Roman" w:cs="Times New Roman"/>
          <w:sz w:val="28"/>
          <w:szCs w:val="28"/>
          <w:lang w:val="uk-UA"/>
        </w:rPr>
        <w:t>).</w:t>
      </w:r>
    </w:p>
    <w:p w:rsidR="00267681" w:rsidRPr="00267681" w:rsidRDefault="00267681" w:rsidP="00267681">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На основі цієї ідеї був запропонований ефективний метод для обчислення поля орієнтацій відбитку пальця (</w:t>
      </w:r>
      <w:proofErr w:type="spellStart"/>
      <w:r>
        <w:rPr>
          <w:rFonts w:ascii="Times New Roman" w:eastAsiaTheme="minorEastAsia" w:hAnsi="Times New Roman" w:cs="Times New Roman"/>
          <w:sz w:val="28"/>
          <w:szCs w:val="28"/>
        </w:rPr>
        <w:t>Ratha</w:t>
      </w:r>
      <w:proofErr w:type="spellEnd"/>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Chen</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and</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Jain</w:t>
      </w:r>
      <w:r>
        <w:rPr>
          <w:rFonts w:ascii="Times New Roman" w:eastAsiaTheme="minorEastAsia" w:hAnsi="Times New Roman" w:cs="Times New Roman"/>
          <w:sz w:val="28"/>
          <w:szCs w:val="28"/>
          <w:lang w:val="uk-UA"/>
        </w:rPr>
        <w:t xml:space="preserve"> (1995)). Для обчислення локальної орієнтації у області розміром 17 </w:t>
      </w:r>
      <w:r w:rsidRPr="00267681">
        <w:rPr>
          <w:rFonts w:ascii="Times New Roman" w:eastAsiaTheme="minorEastAsia" w:hAnsi="Times New Roman" w:cs="Times New Roman"/>
          <w:i/>
          <w:sz w:val="28"/>
          <w:szCs w:val="28"/>
          <w:lang w:val="uk-UA"/>
        </w:rPr>
        <w:t>×</w:t>
      </w:r>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17, центром якої є піксель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Pr="0026768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використовується формула</w:t>
      </w:r>
      <w:r w:rsidRPr="00267681">
        <w:rPr>
          <w:rFonts w:ascii="Times New Roman" w:eastAsiaTheme="minorEastAsia" w:hAnsi="Times New Roman" w:cs="Times New Roman"/>
          <w:sz w:val="28"/>
          <w:szCs w:val="28"/>
          <w:lang w:val="ru-RU"/>
        </w:rPr>
        <w:t>:</w:t>
      </w:r>
    </w:p>
    <w:p w:rsidR="00267681" w:rsidRPr="00267681" w:rsidRDefault="00425B8E" w:rsidP="0026768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90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atan2</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r>
            <w:rPr>
              <w:rFonts w:ascii="Cambria Math" w:eastAsiaTheme="minorEastAsia" w:hAnsi="Cambria Math" w:cs="Times New Roman"/>
              <w:sz w:val="28"/>
              <w:szCs w:val="28"/>
              <w:lang w:val="ru-RU"/>
            </w:rPr>
            <m:t xml:space="preserve">                    (7)</m:t>
          </m:r>
        </m:oMath>
      </m:oMathPara>
    </w:p>
    <w:p w:rsidR="00267681" w:rsidRPr="00267681" w:rsidRDefault="00267681" w:rsidP="00267681">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 xml:space="preserve">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 xml:space="preserve"> та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здаються як</w:t>
      </w:r>
      <w:r w:rsidRPr="00267681">
        <w:rPr>
          <w:rFonts w:ascii="Times New Roman" w:eastAsiaTheme="minorEastAsia" w:hAnsi="Times New Roman" w:cs="Times New Roman"/>
          <w:sz w:val="28"/>
          <w:szCs w:val="28"/>
          <w:lang w:val="ru-RU"/>
        </w:rPr>
        <w:t>:</w:t>
      </w:r>
    </w:p>
    <w:p w:rsidR="00267681" w:rsidRPr="00267681" w:rsidRDefault="00425B8E" w:rsidP="00267681">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 xml:space="preserve">          (8)</m:t>
                  </m:r>
                </m:e>
              </m:nary>
            </m:e>
          </m:nary>
        </m:oMath>
      </m:oMathPara>
    </w:p>
    <w:p w:rsidR="00267681" w:rsidRPr="00267681" w:rsidRDefault="00425B8E"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(9)</m:t>
              </m:r>
            </m:e>
          </m:nary>
        </m:oMath>
      </m:oMathPara>
    </w:p>
    <w:p w:rsidR="00267681" w:rsidRPr="00267681" w:rsidRDefault="00425B8E"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m:t>
              </m:r>
            </m:e>
          </m:nary>
          <m:r>
            <w:rPr>
              <w:rFonts w:ascii="Cambria Math" w:eastAsiaTheme="minorEastAsia" w:hAnsi="Cambria Math" w:cs="Times New Roman"/>
              <w:sz w:val="28"/>
              <w:szCs w:val="28"/>
              <w:lang w:val="ru-RU"/>
            </w:rPr>
            <m:t xml:space="preserve">                                           (10)</m:t>
          </m:r>
        </m:oMath>
      </m:oMathPara>
    </w:p>
    <w:p w:rsidR="00267681" w:rsidRDefault="00AE6DE3" w:rsidP="0026768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 формулі (7) використовується функція </w:t>
      </w:r>
      <w:proofErr w:type="spellStart"/>
      <w:r>
        <w:rPr>
          <w:rFonts w:ascii="Times New Roman" w:eastAsiaTheme="minorEastAsia" w:hAnsi="Times New Roman" w:cs="Times New Roman"/>
          <w:i/>
          <w:sz w:val="28"/>
          <w:szCs w:val="28"/>
        </w:rPr>
        <w:t>atan</w:t>
      </w:r>
      <w:proofErr w:type="spellEnd"/>
      <w:r w:rsidRPr="00AE6DE3">
        <w:rPr>
          <w:rFonts w:ascii="Times New Roman" w:eastAsiaTheme="minorEastAsia" w:hAnsi="Times New Roman" w:cs="Times New Roman"/>
          <w:i/>
          <w:sz w:val="28"/>
          <w:szCs w:val="28"/>
          <w:lang w:val="ru-RU"/>
        </w:rPr>
        <w:t>2(</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яка є аналогом функції </w:t>
      </w:r>
      <w:proofErr w:type="spellStart"/>
      <w:r>
        <w:rPr>
          <w:rFonts w:ascii="Times New Roman" w:eastAsiaTheme="minorEastAsia" w:hAnsi="Times New Roman" w:cs="Times New Roman"/>
          <w:i/>
          <w:sz w:val="28"/>
          <w:szCs w:val="28"/>
        </w:rPr>
        <w:t>atan</w:t>
      </w:r>
      <w:proofErr w:type="spellEnd"/>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 винятком того, що при обчисленні враховуються знаки обох аргументів для визначення квадранта результуючого кута.</w:t>
      </w:r>
    </w:p>
    <w:p w:rsidR="00AE6DE3" w:rsidRPr="00AE6DE3" w:rsidRDefault="00AE6DE3" w:rsidP="00AE6DE3">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Для обчислення правдивості отриманих оцінок локальних орієнтацій використовується формула</w:t>
      </w:r>
      <w:r w:rsidRPr="00AE6DE3">
        <w:rPr>
          <w:rFonts w:ascii="Times New Roman" w:eastAsiaTheme="minorEastAsia" w:hAnsi="Times New Roman" w:cs="Times New Roman"/>
          <w:sz w:val="28"/>
          <w:szCs w:val="28"/>
          <w:lang w:val="ru-RU"/>
        </w:rPr>
        <w:t>:</w:t>
      </w:r>
    </w:p>
    <w:p w:rsidR="00AE6DE3" w:rsidRPr="00AE6DE3" w:rsidRDefault="00AE6DE3" w:rsidP="00AE6DE3">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r=</m:t>
          </m:r>
          <m:f>
            <m:fPr>
              <m:ctrlPr>
                <w:rPr>
                  <w:rFonts w:ascii="Cambria Math" w:eastAsiaTheme="minorEastAsia" w:hAnsi="Cambria Math" w:cs="Times New Roman"/>
                  <w:i/>
                  <w:sz w:val="28"/>
                  <w:szCs w:val="28"/>
                  <w:lang w:val="ru-RU"/>
                </w:rPr>
              </m:ctrlPr>
            </m:fPr>
            <m:num>
              <m:d>
                <m:dPr>
                  <m:begChr m:val="|"/>
                  <m:endChr m:val="|"/>
                  <m:ctrlPr>
                    <w:rPr>
                      <w:rFonts w:ascii="Cambria Math" w:eastAsiaTheme="minorEastAsia" w:hAnsi="Cambria Math" w:cs="Times New Roman"/>
                      <w:i/>
                      <w:sz w:val="28"/>
                      <w:szCs w:val="28"/>
                      <w:lang w:val="ru-RU"/>
                    </w:rPr>
                  </m:ctrlPr>
                </m:dPr>
                <m:e>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e>
              </m:d>
            </m:num>
            <m:den>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den>
          </m:f>
          <m:r>
            <w:rPr>
              <w:rFonts w:ascii="Cambria Math" w:eastAsiaTheme="minorEastAsia" w:hAnsi="Cambria Math" w:cs="Times New Roman"/>
              <w:sz w:val="28"/>
              <w:szCs w:val="28"/>
              <w:lang w:val="ru-RU"/>
            </w:rPr>
            <m:t xml:space="preserve">                 (11)</m:t>
          </m:r>
        </m:oMath>
      </m:oMathPara>
    </w:p>
    <w:p w:rsidR="00AE6DE3" w:rsidRPr="00AE6DE3" w:rsidRDefault="00AE6DE3" w:rsidP="00AE6DE3">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У випадку, коли для обчислення локальних орієнтацій використовується метод представлений вище, формула (11) записується у вигляді</w:t>
      </w:r>
      <w:r w:rsidRPr="00AE6DE3">
        <w:rPr>
          <w:rFonts w:ascii="Times New Roman" w:eastAsiaTheme="minorEastAsia" w:hAnsi="Times New Roman" w:cs="Times New Roman"/>
          <w:sz w:val="28"/>
          <w:szCs w:val="28"/>
          <w:lang w:val="ru-RU"/>
        </w:rPr>
        <w:t>:</w:t>
      </w:r>
    </w:p>
    <w:p w:rsidR="00AE6DE3" w:rsidRPr="002655D3" w:rsidRDefault="00425B8E" w:rsidP="00AE6DE3">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ad>
                <m:radPr>
                  <m:degHide m:val="1"/>
                  <m:ctrlPr>
                    <w:rPr>
                      <w:rFonts w:ascii="Cambria Math" w:eastAsiaTheme="minorEastAsia" w:hAnsi="Cambria Math" w:cs="Times New Roman"/>
                      <w:i/>
                      <w:sz w:val="28"/>
                      <w:szCs w:val="28"/>
                      <w:lang w:val="ru-RU"/>
                    </w:rPr>
                  </m:ctrlPr>
                </m:radPr>
                <m:deg/>
                <m:e>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+4</m:t>
                  </m:r>
                  <m:sSubSup>
                    <m:sSubSupPr>
                      <m:ctrlPr>
                        <w:rPr>
                          <w:rFonts w:ascii="Cambria Math" w:eastAsiaTheme="minorEastAsia" w:hAnsi="Cambria Math" w:cs="Times New Roman"/>
                          <w:i/>
                          <w:sz w:val="28"/>
                          <w:szCs w:val="28"/>
                          <w:lang w:val="ru-RU"/>
                        </w:rPr>
                      </m:ctrlPr>
                    </m:sSubSup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up>
                      <m:r>
                        <w:rPr>
                          <w:rFonts w:ascii="Cambria Math" w:eastAsiaTheme="minorEastAsia" w:hAnsi="Cambria Math" w:cs="Times New Roman"/>
                          <w:sz w:val="28"/>
                          <w:szCs w:val="28"/>
                          <w:lang w:val="ru-RU"/>
                        </w:rPr>
                        <m:t>2</m:t>
                      </m:r>
                    </m:sup>
                  </m:sSubSup>
                </m:e>
              </m:rad>
            </m:num>
            <m:den>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den>
          </m:f>
          <m:r>
            <w:rPr>
              <w:rFonts w:ascii="Cambria Math" w:eastAsiaTheme="minorEastAsia" w:hAnsi="Cambria Math" w:cs="Times New Roman"/>
              <w:sz w:val="28"/>
              <w:szCs w:val="28"/>
              <w:lang w:val="ru-RU"/>
            </w:rPr>
            <m:t xml:space="preserve">               (12)</m:t>
          </m:r>
        </m:oMath>
      </m:oMathPara>
    </w:p>
    <w:p w:rsidR="002655D3" w:rsidRDefault="002655D3" w:rsidP="002655D3">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extent cx="3115734" cy="37792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5734" cy="3779292"/>
                    </a:xfrm>
                    <a:prstGeom prst="rect">
                      <a:avLst/>
                    </a:prstGeom>
                    <a:noFill/>
                    <a:ln>
                      <a:noFill/>
                    </a:ln>
                  </pic:spPr>
                </pic:pic>
              </a:graphicData>
            </a:graphic>
          </wp:inline>
        </w:drawing>
      </w:r>
    </w:p>
    <w:p w:rsidR="002655D3" w:rsidRDefault="002655D3" w:rsidP="002655D3">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обчисленого поля орієнтацій відбитка. Довші штрихи відповідають більш правдивим оцінкам</w:t>
      </w:r>
    </w:p>
    <w:p w:rsidR="002655D3" w:rsidRPr="00E00E91" w:rsidRDefault="00E00E91" w:rsidP="00E00E91">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Інший спосіб обчислення локальних орієнтацій відбитка базується на визначені фіксованої кількості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oMath>
      <w:r w:rsidRPr="00E00E9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базових орієнтацій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Pr="00E00E91">
        <w:rPr>
          <w:rFonts w:ascii="Times New Roman" w:eastAsiaTheme="minorEastAsia" w:hAnsi="Times New Roman" w:cs="Times New Roman"/>
          <w:sz w:val="28"/>
          <w:szCs w:val="28"/>
          <w:lang w:val="uk-UA"/>
        </w:rPr>
        <w:t>:</w:t>
      </w:r>
    </w:p>
    <w:p w:rsidR="00E00E91" w:rsidRPr="00E00E91" w:rsidRDefault="00425B8E" w:rsidP="00E00E9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π</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den>
          </m:f>
          <m:r>
            <w:rPr>
              <w:rFonts w:ascii="Cambria Math" w:eastAsiaTheme="minorEastAsia" w:hAnsi="Cambria Math" w:cs="Times New Roman"/>
              <w:sz w:val="28"/>
              <w:szCs w:val="28"/>
              <w:lang w:val="uk-UA"/>
            </w:rPr>
            <m:t>, k=0…</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-1                    </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13</m:t>
              </m:r>
            </m:e>
          </m:d>
        </m:oMath>
      </m:oMathPara>
    </w:p>
    <w:p w:rsidR="00E00E91" w:rsidRDefault="00E00E91" w:rsidP="00E00E9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 виборі найоптимальнішої орієнтації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k</m:t>
                </m:r>
              </m:e>
              <m:sub>
                <m:r>
                  <w:rPr>
                    <w:rFonts w:ascii="Cambria Math" w:eastAsiaTheme="minorEastAsia" w:hAnsi="Cambria Math" w:cs="Times New Roman"/>
                    <w:sz w:val="28"/>
                    <w:szCs w:val="28"/>
                    <w:lang w:val="uk-UA"/>
                  </w:rPr>
                  <m:t>opt</m:t>
                </m:r>
              </m:sub>
            </m:sSub>
          </m:sub>
        </m:sSub>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для кожної локальної області зображення.</w:t>
      </w:r>
      <w:r w:rsidR="00A87B3E">
        <w:rPr>
          <w:rFonts w:ascii="Times New Roman" w:eastAsiaTheme="minorEastAsia" w:hAnsi="Times New Roman" w:cs="Times New Roman"/>
          <w:sz w:val="28"/>
          <w:szCs w:val="28"/>
          <w:lang w:val="uk-UA"/>
        </w:rPr>
        <w:t xml:space="preserve"> Вибір найоптимальнішої орієнтації базується на значеннях </w:t>
      </w:r>
      <w:proofErr w:type="spellStart"/>
      <w:r w:rsidR="00A87B3E">
        <w:rPr>
          <w:rFonts w:ascii="Times New Roman" w:eastAsiaTheme="minorEastAsia" w:hAnsi="Times New Roman" w:cs="Times New Roman"/>
          <w:sz w:val="28"/>
          <w:szCs w:val="28"/>
          <w:lang w:val="uk-UA"/>
        </w:rPr>
        <w:t>пікселів</w:t>
      </w:r>
      <w:proofErr w:type="spellEnd"/>
      <w:r w:rsidR="00A87B3E">
        <w:rPr>
          <w:rFonts w:ascii="Times New Roman" w:eastAsiaTheme="minorEastAsia" w:hAnsi="Times New Roman" w:cs="Times New Roman"/>
          <w:sz w:val="28"/>
          <w:szCs w:val="28"/>
          <w:lang w:val="uk-UA"/>
        </w:rPr>
        <w:t>, що знаходяться вздовж кожної орієнтації у локальній області.</w:t>
      </w:r>
    </w:p>
    <w:p w:rsidR="00A87B3E" w:rsidRDefault="00A87B3E" w:rsidP="00A87B3E">
      <w:pPr>
        <w:spacing w:before="240"/>
        <w:ind w:firstLine="720"/>
        <w:jc w:val="both"/>
        <w:rPr>
          <w:rFonts w:ascii="Times New Roman" w:eastAsiaTheme="minorEastAsia" w:hAnsi="Times New Roman" w:cs="Times New Roman"/>
          <w:sz w:val="28"/>
          <w:szCs w:val="28"/>
          <w:lang w:val="uk-UA"/>
        </w:rPr>
      </w:pPr>
      <w:proofErr w:type="spellStart"/>
      <w:r w:rsidRPr="00A87B3E">
        <w:rPr>
          <w:rFonts w:ascii="Times New Roman" w:eastAsiaTheme="minorEastAsia" w:hAnsi="Times New Roman" w:cs="Times New Roman"/>
          <w:sz w:val="28"/>
          <w:szCs w:val="28"/>
          <w:lang w:val="uk-UA"/>
        </w:rPr>
        <w:t>Stock</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and</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Swonger</w:t>
      </w:r>
      <w:proofErr w:type="spellEnd"/>
      <w:r w:rsidRPr="00A87B3E">
        <w:rPr>
          <w:rFonts w:ascii="Times New Roman" w:eastAsiaTheme="minorEastAsia" w:hAnsi="Times New Roman" w:cs="Times New Roman"/>
          <w:sz w:val="28"/>
          <w:szCs w:val="28"/>
          <w:lang w:val="uk-UA"/>
        </w:rPr>
        <w:t xml:space="preserve"> (1969)</w:t>
      </w:r>
      <w:r>
        <w:rPr>
          <w:rFonts w:ascii="Times New Roman" w:eastAsiaTheme="minorEastAsia" w:hAnsi="Times New Roman" w:cs="Times New Roman"/>
          <w:sz w:val="28"/>
          <w:szCs w:val="28"/>
          <w:lang w:val="uk-UA"/>
        </w:rPr>
        <w:t xml:space="preserve"> запропонували обчислювати суму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вздовж вісьмох напрямків та обирати у якості оцінки локальної орієнтації напрям, сума якого є найменшою. Це пов</w:t>
      </w:r>
      <w:r w:rsidRPr="00A87B3E">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язано з тим, що більш темніші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чорно-білого 8-бітного зображення задаються меншими значеннями (починаючи з 0), а світліші – більшими (закінчуючи 255). Тому </w:t>
      </w:r>
      <w:r>
        <w:rPr>
          <w:rFonts w:ascii="Times New Roman" w:eastAsiaTheme="minorEastAsia" w:hAnsi="Times New Roman" w:cs="Times New Roman"/>
          <w:sz w:val="28"/>
          <w:szCs w:val="28"/>
          <w:lang w:val="uk-UA"/>
        </w:rPr>
        <w:lastRenderedPageBreak/>
        <w:t xml:space="preserve">сума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вздовж лінії відбитка, буде найменшою серед сум по всім напрямкам.</w:t>
      </w:r>
    </w:p>
    <w:p w:rsidR="00A87B3E" w:rsidRPr="00830C04" w:rsidRDefault="00A87B3E" w:rsidP="00A87B3E">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Існують і інші підходи обчислення локальних орієнтацій, які засновані на тому факті, що коливання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менші у напрямках паралельних лініям відбитка. Наприклад, у підході запропонованому в </w:t>
      </w:r>
      <w:proofErr w:type="spellStart"/>
      <w:r w:rsidRPr="00A87B3E">
        <w:rPr>
          <w:rFonts w:ascii="Times New Roman" w:eastAsiaTheme="minorEastAsia" w:hAnsi="Times New Roman" w:cs="Times New Roman"/>
          <w:sz w:val="28"/>
          <w:szCs w:val="28"/>
          <w:lang w:val="uk-UA"/>
        </w:rPr>
        <w:t>Oliveira</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and</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Leite</w:t>
      </w:r>
      <w:proofErr w:type="spellEnd"/>
      <w:r w:rsidRPr="00A87B3E">
        <w:rPr>
          <w:rFonts w:ascii="Times New Roman" w:eastAsiaTheme="minorEastAsia" w:hAnsi="Times New Roman" w:cs="Times New Roman"/>
          <w:sz w:val="28"/>
          <w:szCs w:val="28"/>
          <w:lang w:val="uk-UA"/>
        </w:rPr>
        <w:t xml:space="preserve"> (2008)</w:t>
      </w:r>
      <w:r>
        <w:rPr>
          <w:rFonts w:ascii="Times New Roman" w:eastAsiaTheme="minorEastAsia" w:hAnsi="Times New Roman" w:cs="Times New Roman"/>
          <w:sz w:val="28"/>
          <w:szCs w:val="28"/>
          <w:lang w:val="uk-UA"/>
        </w:rPr>
        <w:t xml:space="preserve"> </w:t>
      </w:r>
      <w:r w:rsidR="00830C04">
        <w:rPr>
          <w:rFonts w:ascii="Times New Roman" w:eastAsiaTheme="minorEastAsia" w:hAnsi="Times New Roman" w:cs="Times New Roman"/>
          <w:sz w:val="28"/>
          <w:szCs w:val="28"/>
          <w:lang w:val="uk-UA"/>
        </w:rPr>
        <w:t xml:space="preserve">для оцінки локальної орієнтації у області обчислюються стандартні відхилення значень </w:t>
      </w:r>
      <w:proofErr w:type="spellStart"/>
      <w:r w:rsidR="00830C04">
        <w:rPr>
          <w:rFonts w:ascii="Times New Roman" w:eastAsiaTheme="minorEastAsia" w:hAnsi="Times New Roman" w:cs="Times New Roman"/>
          <w:sz w:val="28"/>
          <w:szCs w:val="28"/>
          <w:lang w:val="uk-UA"/>
        </w:rPr>
        <w:t>пікселів</w:t>
      </w:r>
      <w:proofErr w:type="spellEnd"/>
      <w:r w:rsidR="00830C04">
        <w:rPr>
          <w:rFonts w:ascii="Times New Roman" w:eastAsiaTheme="minorEastAsia" w:hAnsi="Times New Roman" w:cs="Times New Roman"/>
          <w:sz w:val="28"/>
          <w:szCs w:val="28"/>
          <w:lang w:val="uk-UA"/>
        </w:rPr>
        <w:t xml:space="preserve"> вздовж кожного напрямку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00830C04">
        <w:rPr>
          <w:rFonts w:ascii="Times New Roman" w:eastAsiaTheme="minorEastAsia" w:hAnsi="Times New Roman" w:cs="Times New Roman"/>
          <w:sz w:val="28"/>
          <w:szCs w:val="28"/>
          <w:lang w:val="uk-UA"/>
        </w:rPr>
        <w:t xml:space="preserve"> та відповідних ортогональних напрямках. У якості оцінки орієнтації береться напрям, для якого різниця між ві</w:t>
      </w:r>
      <w:proofErr w:type="spellStart"/>
      <w:r w:rsidR="00830C04">
        <w:rPr>
          <w:rFonts w:ascii="Times New Roman" w:eastAsiaTheme="minorEastAsia" w:hAnsi="Times New Roman" w:cs="Times New Roman"/>
          <w:sz w:val="28"/>
          <w:szCs w:val="28"/>
          <w:lang w:val="uk-UA"/>
        </w:rPr>
        <w:t>дповідним</w:t>
      </w:r>
      <w:proofErr w:type="spellEnd"/>
      <w:r w:rsidR="00830C04">
        <w:rPr>
          <w:rFonts w:ascii="Times New Roman" w:eastAsiaTheme="minorEastAsia" w:hAnsi="Times New Roman" w:cs="Times New Roman"/>
          <w:sz w:val="28"/>
          <w:szCs w:val="28"/>
          <w:lang w:val="uk-UA"/>
        </w:rPr>
        <w:t xml:space="preserve"> стандартним відхиленням та стандартним відхиленням для ортогонального напрямку є найбільшою</w:t>
      </w:r>
      <w:r w:rsidR="00830C04" w:rsidRPr="00830C04">
        <w:rPr>
          <w:rFonts w:ascii="Times New Roman" w:eastAsiaTheme="minorEastAsia" w:hAnsi="Times New Roman" w:cs="Times New Roman"/>
          <w:sz w:val="28"/>
          <w:szCs w:val="28"/>
          <w:lang w:val="uk-UA"/>
        </w:rPr>
        <w:t>:</w:t>
      </w:r>
    </w:p>
    <w:p w:rsidR="00830C04" w:rsidRPr="00830C04" w:rsidRDefault="00425B8E" w:rsidP="00A87B3E">
      <w:pPr>
        <w:spacing w:before="240"/>
        <w:ind w:firstLine="720"/>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k</m:t>
              </m:r>
            </m:e>
            <m:sup>
              <m:r>
                <w:rPr>
                  <w:rFonts w:ascii="Cambria Math" w:eastAsiaTheme="minorEastAsia" w:hAnsi="Cambria Math" w:cs="Times New Roman"/>
                  <w:sz w:val="28"/>
                  <w:szCs w:val="28"/>
                  <w:lang w:val="uk-UA"/>
                </w:rPr>
                <m:t>*</m:t>
              </m:r>
            </m:sup>
          </m:sSup>
          <m:r>
            <w:rPr>
              <w:rFonts w:ascii="Cambria Math" w:eastAsiaTheme="minorEastAsia" w:hAnsi="Cambria Math" w:cs="Times New Roman"/>
              <w:sz w:val="28"/>
              <w:szCs w:val="28"/>
              <w:lang w:val="uk-UA"/>
            </w:rPr>
            <m:t>=arg</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hAnsi="Cambria Math" w:cs="Times New Roman"/>
                      <w:sz w:val="28"/>
                      <w:szCs w:val="28"/>
                      <w:lang w:val="uk-UA"/>
                    </w:rPr>
                    <m:t>max</m:t>
                  </m:r>
                </m:e>
                <m:lim>
                  <m:r>
                    <w:rPr>
                      <w:rFonts w:ascii="Cambria Math" w:eastAsiaTheme="minorEastAsia" w:hAnsi="Cambria Math" w:cs="Times New Roman"/>
                      <w:sz w:val="28"/>
                      <w:szCs w:val="28"/>
                      <w:lang w:val="uk-UA"/>
                    </w:rPr>
                    <m:t>k</m:t>
                  </m:r>
                </m:lim>
              </m:limLow>
            </m:fName>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e>
                  </m:d>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sub>
                      </m:sSub>
                    </m:e>
                  </m:d>
                </m:e>
              </m:d>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num>
                    <m:den>
                      <m:r>
                        <w:rPr>
                          <w:rFonts w:ascii="Cambria Math" w:eastAsiaTheme="minorEastAsia" w:hAnsi="Cambria Math" w:cs="Times New Roman"/>
                          <w:sz w:val="28"/>
                          <w:szCs w:val="28"/>
                          <w:lang w:val="uk-UA"/>
                        </w:rPr>
                        <m:t>2</m:t>
                      </m:r>
                    </m:den>
                  </m:f>
                </m:e>
              </m:d>
              <m:r>
                <w:rPr>
                  <w:rFonts w:ascii="Cambria Math" w:eastAsiaTheme="minorEastAsia" w:hAnsi="Cambria Math" w:cs="Times New Roman"/>
                  <w:sz w:val="28"/>
                  <w:szCs w:val="28"/>
                  <w:lang w:val="uk-UA"/>
                </w:rPr>
                <m:t xml:space="preserve">mod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  (14)</m:t>
              </m:r>
            </m:e>
          </m:func>
        </m:oMath>
      </m:oMathPara>
    </w:p>
    <w:p w:rsidR="00745C33" w:rsidRDefault="00425B8E" w:rsidP="00E72041">
      <w:pPr>
        <w:spacing w:before="240"/>
        <w:ind w:firstLine="72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opt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if stdev</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sub>
                      </m:sSub>
                    </m:e>
                  </m:d>
                  <m:r>
                    <w:rPr>
                      <w:rFonts w:ascii="Cambria Math" w:eastAsiaTheme="minorEastAsia" w:hAnsi="Cambria Math" w:cs="Times New Roman"/>
                      <w:sz w:val="28"/>
                      <w:szCs w:val="28"/>
                    </w:rPr>
                    <m:t>&lt;stdev(</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sub>
                  </m:sSub>
                  <m:r>
                    <w:rPr>
                      <w:rFonts w:ascii="Cambria Math" w:eastAsiaTheme="minorEastAsia" w:hAnsi="Cambria Math" w:cs="Times New Roman"/>
                      <w:sz w:val="28"/>
                      <w:szCs w:val="28"/>
                    </w:rPr>
                    <m:t>)</m:t>
                  </m:r>
                </m:e>
                <m:e>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      otherwise</m:t>
                  </m:r>
                </m:e>
              </m:eqArr>
            </m:e>
          </m:d>
          <m:r>
            <w:rPr>
              <w:rFonts w:ascii="Cambria Math" w:eastAsiaTheme="minorEastAsia" w:hAnsi="Cambria Math" w:cs="Times New Roman"/>
              <w:sz w:val="28"/>
              <w:szCs w:val="28"/>
            </w:rPr>
            <m:t xml:space="preserve">                         (15)</m:t>
          </m:r>
        </m:oMath>
      </m:oMathPara>
    </w:p>
    <w:p w:rsidR="00812B22" w:rsidRPr="00745C33" w:rsidRDefault="00812B22" w:rsidP="00812B22">
      <w:pPr>
        <w:spacing w:before="240"/>
        <w:ind w:firstLine="720"/>
        <w:jc w:val="both"/>
        <w:rPr>
          <w:rFonts w:ascii="Times New Roman" w:eastAsiaTheme="minorEastAsia" w:hAnsi="Times New Roman" w:cs="Times New Roman"/>
          <w:sz w:val="28"/>
          <w:szCs w:val="28"/>
        </w:rPr>
      </w:pPr>
    </w:p>
    <w:p w:rsidR="00E72041" w:rsidRDefault="00812B22" w:rsidP="00812B22">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Обчислювальна складність підходів на основі фіксованих напрямків зазвичай вища, ніж для методів на основі градієнтів.</w:t>
      </w:r>
    </w:p>
    <w:p w:rsidR="00E72041" w:rsidRDefault="00E72041" w:rsidP="00E72041">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438400" cy="234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2345055"/>
                    </a:xfrm>
                    <a:prstGeom prst="rect">
                      <a:avLst/>
                    </a:prstGeom>
                    <a:noFill/>
                    <a:ln>
                      <a:noFill/>
                    </a:ln>
                  </pic:spPr>
                </pic:pic>
              </a:graphicData>
            </a:graphic>
          </wp:inline>
        </w:drawing>
      </w:r>
    </w:p>
    <w:p w:rsidR="00E72041" w:rsidRDefault="00E72041" w:rsidP="00E72041">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Пара, що відповідає найоптимальнішому напрямку з точки зору оцінювання локальних орієнтацій та відповідному ортогональному напрямку</w:t>
      </w:r>
    </w:p>
    <w:p w:rsidR="00E72041" w:rsidRDefault="00E72041" w:rsidP="00812B22">
      <w:pPr>
        <w:spacing w:before="240"/>
        <w:ind w:firstLine="720"/>
        <w:rPr>
          <w:rFonts w:ascii="Times New Roman" w:eastAsiaTheme="minorEastAsia" w:hAnsi="Times New Roman" w:cs="Times New Roman"/>
          <w:sz w:val="28"/>
          <w:szCs w:val="28"/>
          <w:lang w:val="uk-UA"/>
        </w:rPr>
      </w:pPr>
    </w:p>
    <w:p w:rsidR="00812B22" w:rsidRPr="00425B8E"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Поле орієнтацій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відбитка, може містити кілька неправильних оцінок, які викликані шумами у зображенні, подряпинами тощо. У таких випадках локальне згладжування може бути дуже корисним для покращення якості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Це може бути виконано шляхом переведення кутів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 вектори </w:t>
      </w:r>
      <w:r>
        <w:rPr>
          <w:rFonts w:ascii="Times New Roman" w:eastAsiaTheme="minorEastAsia" w:hAnsi="Times New Roman" w:cs="Times New Roman"/>
          <w:i/>
          <w:sz w:val="28"/>
          <w:szCs w:val="28"/>
        </w:rPr>
        <w:t>d</w:t>
      </w:r>
      <w:r>
        <w:rPr>
          <w:rFonts w:ascii="Times New Roman" w:eastAsiaTheme="minorEastAsia" w:hAnsi="Times New Roman" w:cs="Times New Roman"/>
          <w:sz w:val="28"/>
          <w:szCs w:val="28"/>
          <w:lang w:val="uk-UA"/>
        </w:rPr>
        <w:t xml:space="preserve">, які задаються рівнянням (5) та їх усередненням за допомогою рівняння (6). </w:t>
      </w:r>
    </w:p>
    <w:p w:rsidR="00902C34" w:rsidRPr="00902C34"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Проте, такий простий метод згладжування має свої недоліки</w:t>
      </w:r>
      <w:r w:rsidRPr="00902C34">
        <w:rPr>
          <w:rFonts w:ascii="Times New Roman" w:eastAsiaTheme="minorEastAsia" w:hAnsi="Times New Roman" w:cs="Times New Roman"/>
          <w:sz w:val="28"/>
          <w:szCs w:val="28"/>
          <w:lang w:val="ru-RU"/>
        </w:rPr>
        <w:t>:</w:t>
      </w:r>
    </w:p>
    <w:p w:rsidR="00902C34" w:rsidRPr="00902C34" w:rsidRDefault="00902C34"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Неефективний у випадку, коли присутня велика кількість некоректних оцінок орієнтацій.</w:t>
      </w:r>
    </w:p>
    <w:p w:rsidR="00902C34" w:rsidRPr="004727ED"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Може знищувати сингулярні точки відбитка.</w:t>
      </w:r>
    </w:p>
    <w:p w:rsidR="004727ED" w:rsidRPr="00902C34"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Може зміщувати сингулярні точки типу </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902C34" w:rsidRDefault="004727ED" w:rsidP="00902C34">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557145" cy="3649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7145" cy="3649345"/>
                    </a:xfrm>
                    <a:prstGeom prst="rect">
                      <a:avLst/>
                    </a:prstGeom>
                    <a:noFill/>
                    <a:ln>
                      <a:noFill/>
                    </a:ln>
                  </pic:spPr>
                </pic:pic>
              </a:graphicData>
            </a:graphic>
          </wp:inline>
        </w:drawing>
      </w:r>
    </w:p>
    <w:p w:rsidR="004727ED" w:rsidRPr="004727ED" w:rsidRDefault="004727ED" w:rsidP="00902C3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Результат застосування локального усереднення орієнтацій</w:t>
      </w:r>
    </w:p>
    <w:p w:rsidR="004727ED" w:rsidRDefault="004727ED" w:rsidP="004727ED">
      <w:pPr>
        <w:spacing w:before="240"/>
        <w:ind w:firstLine="720"/>
        <w:jc w:val="both"/>
        <w:rPr>
          <w:rFonts w:ascii="Times New Roman" w:eastAsiaTheme="minorEastAsia" w:hAnsi="Times New Roman" w:cs="Times New Roman"/>
          <w:sz w:val="28"/>
          <w:szCs w:val="28"/>
          <w:lang w:val="uk-UA"/>
        </w:rPr>
      </w:pPr>
    </w:p>
    <w:p w:rsidR="00EE0870" w:rsidRDefault="00EE0870" w:rsidP="004727ED">
      <w:pPr>
        <w:spacing w:before="240"/>
        <w:ind w:firstLine="720"/>
        <w:jc w:val="both"/>
        <w:rPr>
          <w:rFonts w:ascii="Times New Roman" w:eastAsiaTheme="minorEastAsia" w:hAnsi="Times New Roman" w:cs="Times New Roman"/>
          <w:sz w:val="28"/>
          <w:szCs w:val="28"/>
          <w:lang w:val="uk-UA"/>
        </w:rPr>
      </w:pPr>
    </w:p>
    <w:p w:rsidR="004727ED" w:rsidRDefault="004727ED" w:rsidP="004727ED">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2.2.2 Методи о</w:t>
      </w:r>
      <w:r w:rsidR="00AD2C13">
        <w:rPr>
          <w:rFonts w:ascii="Times New Roman" w:eastAsiaTheme="minorEastAsia" w:hAnsi="Times New Roman" w:cs="Times New Roman"/>
          <w:b/>
          <w:sz w:val="28"/>
          <w:szCs w:val="28"/>
          <w:lang w:val="uk-UA"/>
        </w:rPr>
        <w:t>бчислення поля частот</w:t>
      </w:r>
    </w:p>
    <w:p w:rsidR="00EE0870" w:rsidRDefault="00EE0870" w:rsidP="004727ED">
      <w:pPr>
        <w:spacing w:before="240"/>
        <w:ind w:firstLine="720"/>
        <w:jc w:val="both"/>
        <w:rPr>
          <w:rFonts w:ascii="Times New Roman" w:eastAsiaTheme="minorEastAsia" w:hAnsi="Times New Roman" w:cs="Times New Roman"/>
          <w:b/>
          <w:sz w:val="28"/>
          <w:szCs w:val="28"/>
          <w:lang w:val="uk-UA"/>
        </w:rPr>
      </w:pPr>
    </w:p>
    <w:p w:rsidR="004727ED" w:rsidRDefault="00F27D1F" w:rsidP="004727ED">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частота (або щільність)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у </w:t>
      </w:r>
      <w:r>
        <w:rPr>
          <w:rFonts w:ascii="Times New Roman" w:eastAsiaTheme="minorEastAsia" w:hAnsi="Times New Roman" w:cs="Times New Roman"/>
          <w:sz w:val="28"/>
          <w:szCs w:val="28"/>
          <w:lang w:val="uk-UA"/>
        </w:rPr>
        <w:t xml:space="preserve">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це кількість ліній відбитку на одиницю довжини у деякій області з центром у 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яка розташована </w:t>
      </w:r>
      <w:r>
        <w:rPr>
          <w:rFonts w:ascii="Times New Roman" w:eastAsiaTheme="minorEastAsia" w:hAnsi="Times New Roman" w:cs="Times New Roman"/>
          <w:sz w:val="28"/>
          <w:szCs w:val="28"/>
          <w:lang w:val="uk-UA"/>
        </w:rPr>
        <w:t xml:space="preserve">перпендикулярно локальній орієнтації ліній у цій області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Поле частот відбитку </w:t>
      </w:r>
      <w:r>
        <w:rPr>
          <w:rFonts w:ascii="Times New Roman" w:eastAsiaTheme="minorEastAsia" w:hAnsi="Times New Roman" w:cs="Times New Roman"/>
          <w:b/>
          <w:sz w:val="28"/>
          <w:szCs w:val="28"/>
        </w:rPr>
        <w:t>F</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аналогічно до поля орієнтацій </w:t>
      </w:r>
      <w:r>
        <w:rPr>
          <w:rFonts w:ascii="Times New Roman" w:eastAsiaTheme="minorEastAsia" w:hAnsi="Times New Roman" w:cs="Times New Roman"/>
          <w:b/>
          <w:sz w:val="28"/>
          <w:szCs w:val="28"/>
        </w:rPr>
        <w:t>D</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може бути визначене, якщо локальні частоти визначені у всіх областях відбитка та представлені у вигляді матриці.</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Локальна частота ліній відбитку змінюється для різних пальців, а також може змінюватися для різних областей одного й того ж відбитку.</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У методі запропонованому в (</w:t>
      </w:r>
      <w:proofErr w:type="spellStart"/>
      <w:r w:rsidRPr="00F27D1F">
        <w:rPr>
          <w:rFonts w:ascii="Times New Roman" w:eastAsiaTheme="minorEastAsia" w:hAnsi="Times New Roman" w:cs="Times New Roman"/>
          <w:sz w:val="28"/>
          <w:szCs w:val="28"/>
          <w:lang w:val="uk-UA"/>
        </w:rPr>
        <w:t>Hong</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Wan</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and</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Jain</w:t>
      </w:r>
      <w:proofErr w:type="spellEnd"/>
      <w:r w:rsidRPr="00F27D1F">
        <w:rPr>
          <w:rFonts w:ascii="Times New Roman" w:eastAsiaTheme="minorEastAsia" w:hAnsi="Times New Roman" w:cs="Times New Roman"/>
          <w:sz w:val="28"/>
          <w:szCs w:val="28"/>
          <w:lang w:val="uk-UA"/>
        </w:rPr>
        <w:t xml:space="preserve"> (1998)</w:t>
      </w:r>
      <w:r>
        <w:rPr>
          <w:rFonts w:ascii="Times New Roman" w:eastAsiaTheme="minorEastAsia" w:hAnsi="Times New Roman" w:cs="Times New Roman"/>
          <w:sz w:val="28"/>
          <w:szCs w:val="28"/>
          <w:lang w:val="uk-UA"/>
        </w:rPr>
        <w:t xml:space="preserve">) локальні частоти </w:t>
      </w:r>
      <w:r w:rsidR="004265B9">
        <w:rPr>
          <w:rFonts w:ascii="Times New Roman" w:eastAsiaTheme="minorEastAsia" w:hAnsi="Times New Roman" w:cs="Times New Roman"/>
          <w:sz w:val="28"/>
          <w:szCs w:val="28"/>
          <w:lang w:val="uk-UA"/>
        </w:rPr>
        <w:t xml:space="preserve">оцінюються на основі середньої кількості </w:t>
      </w:r>
      <w:proofErr w:type="spellStart"/>
      <w:r w:rsidR="004265B9">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xml:space="preserve"> між сусідніми локальними максимумами значень </w:t>
      </w:r>
      <w:proofErr w:type="spellStart"/>
      <w:r w:rsidR="004265B9">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xml:space="preserve"> вздовж напрямку, що є перпендикулярним до локальної орієнтації (див. мал.). Для цього поверхня </w:t>
      </w:r>
      <w:r w:rsidR="004265B9">
        <w:rPr>
          <w:rFonts w:ascii="Times New Roman" w:eastAsiaTheme="minorEastAsia" w:hAnsi="Times New Roman" w:cs="Times New Roman"/>
          <w:sz w:val="28"/>
          <w:szCs w:val="28"/>
        </w:rPr>
        <w:t>S</w:t>
      </w:r>
      <w:r w:rsidR="004265B9" w:rsidRPr="000839FF">
        <w:rPr>
          <w:rFonts w:ascii="Times New Roman" w:eastAsiaTheme="minorEastAsia" w:hAnsi="Times New Roman" w:cs="Times New Roman"/>
          <w:sz w:val="28"/>
          <w:szCs w:val="28"/>
          <w:lang w:val="uk-UA"/>
        </w:rPr>
        <w:t xml:space="preserve">, </w:t>
      </w:r>
      <w:r w:rsidR="004265B9">
        <w:rPr>
          <w:rFonts w:ascii="Times New Roman" w:eastAsiaTheme="minorEastAsia" w:hAnsi="Times New Roman" w:cs="Times New Roman"/>
          <w:sz w:val="28"/>
          <w:szCs w:val="28"/>
          <w:lang w:val="uk-UA"/>
        </w:rPr>
        <w:t xml:space="preserve">що відповідає зображенню відбитка, розбивається на </w:t>
      </w:r>
      <w:r w:rsidR="000839FF">
        <w:rPr>
          <w:rFonts w:ascii="Times New Roman" w:eastAsiaTheme="minorEastAsia" w:hAnsi="Times New Roman" w:cs="Times New Roman"/>
          <w:sz w:val="28"/>
          <w:szCs w:val="28"/>
          <w:lang w:val="uk-UA"/>
        </w:rPr>
        <w:t>прямокутні</w:t>
      </w:r>
      <w:r w:rsidR="004265B9">
        <w:rPr>
          <w:rFonts w:ascii="Times New Roman" w:eastAsiaTheme="minorEastAsia" w:hAnsi="Times New Roman" w:cs="Times New Roman"/>
          <w:sz w:val="28"/>
          <w:szCs w:val="28"/>
          <w:lang w:val="uk-UA"/>
        </w:rPr>
        <w:t xml:space="preserve"> області</w:t>
      </w:r>
      <w:r w:rsidR="000839FF" w:rsidRPr="000839FF">
        <w:rPr>
          <w:rFonts w:ascii="Times New Roman" w:eastAsiaTheme="minorEastAsia" w:hAnsi="Times New Roman" w:cs="Times New Roman"/>
          <w:sz w:val="28"/>
          <w:szCs w:val="28"/>
          <w:lang w:val="uk-UA"/>
        </w:rPr>
        <w:t xml:space="preserve"> </w:t>
      </w:r>
      <w:r w:rsidR="000839FF">
        <w:rPr>
          <w:rFonts w:ascii="Times New Roman" w:eastAsiaTheme="minorEastAsia" w:hAnsi="Times New Roman" w:cs="Times New Roman"/>
          <w:sz w:val="28"/>
          <w:szCs w:val="28"/>
          <w:lang w:val="uk-UA"/>
        </w:rPr>
        <w:t xml:space="preserve">розміром 32 × 16 </w:t>
      </w:r>
      <w:proofErr w:type="spellStart"/>
      <w:r w:rsidR="000839FF">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ортог</w:t>
      </w:r>
      <w:r w:rsidR="000839FF">
        <w:rPr>
          <w:rFonts w:ascii="Times New Roman" w:eastAsiaTheme="minorEastAsia" w:hAnsi="Times New Roman" w:cs="Times New Roman"/>
          <w:sz w:val="28"/>
          <w:szCs w:val="28"/>
          <w:lang w:val="uk-UA"/>
        </w:rPr>
        <w:t>ональні до локальних орієнтацій.</w:t>
      </w:r>
    </w:p>
    <w:p w:rsidR="000839FF" w:rsidRDefault="000839FF" w:rsidP="000839FF">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336800" cy="23285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6800" cy="2328545"/>
                    </a:xfrm>
                    <a:prstGeom prst="rect">
                      <a:avLst/>
                    </a:prstGeom>
                    <a:noFill/>
                    <a:ln>
                      <a:noFill/>
                    </a:ln>
                  </pic:spPr>
                </pic:pic>
              </a:graphicData>
            </a:graphic>
          </wp:inline>
        </w:drawing>
      </w:r>
    </w:p>
    <w:p w:rsidR="000839FF" w:rsidRDefault="000839FF" w:rsidP="000839FF">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Область для обчислення локальної частоти ліній відбитку</w:t>
      </w:r>
    </w:p>
    <w:p w:rsidR="000839FF" w:rsidRDefault="000839FF" w:rsidP="000839FF">
      <w:pPr>
        <w:spacing w:before="240"/>
        <w:ind w:firstLine="720"/>
        <w:jc w:val="center"/>
        <w:rPr>
          <w:rFonts w:ascii="Times New Roman" w:eastAsiaTheme="minorEastAsia" w:hAnsi="Times New Roman" w:cs="Times New Roman"/>
          <w:i/>
          <w:sz w:val="28"/>
          <w:szCs w:val="28"/>
          <w:lang w:val="uk-UA"/>
        </w:rPr>
      </w:pPr>
    </w:p>
    <w:p w:rsidR="000839FF" w:rsidRPr="00425B8E" w:rsidRDefault="000839FF" w:rsidP="000839FF">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Локальна частота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ij</m:t>
            </m:r>
          </m:sub>
        </m:sSub>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 області з центром в </w:t>
      </w:r>
      <m:oMath>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e>
        </m:d>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так</w:t>
      </w:r>
      <w:r w:rsidRPr="000839FF">
        <w:rPr>
          <w:rFonts w:ascii="Times New Roman" w:eastAsiaTheme="minorEastAsia" w:hAnsi="Times New Roman" w:cs="Times New Roman"/>
          <w:sz w:val="28"/>
          <w:szCs w:val="28"/>
          <w:lang w:val="ru-RU"/>
        </w:rPr>
        <w:t>:</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Встановлюється локальна система координат локальної області таким чином, що вісь абсцис направлена перпендикулярно локальній орієнтації в області, а вісь ординат – паралельно.</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Для кожного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k</m:t>
            </m:r>
          </m:sub>
        </m:sSub>
      </m:oMath>
      <w:r w:rsidRPr="000839FF">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в області обчислюється сума всіх значень </w:t>
      </w:r>
      <w:proofErr w:type="spellStart"/>
      <w:proofErr w:type="gramStart"/>
      <w:r>
        <w:rPr>
          <w:rFonts w:ascii="Times New Roman" w:eastAsiaTheme="minorEastAsia" w:hAnsi="Times New Roman" w:cs="Times New Roman"/>
          <w:sz w:val="28"/>
          <w:szCs w:val="28"/>
          <w:lang w:val="uk-UA"/>
        </w:rPr>
        <w:t>п</w:t>
      </w:r>
      <w:proofErr w:type="gramEnd"/>
      <w:r>
        <w:rPr>
          <w:rFonts w:ascii="Times New Roman" w:eastAsiaTheme="minorEastAsia" w:hAnsi="Times New Roman" w:cs="Times New Roman"/>
          <w:sz w:val="28"/>
          <w:szCs w:val="28"/>
          <w:lang w:val="uk-UA"/>
        </w:rPr>
        <w:t>ікселів</w:t>
      </w:r>
      <w:proofErr w:type="spellEnd"/>
      <w:r>
        <w:rPr>
          <w:rFonts w:ascii="Times New Roman" w:eastAsiaTheme="minorEastAsia" w:hAnsi="Times New Roman" w:cs="Times New Roman"/>
          <w:sz w:val="28"/>
          <w:szCs w:val="28"/>
          <w:lang w:val="uk-UA"/>
        </w:rPr>
        <w:t xml:space="preserve"> вздовж напряму паралельному локальній орієнтації. Таким чином отримується сигнатура області, за якою обчислюється частота.</w:t>
      </w:r>
    </w:p>
    <w:p w:rsidR="000839FF" w:rsidRPr="00C53E18" w:rsidRDefault="00425B8E" w:rsidP="000839FF">
      <w:pPr>
        <w:pStyle w:val="ListParagraph"/>
        <w:numPr>
          <w:ilvl w:val="0"/>
          <w:numId w:val="21"/>
        </w:numPr>
        <w:spacing w:before="240"/>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oMath>
      <w:r w:rsidR="00E320F5" w:rsidRPr="00E320F5">
        <w:rPr>
          <w:rFonts w:ascii="Times New Roman" w:eastAsiaTheme="minorEastAsia" w:hAnsi="Times New Roman" w:cs="Times New Roman"/>
          <w:sz w:val="28"/>
          <w:szCs w:val="28"/>
          <w:lang w:val="ru-RU"/>
        </w:rPr>
        <w:t xml:space="preserve"> </w:t>
      </w:r>
      <w:r w:rsidR="00E320F5">
        <w:rPr>
          <w:rFonts w:ascii="Times New Roman" w:eastAsiaTheme="minorEastAsia" w:hAnsi="Times New Roman" w:cs="Times New Roman"/>
          <w:sz w:val="28"/>
          <w:szCs w:val="28"/>
          <w:lang w:val="uk-UA"/>
        </w:rPr>
        <w:t>визначається як обернене до середньої відстані між сусідніми локальними максимами сигнатури області.</w:t>
      </w:r>
    </w:p>
    <w:p w:rsidR="00C53E18" w:rsidRPr="00C53E18" w:rsidRDefault="00425B8E" w:rsidP="00C53E18">
      <w:pPr>
        <w:spacing w:before="240"/>
        <w:jc w:val="both"/>
        <w:rPr>
          <w:rFonts w:ascii="Times New Roman" w:eastAsiaTheme="minorEastAsia" w:hAnsi="Times New Roman" w:cs="Times New Roman"/>
          <w:i/>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p</m:t>
              </m:r>
            </m:num>
            <m:den>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k=1</m:t>
                  </m:r>
                </m:sub>
                <m:sup>
                  <m:r>
                    <w:rPr>
                      <w:rFonts w:ascii="Cambria Math" w:eastAsiaTheme="minorEastAsia" w:hAnsi="Cambria Math" w:cs="Times New Roman"/>
                      <w:sz w:val="28"/>
                      <w:szCs w:val="28"/>
                      <w:lang w:val="ru-RU"/>
                    </w:rPr>
                    <m:t>p</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s</m:t>
                      </m:r>
                    </m:e>
                    <m:sub>
                      <m:r>
                        <w:rPr>
                          <w:rFonts w:ascii="Cambria Math" w:eastAsiaTheme="minorEastAsia" w:hAnsi="Cambria Math" w:cs="Times New Roman"/>
                          <w:sz w:val="28"/>
                          <w:szCs w:val="28"/>
                          <w:lang w:val="ru-RU"/>
                        </w:rPr>
                        <m:t>k</m:t>
                      </m:r>
                    </m:sub>
                  </m:sSub>
                </m:e>
              </m:nary>
            </m:den>
          </m:f>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ctrlPr>
                <w:rPr>
                  <w:rFonts w:ascii="Cambria Math" w:eastAsiaTheme="minorEastAsia" w:hAnsi="Cambria Math" w:cs="Times New Roman"/>
                  <w:i/>
                  <w:sz w:val="28"/>
                  <w:szCs w:val="28"/>
                  <w:lang w:val="uk-UA"/>
                </w:rPr>
              </m:ctrlP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 xml:space="preserve">відстань між сусідніми </m:t>
          </m:r>
          <m:r>
            <w:rPr>
              <w:rFonts w:ascii="Cambria Math" w:eastAsiaTheme="minorEastAsia" w:hAnsi="Cambria Math" w:cs="Times New Roman"/>
              <w:sz w:val="28"/>
              <w:szCs w:val="28"/>
              <w:lang w:val="ru-RU"/>
            </w:rPr>
            <m:t>максимумами    (16)</m:t>
          </m:r>
        </m:oMath>
      </m:oMathPara>
    </w:p>
    <w:p w:rsidR="000839FF" w:rsidRDefault="00E320F5" w:rsidP="00E320F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Цей метод швидкий і простий, проте важко отримати правдиві оцінки частоти ліній відбитку для </w:t>
      </w:r>
      <w:proofErr w:type="spellStart"/>
      <w:r>
        <w:rPr>
          <w:rFonts w:ascii="Times New Roman" w:eastAsiaTheme="minorEastAsia" w:hAnsi="Times New Roman" w:cs="Times New Roman"/>
          <w:sz w:val="28"/>
          <w:szCs w:val="28"/>
          <w:lang w:val="uk-UA"/>
        </w:rPr>
        <w:t>зашумлених</w:t>
      </w:r>
      <w:proofErr w:type="spellEnd"/>
      <w:r>
        <w:rPr>
          <w:rFonts w:ascii="Times New Roman" w:eastAsiaTheme="minorEastAsia" w:hAnsi="Times New Roman" w:cs="Times New Roman"/>
          <w:sz w:val="28"/>
          <w:szCs w:val="28"/>
          <w:lang w:val="uk-UA"/>
        </w:rPr>
        <w:t xml:space="preserve"> зображень. В таких випадках необхідно додатково використовувати інтерполяцію сигнатур.</w:t>
      </w:r>
    </w:p>
    <w:p w:rsidR="00E320F5" w:rsidRPr="00C53E18" w:rsidRDefault="00E320F5" w:rsidP="00E320F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Іншим підходом до згладжування отриманих сигнатур є застосування </w:t>
      </w:r>
      <w:r w:rsidR="00C53E18">
        <w:rPr>
          <w:rFonts w:ascii="Times New Roman" w:eastAsiaTheme="minorEastAsia" w:hAnsi="Times New Roman" w:cs="Times New Roman"/>
          <w:sz w:val="28"/>
          <w:szCs w:val="28"/>
          <w:lang w:val="uk-UA"/>
        </w:rPr>
        <w:t xml:space="preserve">ФНЧ, зокрема </w:t>
      </w:r>
      <w:r w:rsidR="00C53E18" w:rsidRPr="00C53E18">
        <w:rPr>
          <w:rFonts w:ascii="Times New Roman" w:eastAsiaTheme="minorEastAsia" w:hAnsi="Times New Roman" w:cs="Times New Roman"/>
          <w:sz w:val="28"/>
          <w:szCs w:val="28"/>
          <w:lang w:val="uk-UA"/>
        </w:rPr>
        <w:t>“</w:t>
      </w:r>
      <w:r w:rsidR="00C53E18">
        <w:rPr>
          <w:rFonts w:ascii="Times New Roman" w:eastAsiaTheme="minorEastAsia" w:hAnsi="Times New Roman" w:cs="Times New Roman"/>
          <w:sz w:val="28"/>
          <w:szCs w:val="28"/>
          <w:lang w:val="uk-UA"/>
        </w:rPr>
        <w:t>ковзного середнього</w:t>
      </w:r>
      <w:r w:rsidR="00C53E18" w:rsidRPr="00C53E18">
        <w:rPr>
          <w:rFonts w:ascii="Times New Roman" w:eastAsiaTheme="minorEastAsia" w:hAnsi="Times New Roman" w:cs="Times New Roman"/>
          <w:sz w:val="28"/>
          <w:szCs w:val="28"/>
          <w:lang w:val="uk-UA"/>
        </w:rPr>
        <w:t>” (</w:t>
      </w:r>
      <w:r w:rsidR="00C53E18">
        <w:rPr>
          <w:rFonts w:ascii="Times New Roman" w:eastAsiaTheme="minorEastAsia" w:hAnsi="Times New Roman" w:cs="Times New Roman"/>
          <w:sz w:val="28"/>
          <w:szCs w:val="28"/>
        </w:rPr>
        <w:t>moving</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rPr>
        <w:t>average</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lang w:val="uk-UA"/>
        </w:rPr>
        <w:t>яке визначається як</w:t>
      </w:r>
      <w:r w:rsidR="00C53E18" w:rsidRPr="00C53E18">
        <w:rPr>
          <w:rFonts w:ascii="Times New Roman" w:eastAsiaTheme="minorEastAsia" w:hAnsi="Times New Roman" w:cs="Times New Roman"/>
          <w:sz w:val="28"/>
          <w:szCs w:val="28"/>
          <w:lang w:val="uk-UA"/>
        </w:rPr>
        <w:t>:</w:t>
      </w:r>
    </w:p>
    <w:p w:rsidR="00C53E18" w:rsidRPr="00C53E18" w:rsidRDefault="00425B8E" w:rsidP="00E320F5">
      <w:pPr>
        <w:spacing w:before="240"/>
        <w:ind w:firstLine="720"/>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m:t>
              </m:r>
            </m:sup>
          </m:sSubSup>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n+1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k=-n/2</m:t>
              </m:r>
            </m:sub>
            <m:sup>
              <m:r>
                <w:rPr>
                  <w:rFonts w:ascii="Cambria Math" w:eastAsiaTheme="minorEastAsia" w:hAnsi="Cambria Math" w:cs="Times New Roman"/>
                  <w:sz w:val="28"/>
                  <w:szCs w:val="28"/>
                  <w:lang w:val="uk-UA"/>
                </w:rPr>
                <m:t>n/2</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 xml:space="preserve">i+k </m:t>
                  </m:r>
                </m:sub>
              </m:sSub>
            </m:e>
          </m:nary>
          <m:r>
            <w:rPr>
              <w:rFonts w:ascii="Cambria Math" w:eastAsiaTheme="minorEastAsia" w:hAnsi="Cambria Math" w:cs="Times New Roman"/>
              <w:sz w:val="28"/>
              <w:szCs w:val="28"/>
              <w:lang w:val="uk-UA"/>
            </w:rPr>
            <m:t xml:space="preserve">                  (17)</m:t>
          </m:r>
        </m:oMath>
      </m:oMathPara>
    </w:p>
    <w:p w:rsidR="00C53E18" w:rsidRDefault="00C53E18" w:rsidP="00C53E18">
      <w:pPr>
        <w:spacing w:before="24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t xml:space="preserve">Суть методу полягає в тому, що ми усереднюємо значення сигнатури в рамках деякого </w:t>
      </w:r>
      <w:proofErr w:type="spellStart"/>
      <w:r>
        <w:rPr>
          <w:rFonts w:ascii="Times New Roman" w:eastAsiaTheme="minorEastAsia" w:hAnsi="Times New Roman" w:cs="Times New Roman"/>
          <w:sz w:val="28"/>
          <w:szCs w:val="28"/>
          <w:lang w:val="uk-UA"/>
        </w:rPr>
        <w:t>ковзаючого</w:t>
      </w:r>
      <w:proofErr w:type="spellEnd"/>
      <w:r>
        <w:rPr>
          <w:rFonts w:ascii="Times New Roman" w:eastAsiaTheme="minorEastAsia" w:hAnsi="Times New Roman" w:cs="Times New Roman"/>
          <w:sz w:val="28"/>
          <w:szCs w:val="28"/>
          <w:lang w:val="uk-UA"/>
        </w:rPr>
        <w:t xml:space="preserve"> вікна розміром </w:t>
      </w:r>
      <w:r>
        <w:rPr>
          <w:rFonts w:ascii="Times New Roman" w:eastAsiaTheme="minorEastAsia" w:hAnsi="Times New Roman" w:cs="Times New Roman"/>
          <w:i/>
          <w:sz w:val="28"/>
          <w:szCs w:val="28"/>
        </w:rPr>
        <w:t>n</w:t>
      </w:r>
      <w:r>
        <w:rPr>
          <w:rFonts w:ascii="Times New Roman" w:eastAsiaTheme="minorEastAsia" w:hAnsi="Times New Roman" w:cs="Times New Roman"/>
          <w:i/>
          <w:sz w:val="28"/>
          <w:szCs w:val="28"/>
          <w:lang w:val="ru-RU"/>
        </w:rPr>
        <w:t xml:space="preserve">. </w:t>
      </w:r>
    </w:p>
    <w:p w:rsidR="0009281F" w:rsidRDefault="0009281F" w:rsidP="000928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345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rsidR="0009281F" w:rsidRDefault="0009281F" w:rsidP="0009281F">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lastRenderedPageBreak/>
        <w:t xml:space="preserve">Вигляд сигнатури до та після застосування двох ітерацій </w:t>
      </w:r>
      <w:r w:rsidRPr="0009281F">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lang w:val="uk-UA"/>
        </w:rPr>
        <w:t>ковзного середнього</w:t>
      </w:r>
      <w:r w:rsidRPr="0009281F">
        <w:rPr>
          <w:rFonts w:ascii="Times New Roman" w:eastAsiaTheme="minorEastAsia" w:hAnsi="Times New Roman" w:cs="Times New Roman"/>
          <w:i/>
          <w:sz w:val="28"/>
          <w:szCs w:val="28"/>
          <w:lang w:val="ru-RU"/>
        </w:rPr>
        <w:t>”</w:t>
      </w:r>
    </w:p>
    <w:p w:rsidR="0009281F" w:rsidRDefault="0009281F" w:rsidP="00A4674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Після згладжування сигнатури можна застосувати інтерполяцію, для отримання більш точних результатів оцінок відстаней між сусідніми максимумами.</w:t>
      </w:r>
    </w:p>
    <w:p w:rsidR="0009281F" w:rsidRDefault="0009281F" w:rsidP="00A46740">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Недоліками згладжування є</w:t>
      </w:r>
      <w:r>
        <w:rPr>
          <w:rFonts w:ascii="Times New Roman" w:eastAsiaTheme="minorEastAsia" w:hAnsi="Times New Roman" w:cs="Times New Roman"/>
          <w:sz w:val="28"/>
          <w:szCs w:val="28"/>
        </w:rPr>
        <w:t>:</w:t>
      </w:r>
    </w:p>
    <w:p w:rsidR="0009281F" w:rsidRPr="00A46740" w:rsidRDefault="0009281F"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Важко визначити оптимальну кількість ітерацій застосування фільтру. При недостатній кількості ітерацій у сигнатурі будуть залишатись викиди, що спотворюватимуть результати, а при надмірній – можливе розгладжування та втрата </w:t>
      </w:r>
      <w:r w:rsidR="00A46740">
        <w:rPr>
          <w:rFonts w:ascii="Times New Roman" w:eastAsiaTheme="minorEastAsia" w:hAnsi="Times New Roman" w:cs="Times New Roman"/>
          <w:sz w:val="28"/>
          <w:szCs w:val="28"/>
          <w:lang w:val="uk-UA"/>
        </w:rPr>
        <w:t>локальних максимумів. Обидва випадки ведуть до спотворення результатів оцінки частоти ліній відбитку.</w:t>
      </w:r>
    </w:p>
    <w:p w:rsidR="00A46740" w:rsidRPr="00A46740" w:rsidRDefault="00A46740"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Значення на краях сигнатури не змінюються під час згладжування, що може призводити до спотворення результатів оцінки частот.</w:t>
      </w:r>
    </w:p>
    <w:p w:rsidR="00A46740" w:rsidRPr="00A46740" w:rsidRDefault="00A46740" w:rsidP="00A46740">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Іншим варіантом оцінки локальної частоти на основі обчислення сигнатури області є оцінки параметрів нелінійної регресійної моделі вигляду</w:t>
      </w:r>
      <w:r w:rsidRPr="00A46740">
        <w:rPr>
          <w:rFonts w:ascii="Times New Roman" w:eastAsiaTheme="minorEastAsia" w:hAnsi="Times New Roman" w:cs="Times New Roman"/>
          <w:sz w:val="28"/>
          <w:szCs w:val="28"/>
          <w:lang w:val="ru-RU"/>
        </w:rPr>
        <w:t>:</w:t>
      </w:r>
    </w:p>
    <w:p w:rsidR="00A46740" w:rsidRDefault="00A46740" w:rsidP="00A46740">
      <w:pPr>
        <w:spacing w:before="240"/>
        <w:ind w:firstLine="720"/>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y=a+b∙sin</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cx+d</m:t>
              </m:r>
            </m:e>
          </m:d>
          <m:r>
            <w:rPr>
              <w:rFonts w:ascii="Cambria Math" w:eastAsiaTheme="minorEastAsia" w:hAnsi="Cambria Math" w:cs="Times New Roman"/>
              <w:sz w:val="28"/>
              <w:szCs w:val="28"/>
              <w:lang w:val="uk-UA"/>
            </w:rPr>
            <m:t xml:space="preserve">                           (18)</m:t>
          </m:r>
        </m:oMath>
      </m:oMathPara>
    </w:p>
    <w:p w:rsidR="00A46740" w:rsidRDefault="00A46740" w:rsidP="00A4674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Даний підхід засновується на припущені, що сигнатура області являє собою </w:t>
      </w:r>
      <w:proofErr w:type="spellStart"/>
      <w:r>
        <w:rPr>
          <w:rFonts w:ascii="Times New Roman" w:eastAsiaTheme="minorEastAsia" w:hAnsi="Times New Roman" w:cs="Times New Roman"/>
          <w:sz w:val="28"/>
          <w:szCs w:val="28"/>
          <w:lang w:val="uk-UA"/>
        </w:rPr>
        <w:t>зашумлений</w:t>
      </w:r>
      <w:proofErr w:type="spellEnd"/>
      <w:r>
        <w:rPr>
          <w:rFonts w:ascii="Times New Roman" w:eastAsiaTheme="minorEastAsia" w:hAnsi="Times New Roman" w:cs="Times New Roman"/>
          <w:sz w:val="28"/>
          <w:szCs w:val="28"/>
          <w:lang w:val="uk-UA"/>
        </w:rPr>
        <w:t xml:space="preserve"> синусоїдальний </w:t>
      </w:r>
      <w:r w:rsidR="00153B90">
        <w:rPr>
          <w:rFonts w:ascii="Times New Roman" w:eastAsiaTheme="minorEastAsia" w:hAnsi="Times New Roman" w:cs="Times New Roman"/>
          <w:sz w:val="28"/>
          <w:szCs w:val="28"/>
          <w:lang w:val="uk-UA"/>
        </w:rPr>
        <w:t xml:space="preserve">сигнал з невідомими параметрами. </w:t>
      </w:r>
    </w:p>
    <w:p w:rsidR="00153B90" w:rsidRDefault="00153B90" w:rsidP="00153B90">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4656666" cy="36845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6948" cy="3684744"/>
                    </a:xfrm>
                    <a:prstGeom prst="rect">
                      <a:avLst/>
                    </a:prstGeom>
                    <a:noFill/>
                    <a:ln>
                      <a:noFill/>
                    </a:ln>
                  </pic:spPr>
                </pic:pic>
              </a:graphicData>
            </a:graphic>
          </wp:inline>
        </w:drawing>
      </w:r>
    </w:p>
    <w:p w:rsidR="00153B90" w:rsidRDefault="00153B90" w:rsidP="00153B90">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Вихідна сигнатура та графік рівняння моделі регресії з оціненими параметрами</w:t>
      </w:r>
    </w:p>
    <w:p w:rsidR="00153B90" w:rsidRPr="00153B90" w:rsidRDefault="00153B90" w:rsidP="00153B9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Після оцінки параметрів регресійної моделі локальна частота області визначається як</w:t>
      </w:r>
      <w:r w:rsidRPr="00153B90">
        <w:rPr>
          <w:rFonts w:ascii="Times New Roman" w:eastAsiaTheme="minorEastAsia" w:hAnsi="Times New Roman" w:cs="Times New Roman"/>
          <w:sz w:val="28"/>
          <w:szCs w:val="28"/>
          <w:lang w:val="ru-RU"/>
        </w:rPr>
        <w:t>:</w:t>
      </w:r>
    </w:p>
    <w:p w:rsidR="00153B90" w:rsidRPr="00F9049E" w:rsidRDefault="00425B8E" w:rsidP="00153B90">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c</m:t>
              </m:r>
            </m:num>
            <m:den>
              <m:r>
                <w:rPr>
                  <w:rFonts w:ascii="Cambria Math" w:eastAsiaTheme="minorEastAsia" w:hAnsi="Cambria Math" w:cs="Times New Roman"/>
                  <w:sz w:val="28"/>
                  <w:szCs w:val="28"/>
                  <w:lang w:val="ru-RU"/>
                </w:rPr>
                <m:t>2π</m:t>
              </m:r>
            </m:den>
          </m:f>
          <m:r>
            <w:rPr>
              <w:rFonts w:ascii="Cambria Math" w:eastAsiaTheme="minorEastAsia" w:hAnsi="Cambria Math" w:cs="Times New Roman"/>
              <w:sz w:val="28"/>
              <w:szCs w:val="28"/>
              <w:lang w:val="ru-RU"/>
            </w:rPr>
            <m:t xml:space="preserve">                         (19)</m:t>
          </m:r>
        </m:oMath>
      </m:oMathPara>
    </w:p>
    <w:p w:rsidR="00F9049E" w:rsidRDefault="00F9049E" w:rsidP="00153B9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Цей метод дозволяє отримати доволі точні, порівняно з іншими методами, оцінки</w:t>
      </w:r>
      <w:r>
        <w:rPr>
          <w:rFonts w:ascii="Times New Roman" w:eastAsiaTheme="minorEastAsia" w:hAnsi="Times New Roman" w:cs="Times New Roman"/>
          <w:sz w:val="28"/>
          <w:szCs w:val="28"/>
          <w:lang w:val="ru-RU"/>
        </w:rPr>
        <w:t>.</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Проте основним його недоліком є величезна обчислювальна складність</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якщо поле частот зображення має розмір 32 × 24, при його обчисленні необхідно 768 разів проводити оцінку параметрів регресійної моделі (18).</w:t>
      </w:r>
    </w:p>
    <w:p w:rsidR="007D6E1F" w:rsidRDefault="007D6E1F" w:rsidP="00153B90">
      <w:pPr>
        <w:spacing w:before="240"/>
        <w:jc w:val="both"/>
        <w:rPr>
          <w:rFonts w:ascii="Times New Roman" w:eastAsiaTheme="minorEastAsia" w:hAnsi="Times New Roman" w:cs="Times New Roman"/>
          <w:sz w:val="28"/>
          <w:szCs w:val="28"/>
          <w:lang w:val="uk-UA"/>
        </w:rPr>
      </w:pPr>
    </w:p>
    <w:p w:rsidR="00EE0870" w:rsidRDefault="00EE0870" w:rsidP="00153B90">
      <w:pPr>
        <w:spacing w:before="240"/>
        <w:jc w:val="both"/>
        <w:rPr>
          <w:rFonts w:ascii="Times New Roman" w:eastAsiaTheme="minorEastAsia" w:hAnsi="Times New Roman" w:cs="Times New Roman"/>
          <w:sz w:val="28"/>
          <w:szCs w:val="28"/>
          <w:lang w:val="uk-UA"/>
        </w:rPr>
      </w:pPr>
    </w:p>
    <w:p w:rsidR="00EE0870" w:rsidRDefault="00EE0870" w:rsidP="00153B90">
      <w:pPr>
        <w:spacing w:before="240"/>
        <w:jc w:val="both"/>
        <w:rPr>
          <w:rFonts w:ascii="Times New Roman" w:eastAsiaTheme="minorEastAsia" w:hAnsi="Times New Roman" w:cs="Times New Roman"/>
          <w:sz w:val="28"/>
          <w:szCs w:val="28"/>
          <w:lang w:val="uk-UA"/>
        </w:rPr>
      </w:pPr>
    </w:p>
    <w:p w:rsidR="00EE0870" w:rsidRDefault="007D355B" w:rsidP="00EE0870">
      <w:pPr>
        <w:pStyle w:val="ListParagraph"/>
        <w:numPr>
          <w:ilvl w:val="2"/>
          <w:numId w:val="2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Методи знаходження сингулярних та ядрових точок відбитка</w:t>
      </w:r>
    </w:p>
    <w:p w:rsidR="00EE0870" w:rsidRPr="00EE0870" w:rsidRDefault="00EE0870" w:rsidP="00EE0870">
      <w:pPr>
        <w:pStyle w:val="ListParagraph"/>
        <w:spacing w:before="240"/>
        <w:ind w:left="1080"/>
        <w:jc w:val="both"/>
        <w:rPr>
          <w:rFonts w:ascii="Times New Roman" w:eastAsiaTheme="minorEastAsia" w:hAnsi="Times New Roman" w:cs="Times New Roman"/>
          <w:b/>
          <w:sz w:val="28"/>
          <w:szCs w:val="28"/>
          <w:lang w:val="uk-UA"/>
        </w:rPr>
      </w:pPr>
    </w:p>
    <w:p w:rsidR="007D355B" w:rsidRDefault="007D355B" w:rsidP="007D355B">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Елегантний і практичний метод знаходження сингулярних точок заснований на індексі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Kawagoe</w:t>
      </w:r>
      <w:proofErr w:type="spellEnd"/>
      <w:r w:rsidRPr="007D355B">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and</w:t>
      </w:r>
      <w:proofErr w:type="spellEnd"/>
      <w:r>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Tojo</w:t>
      </w:r>
      <w:proofErr w:type="spellEnd"/>
      <w:r w:rsidRPr="007D355B">
        <w:rPr>
          <w:rFonts w:ascii="Times New Roman" w:eastAsiaTheme="minorEastAsia" w:hAnsi="Times New Roman" w:cs="Times New Roman"/>
          <w:sz w:val="28"/>
          <w:szCs w:val="28"/>
          <w:lang w:val="uk-UA"/>
        </w:rPr>
        <w:t xml:space="preserve"> (1984)</w:t>
      </w:r>
      <w:r>
        <w:rPr>
          <w:rFonts w:ascii="Times New Roman" w:eastAsiaTheme="minorEastAsia" w:hAnsi="Times New Roman" w:cs="Times New Roman"/>
          <w:sz w:val="28"/>
          <w:szCs w:val="28"/>
          <w:lang w:val="uk-UA"/>
        </w:rPr>
        <w:t xml:space="preserve">). Нехай </w:t>
      </w:r>
      <w:r>
        <w:rPr>
          <w:rFonts w:ascii="Times New Roman" w:eastAsiaTheme="minorEastAsia" w:hAnsi="Times New Roman" w:cs="Times New Roman"/>
          <w:b/>
          <w:sz w:val="28"/>
          <w:szCs w:val="28"/>
        </w:rPr>
        <w:t>G</w:t>
      </w:r>
      <w:r w:rsidRPr="007D355B">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 векторне поле, а </w:t>
      </w:r>
      <w:r>
        <w:rPr>
          <w:rFonts w:ascii="Times New Roman" w:eastAsiaTheme="minorEastAsia" w:hAnsi="Times New Roman" w:cs="Times New Roman"/>
          <w:b/>
          <w:sz w:val="28"/>
          <w:szCs w:val="28"/>
          <w:lang w:val="uk-UA"/>
        </w:rPr>
        <w:t xml:space="preserve">С – </w:t>
      </w:r>
      <w:r>
        <w:rPr>
          <w:rFonts w:ascii="Times New Roman" w:eastAsiaTheme="minorEastAsia" w:hAnsi="Times New Roman" w:cs="Times New Roman"/>
          <w:sz w:val="28"/>
          <w:szCs w:val="28"/>
          <w:lang w:val="uk-UA"/>
        </w:rPr>
        <w:t xml:space="preserve">крива, що перпендикулярно перетинає усі вектори, тоді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oMath>
      <w:r w:rsidRPr="007D355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визначається як сумарний поворот векторів </w:t>
      </w:r>
      <w:r>
        <w:rPr>
          <w:rFonts w:ascii="Times New Roman" w:eastAsiaTheme="minorEastAsia" w:hAnsi="Times New Roman" w:cs="Times New Roman"/>
          <w:b/>
          <w:sz w:val="28"/>
          <w:szCs w:val="28"/>
        </w:rPr>
        <w:t>G</w:t>
      </w:r>
      <w:r w:rsidRPr="007D355B">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уздовж </w:t>
      </w:r>
      <w:r>
        <w:rPr>
          <w:rFonts w:ascii="Times New Roman" w:eastAsiaTheme="minorEastAsia" w:hAnsi="Times New Roman" w:cs="Times New Roman"/>
          <w:b/>
          <w:sz w:val="28"/>
          <w:szCs w:val="28"/>
          <w:lang w:val="uk-UA"/>
        </w:rPr>
        <w:t>С</w:t>
      </w:r>
      <w:r>
        <w:rPr>
          <w:rFonts w:ascii="Times New Roman" w:eastAsiaTheme="minorEastAsia" w:hAnsi="Times New Roman" w:cs="Times New Roman"/>
          <w:sz w:val="28"/>
          <w:szCs w:val="28"/>
          <w:lang w:val="uk-UA"/>
        </w:rPr>
        <w:t>.</w:t>
      </w:r>
    </w:p>
    <w:p w:rsidR="007D355B" w:rsidRDefault="007D355B" w:rsidP="007D355B">
      <w:pPr>
        <w:pStyle w:val="ListParagraph"/>
        <w:spacing w:before="240"/>
        <w:ind w:left="0" w:firstLine="720"/>
        <w:jc w:val="both"/>
        <w:rPr>
          <w:rFonts w:ascii="Times New Roman" w:eastAsiaTheme="minorEastAsia" w:hAnsi="Times New Roman" w:cs="Times New Roman"/>
          <w:i/>
          <w:sz w:val="28"/>
          <w:szCs w:val="28"/>
          <w:lang w:val="uk-UA"/>
        </w:rPr>
      </w:pPr>
      <w:r>
        <w:rPr>
          <w:rFonts w:ascii="Times New Roman" w:eastAsiaTheme="minorEastAsia" w:hAnsi="Times New Roman" w:cs="Times New Roman"/>
          <w:i/>
          <w:noProof/>
          <w:sz w:val="28"/>
          <w:szCs w:val="28"/>
        </w:rPr>
        <w:drawing>
          <wp:inline distT="0" distB="0" distL="0" distR="0">
            <wp:extent cx="4970145" cy="2133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0145" cy="2133600"/>
                    </a:xfrm>
                    <a:prstGeom prst="rect">
                      <a:avLst/>
                    </a:prstGeom>
                    <a:noFill/>
                    <a:ln>
                      <a:noFill/>
                    </a:ln>
                  </pic:spPr>
                </pic:pic>
              </a:graphicData>
            </a:graphic>
          </wp:inline>
        </w:drawing>
      </w:r>
    </w:p>
    <w:p w:rsidR="007D355B" w:rsidRDefault="00B70F50" w:rsidP="007D355B">
      <w:pPr>
        <w:pStyle w:val="ListParagraph"/>
        <w:spacing w:before="240"/>
        <w:ind w:left="0" w:firstLine="720"/>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i/>
          <w:sz w:val="28"/>
          <w:szCs w:val="28"/>
          <w:lang w:val="uk-UA"/>
        </w:rPr>
        <w:t xml:space="preserve">Обчислення індексу </w:t>
      </w:r>
      <w:proofErr w:type="spellStart"/>
      <w:r>
        <w:rPr>
          <w:rFonts w:ascii="Times New Roman" w:eastAsiaTheme="minorEastAsia" w:hAnsi="Times New Roman" w:cs="Times New Roman"/>
          <w:i/>
          <w:sz w:val="28"/>
          <w:szCs w:val="28"/>
          <w:lang w:val="uk-UA"/>
        </w:rPr>
        <w:t>Пуанкаре</w:t>
      </w:r>
      <w:proofErr w:type="spellEnd"/>
      <w:r>
        <w:rPr>
          <w:rFonts w:ascii="Times New Roman" w:eastAsiaTheme="minorEastAsia" w:hAnsi="Times New Roman" w:cs="Times New Roman"/>
          <w:i/>
          <w:sz w:val="28"/>
          <w:szCs w:val="28"/>
          <w:lang w:val="uk-UA"/>
        </w:rPr>
        <w:t xml:space="preserve"> для векторного поля </w:t>
      </w:r>
      <w:r>
        <w:rPr>
          <w:rFonts w:ascii="Times New Roman" w:eastAsiaTheme="minorEastAsia" w:hAnsi="Times New Roman" w:cs="Times New Roman"/>
          <w:b/>
          <w:i/>
          <w:sz w:val="28"/>
          <w:szCs w:val="28"/>
        </w:rPr>
        <w:t>G</w:t>
      </w:r>
      <w:r w:rsidRPr="00B70F50">
        <w:rPr>
          <w:rFonts w:ascii="Times New Roman" w:eastAsiaTheme="minorEastAsia" w:hAnsi="Times New Roman" w:cs="Times New Roman"/>
          <w:b/>
          <w:i/>
          <w:sz w:val="28"/>
          <w:szCs w:val="28"/>
          <w:lang w:val="ru-RU"/>
        </w:rPr>
        <w:t xml:space="preserve"> </w:t>
      </w:r>
      <w:r>
        <w:rPr>
          <w:rFonts w:ascii="Times New Roman" w:eastAsiaTheme="minorEastAsia" w:hAnsi="Times New Roman" w:cs="Times New Roman"/>
          <w:i/>
          <w:sz w:val="28"/>
          <w:szCs w:val="28"/>
          <w:lang w:val="uk-UA"/>
        </w:rPr>
        <w:t xml:space="preserve">уздовж кривої </w:t>
      </w:r>
      <w:r>
        <w:rPr>
          <w:rFonts w:ascii="Times New Roman" w:eastAsiaTheme="minorEastAsia" w:hAnsi="Times New Roman" w:cs="Times New Roman"/>
          <w:b/>
          <w:i/>
          <w:sz w:val="28"/>
          <w:szCs w:val="28"/>
          <w:lang w:val="uk-UA"/>
        </w:rPr>
        <w:t>С</w:t>
      </w:r>
    </w:p>
    <w:p w:rsidR="00B70F50" w:rsidRDefault="00B70F50" w:rsidP="007D355B">
      <w:pPr>
        <w:pStyle w:val="ListParagraph"/>
        <w:spacing w:before="240"/>
        <w:ind w:left="0" w:firstLine="720"/>
        <w:jc w:val="center"/>
        <w:rPr>
          <w:rFonts w:ascii="Times New Roman" w:eastAsiaTheme="minorEastAsia" w:hAnsi="Times New Roman" w:cs="Times New Roman"/>
          <w:b/>
          <w:i/>
          <w:sz w:val="28"/>
          <w:szCs w:val="28"/>
          <w:lang w:val="uk-UA"/>
        </w:rPr>
      </w:pPr>
    </w:p>
    <w:p w:rsidR="00B70F50" w:rsidRPr="00B70F50" w:rsidRDefault="00B70F50" w:rsidP="00B70F5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w:t>
      </w:r>
      <w:r>
        <w:rPr>
          <w:rFonts w:ascii="Times New Roman" w:eastAsiaTheme="minorEastAsia" w:hAnsi="Times New Roman" w:cs="Times New Roman"/>
          <w:b/>
          <w:sz w:val="28"/>
          <w:szCs w:val="28"/>
        </w:rPr>
        <w:t>G</w:t>
      </w:r>
      <w:r w:rsidRPr="00B70F50">
        <w:rPr>
          <w:rFonts w:ascii="Times New Roman" w:eastAsiaTheme="minorEastAsia" w:hAnsi="Times New Roman" w:cs="Times New Roman"/>
          <w:b/>
          <w:sz w:val="28"/>
          <w:szCs w:val="28"/>
          <w:lang w:val="uk-UA"/>
        </w:rPr>
        <w:t xml:space="preserve"> </w:t>
      </w:r>
      <w:r w:rsidRPr="00B70F50">
        <w:rPr>
          <w:rFonts w:ascii="Times New Roman" w:eastAsiaTheme="minorEastAsia" w:hAnsi="Times New Roman" w:cs="Times New Roman"/>
          <w:sz w:val="28"/>
          <w:szCs w:val="28"/>
          <w:lang w:val="uk-UA"/>
        </w:rPr>
        <w:t xml:space="preserve">– це </w:t>
      </w:r>
      <w:r>
        <w:rPr>
          <w:rFonts w:ascii="Times New Roman" w:eastAsiaTheme="minorEastAsia" w:hAnsi="Times New Roman" w:cs="Times New Roman"/>
          <w:sz w:val="28"/>
          <w:szCs w:val="28"/>
          <w:lang w:val="uk-UA"/>
        </w:rPr>
        <w:t xml:space="preserve">дискретне векторне поле асоційоване з полем орієнтацій відбитку </w:t>
      </w:r>
      <w:r>
        <w:rPr>
          <w:rFonts w:ascii="Times New Roman" w:eastAsiaTheme="minorEastAsia" w:hAnsi="Times New Roman" w:cs="Times New Roman"/>
          <w:b/>
          <w:sz w:val="28"/>
          <w:szCs w:val="28"/>
        </w:rPr>
        <w:t>D</w:t>
      </w:r>
      <w:r>
        <w:rPr>
          <w:rFonts w:ascii="Times New Roman" w:eastAsiaTheme="minorEastAsia" w:hAnsi="Times New Roman" w:cs="Times New Roman"/>
          <w:sz w:val="28"/>
          <w:szCs w:val="28"/>
          <w:lang w:val="uk-UA"/>
        </w:rPr>
        <w:t xml:space="preserve">, 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ij</m:t>
            </m:r>
          </m:sub>
        </m:sSub>
      </m:oMath>
      <w:r w:rsidRPr="00B70F50">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елемент </w:t>
      </w:r>
      <w:r>
        <w:rPr>
          <w:rFonts w:ascii="Times New Roman" w:eastAsiaTheme="minorEastAsia" w:hAnsi="Times New Roman" w:cs="Times New Roman"/>
          <w:b/>
          <w:sz w:val="28"/>
          <w:szCs w:val="28"/>
        </w:rPr>
        <w:t>D</w:t>
      </w:r>
      <w:r>
        <w:rPr>
          <w:rFonts w:ascii="Times New Roman" w:eastAsiaTheme="minorEastAsia" w:hAnsi="Times New Roman" w:cs="Times New Roman"/>
          <w:sz w:val="28"/>
          <w:szCs w:val="28"/>
          <w:lang w:val="uk-UA"/>
        </w:rPr>
        <w:t xml:space="preserve">, що знаходиться в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тоді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i</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oMath>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обчислюється так</w:t>
      </w:r>
      <w:r w:rsidRPr="00B70F50">
        <w:rPr>
          <w:rFonts w:ascii="Times New Roman" w:eastAsiaTheme="minorEastAsia" w:hAnsi="Times New Roman" w:cs="Times New Roman"/>
          <w:sz w:val="28"/>
          <w:szCs w:val="28"/>
          <w:lang w:val="uk-UA"/>
        </w:rPr>
        <w:t>:</w:t>
      </w:r>
    </w:p>
    <w:p w:rsidR="00B70F50" w:rsidRPr="00B70F50" w:rsidRDefault="00B70F50" w:rsidP="00B70F50">
      <w:pPr>
        <w:pStyle w:val="ListParagraph"/>
        <w:numPr>
          <w:ilvl w:val="0"/>
          <w:numId w:val="23"/>
        </w:numPr>
        <w:spacing w:before="240"/>
        <w:jc w:val="both"/>
        <w:rPr>
          <w:rFonts w:ascii="Times New Roman" w:eastAsiaTheme="minorEastAsia" w:hAnsi="Times New Roman" w:cs="Times New Roman"/>
          <w:i/>
          <w:sz w:val="28"/>
          <w:szCs w:val="28"/>
          <w:lang w:val="uk-UA"/>
        </w:rPr>
      </w:pPr>
      <w:r>
        <w:rPr>
          <w:rFonts w:ascii="Times New Roman" w:eastAsiaTheme="minorEastAsia" w:hAnsi="Times New Roman" w:cs="Times New Roman"/>
          <w:sz w:val="28"/>
          <w:szCs w:val="28"/>
          <w:lang w:val="uk-UA"/>
        </w:rPr>
        <w:t xml:space="preserve">Крива </w:t>
      </w:r>
      <w:r>
        <w:rPr>
          <w:rFonts w:ascii="Times New Roman" w:eastAsiaTheme="minorEastAsia" w:hAnsi="Times New Roman" w:cs="Times New Roman"/>
          <w:b/>
          <w:sz w:val="28"/>
          <w:szCs w:val="28"/>
          <w:lang w:val="uk-UA"/>
        </w:rPr>
        <w:t xml:space="preserve">С </w:t>
      </w:r>
      <w:r>
        <w:rPr>
          <w:rFonts w:ascii="Times New Roman" w:eastAsiaTheme="minorEastAsia" w:hAnsi="Times New Roman" w:cs="Times New Roman"/>
          <w:sz w:val="28"/>
          <w:szCs w:val="28"/>
          <w:lang w:val="uk-UA"/>
        </w:rPr>
        <w:t xml:space="preserve">– це замкнений шлях, визначений як упорядкована послідовність деяких елементів </w:t>
      </w:r>
      <w:r>
        <w:rPr>
          <w:rFonts w:ascii="Times New Roman" w:eastAsiaTheme="minorEastAsia" w:hAnsi="Times New Roman" w:cs="Times New Roman"/>
          <w:b/>
          <w:sz w:val="28"/>
          <w:szCs w:val="28"/>
        </w:rPr>
        <w:t>D</w:t>
      </w:r>
      <w:r w:rsidRPr="00B70F50">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таким чином, що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 це внутрішня точка </w:t>
      </w:r>
      <w:r>
        <w:rPr>
          <w:rFonts w:ascii="Times New Roman" w:eastAsiaTheme="minorEastAsia" w:hAnsi="Times New Roman" w:cs="Times New Roman"/>
          <w:b/>
          <w:sz w:val="28"/>
          <w:szCs w:val="28"/>
          <w:lang w:val="uk-UA"/>
        </w:rPr>
        <w:t>С.</w:t>
      </w:r>
    </w:p>
    <w:p w:rsidR="00E34969" w:rsidRPr="00BE1C6B" w:rsidRDefault="00B70F50" w:rsidP="00BE1C6B">
      <w:pPr>
        <w:pStyle w:val="ListParagraph"/>
        <w:numPr>
          <w:ilvl w:val="0"/>
          <w:numId w:val="23"/>
        </w:numPr>
        <w:spacing w:before="240"/>
        <w:jc w:val="both"/>
        <w:rPr>
          <w:rFonts w:ascii="Times New Roman" w:eastAsiaTheme="minorEastAsia" w:hAnsi="Times New Roman" w:cs="Times New Roman"/>
          <w:i/>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i</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oMath>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обчислюється як алгебраїчна сума різниць орієнтацій між сусідніми елементами </w:t>
      </w:r>
      <w:r>
        <w:rPr>
          <w:rFonts w:ascii="Times New Roman" w:eastAsiaTheme="minorEastAsia" w:hAnsi="Times New Roman" w:cs="Times New Roman"/>
          <w:b/>
          <w:sz w:val="28"/>
          <w:szCs w:val="28"/>
          <w:lang w:val="uk-UA"/>
        </w:rPr>
        <w:t>С.</w:t>
      </w:r>
      <w:r w:rsidR="00E34969">
        <w:rPr>
          <w:rFonts w:ascii="Times New Roman" w:eastAsiaTheme="minorEastAsia" w:hAnsi="Times New Roman" w:cs="Times New Roman"/>
          <w:sz w:val="28"/>
          <w:szCs w:val="28"/>
          <w:lang w:val="uk-UA"/>
        </w:rPr>
        <w:t xml:space="preserve"> Для обчислення різниці між сусідніми орієнтаціями необхідно визначити напрям (один з двох </w:t>
      </w:r>
    </w:p>
    <w:p w:rsidR="00425B8E" w:rsidRDefault="00E34969" w:rsidP="00E34969">
      <w:pPr>
        <w:pStyle w:val="ListParagraph"/>
        <w:spacing w:before="240"/>
        <w:ind w:left="1440"/>
        <w:jc w:val="both"/>
        <w:rPr>
          <w:rFonts w:ascii="Times New Roman" w:eastAsiaTheme="minorEastAsia" w:hAnsi="Times New Roman" w:cs="Times New Roman"/>
          <w:sz w:val="28"/>
          <w:szCs w:val="28"/>
        </w:rPr>
      </w:pPr>
      <w:r w:rsidRPr="00E34969">
        <w:rPr>
          <w:rFonts w:ascii="Times New Roman" w:eastAsiaTheme="minorEastAsia" w:hAnsi="Times New Roman" w:cs="Times New Roman"/>
          <w:sz w:val="28"/>
          <w:szCs w:val="28"/>
          <w:lang w:val="uk-UA"/>
        </w:rPr>
        <w:t xml:space="preserve">можливих) для кожної з них. </w:t>
      </w:r>
      <w:r>
        <w:rPr>
          <w:rFonts w:ascii="Times New Roman" w:eastAsiaTheme="minorEastAsia" w:hAnsi="Times New Roman" w:cs="Times New Roman"/>
          <w:sz w:val="28"/>
          <w:szCs w:val="28"/>
          <w:lang w:val="uk-UA"/>
        </w:rPr>
        <w:t xml:space="preserve">Для вирішення цієї проблеми необхідно випадково вибрати напрям для першого елементи послідовності, а для наступних елементів вибирати напрям найближчий до попереднього. Добре відомо, а також може бути легко показано те, що для замкнутих кривих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приймає лише такі значення</w:t>
      </w:r>
      <w:r w:rsidRPr="00E34969">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180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360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Pr="00E3496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Сингулярні точки відбитку асоційовані з цими значеннями таким чином</w:t>
      </w:r>
      <w:r>
        <w:rPr>
          <w:rFonts w:ascii="Times New Roman" w:eastAsiaTheme="minorEastAsia" w:hAnsi="Times New Roman" w:cs="Times New Roman"/>
          <w:sz w:val="28"/>
          <w:szCs w:val="28"/>
        </w:rPr>
        <w:t>:</w:t>
      </w:r>
    </w:p>
    <w:p w:rsidR="00E34969" w:rsidRPr="00432722" w:rsidRDefault="00E34969" w:rsidP="00E34969">
      <w:pPr>
        <w:pStyle w:val="ListParagraph"/>
        <w:spacing w:before="240"/>
        <w:ind w:left="1440"/>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G,C</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не є сингулярною точкою</m:t>
                  </m:r>
                </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360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 xml:space="preserve">є точкою типу </m:t>
                  </m:r>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завиток</m:t>
                  </m:r>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180</m:t>
                      </m:r>
                    </m:e>
                    <m:sup>
                      <m:r>
                        <w:rPr>
                          <w:rFonts w:ascii="Cambria Math" w:eastAsia="Cambria Math" w:hAnsi="Cambria Math" w:cs="Cambria Math"/>
                          <w:sz w:val="28"/>
                          <w:szCs w:val="28"/>
                        </w:rPr>
                        <m:t>o</m:t>
                      </m:r>
                    </m:sup>
                  </m:sSup>
                  <m:r>
                    <w:rPr>
                      <w:rFonts w:ascii="Cambria Math" w:eastAsia="Cambria Math" w:hAnsi="Cambria Math" w:cs="Cambria Math"/>
                      <w:sz w:val="28"/>
                      <w:szCs w:val="28"/>
                    </w:rPr>
                    <m:t xml:space="preserve">, </m:t>
                  </m:r>
                  <m:r>
                    <w:rPr>
                      <w:rFonts w:ascii="Cambria Math" w:eastAsia="Cambria Math" w:hAnsi="Cambria Math" w:cs="Cambria Math"/>
                      <w:sz w:val="28"/>
                      <w:szCs w:val="28"/>
                      <w:lang w:val="uk-UA"/>
                    </w:rPr>
                    <m:t xml:space="preserve">якщо </m:t>
                  </m:r>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i,j</m:t>
                      </m:r>
                    </m:e>
                  </m:d>
                  <m:r>
                    <w:rPr>
                      <w:rFonts w:ascii="Cambria Math" w:eastAsia="Cambria Math" w:hAnsi="Cambria Math" w:cs="Cambria Math"/>
                      <w:sz w:val="28"/>
                      <w:szCs w:val="28"/>
                    </w:rPr>
                    <m:t>є точкою типу "</m:t>
                  </m:r>
                  <m:r>
                    <w:rPr>
                      <w:rFonts w:ascii="Cambria Math" w:eastAsia="Cambria Math" w:hAnsi="Cambria Math" w:cs="Cambria Math"/>
                      <w:sz w:val="28"/>
                      <w:szCs w:val="28"/>
                      <w:lang w:val="uk-UA"/>
                    </w:rPr>
                    <m:t>петля</m:t>
                  </m:r>
                  <m:r>
                    <w:rPr>
                      <w:rFonts w:ascii="Cambria Math" w:eastAsia="Cambria Math" w:hAnsi="Cambria Math" w:cs="Cambria Math"/>
                      <w:sz w:val="28"/>
                      <w:szCs w:val="28"/>
                    </w:rPr>
                    <m:t>"</m:t>
                  </m:r>
                </m:e>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180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 xml:space="preserve"> є точкою типу </m:t>
                  </m:r>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дельта</m:t>
                  </m:r>
                  <m:r>
                    <w:rPr>
                      <w:rFonts w:ascii="Cambria Math" w:eastAsiaTheme="minorEastAsia" w:hAnsi="Cambria Math" w:cs="Times New Roman"/>
                      <w:sz w:val="28"/>
                      <w:szCs w:val="28"/>
                    </w:rPr>
                    <m:t>"</m:t>
                  </m:r>
                </m:e>
              </m:eqArr>
            </m:e>
          </m:d>
        </m:oMath>
      </m:oMathPara>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noProof/>
          <w:sz w:val="28"/>
          <w:szCs w:val="28"/>
        </w:rPr>
        <w:drawing>
          <wp:inline distT="0" distB="0" distL="0" distR="0">
            <wp:extent cx="5943600" cy="223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Приклади різних сингулярних точок</w:t>
      </w:r>
      <w:r w:rsidRPr="00432722">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завиток, петля та дельта</w:t>
      </w:r>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p>
    <w:p w:rsidR="00432722" w:rsidRDefault="00432722" w:rsidP="00432722">
      <w:pPr>
        <w:pStyle w:val="ListParagraph"/>
        <w:spacing w:before="240"/>
        <w:ind w:left="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Зазвичай замкнений шлях </w:t>
      </w:r>
      <w:r>
        <w:rPr>
          <w:rFonts w:ascii="Times New Roman" w:eastAsiaTheme="minorEastAsia" w:hAnsi="Times New Roman" w:cs="Times New Roman"/>
          <w:b/>
          <w:sz w:val="28"/>
          <w:szCs w:val="28"/>
          <w:lang w:val="uk-UA"/>
        </w:rPr>
        <w:t xml:space="preserve">С </w:t>
      </w:r>
      <w:r>
        <w:rPr>
          <w:rFonts w:ascii="Times New Roman" w:eastAsiaTheme="minorEastAsia" w:hAnsi="Times New Roman" w:cs="Times New Roman"/>
          <w:sz w:val="28"/>
          <w:szCs w:val="28"/>
          <w:lang w:val="uk-UA"/>
        </w:rPr>
        <w:t xml:space="preserve">формують з елементів, що є сусідніми до елементу </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rPr>
        <w:t>i</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lang w:val="uk-UA"/>
        </w:rPr>
        <w:t xml:space="preserve"> </w:t>
      </w:r>
      <w:r w:rsidRPr="00432722">
        <w:rPr>
          <w:rFonts w:ascii="Times New Roman" w:eastAsiaTheme="minorEastAsia" w:hAnsi="Times New Roman" w:cs="Times New Roman"/>
          <w:i/>
          <w:sz w:val="28"/>
          <w:szCs w:val="28"/>
        </w:rPr>
        <w:t>j</w:t>
      </w:r>
      <w:r w:rsidRPr="0043272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таким чином створюючи послідовність з 8 елементів за годинниковою стрілкою, де нульовим елементом є лівий нижній сусід </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rPr>
        <w:t>i</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lang w:val="uk-UA"/>
        </w:rPr>
        <w:t xml:space="preserve"> </w:t>
      </w:r>
      <w:r w:rsidRPr="00432722">
        <w:rPr>
          <w:rFonts w:ascii="Times New Roman" w:eastAsiaTheme="minorEastAsia" w:hAnsi="Times New Roman" w:cs="Times New Roman"/>
          <w:i/>
          <w:sz w:val="28"/>
          <w:szCs w:val="28"/>
        </w:rPr>
        <w:t>j</w:t>
      </w:r>
      <w:r w:rsidRPr="00432722">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У такому випадку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знаходиться як</w:t>
      </w:r>
      <w:r>
        <w:rPr>
          <w:rFonts w:ascii="Times New Roman" w:eastAsiaTheme="minorEastAsia" w:hAnsi="Times New Roman" w:cs="Times New Roman"/>
          <w:sz w:val="28"/>
          <w:szCs w:val="28"/>
        </w:rPr>
        <w:t>:</w:t>
      </w:r>
    </w:p>
    <w:p w:rsidR="00E62967" w:rsidRPr="00E62967" w:rsidRDefault="00E62967" w:rsidP="00432722">
      <w:pPr>
        <w:pStyle w:val="ListParagraph"/>
        <w:spacing w:before="240"/>
        <w:ind w:left="0"/>
        <w:jc w:val="both"/>
        <w:rPr>
          <w:rFonts w:ascii="Times New Roman" w:eastAsiaTheme="minorEastAsia" w:hAnsi="Times New Roman" w:cs="Times New Roman"/>
          <w:sz w:val="28"/>
          <w:szCs w:val="28"/>
          <w:lang w:val="uk-UA"/>
        </w:rPr>
      </w:pPr>
    </w:p>
    <w:p w:rsidR="00432722" w:rsidRPr="00E62967" w:rsidRDefault="00432722" w:rsidP="00432722">
      <w:pPr>
        <w:pStyle w:val="ListParagraph"/>
        <w:spacing w:before="240"/>
        <w:ind w:left="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G,C</m:t>
              </m:r>
            </m:sub>
          </m:sSub>
          <m: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k=0…7</m:t>
              </m:r>
            </m:sub>
            <m:sup/>
            <m:e>
              <m:r>
                <w:rPr>
                  <w:rFonts w:ascii="Cambria Math" w:eastAsiaTheme="minorEastAsia" w:hAnsi="Cambria Math" w:cs="Times New Roman"/>
                  <w:sz w:val="28"/>
                  <w:szCs w:val="28"/>
                </w:rPr>
                <m:t>angle(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k+1</m:t>
                      </m:r>
                    </m:e>
                  </m:d>
                  <m:r>
                    <w:rPr>
                      <w:rFonts w:ascii="Cambria Math" w:eastAsiaTheme="minorEastAsia" w:hAnsi="Cambria Math" w:cs="Times New Roman"/>
                      <w:sz w:val="28"/>
                      <w:szCs w:val="28"/>
                    </w:rPr>
                    <m:t xml:space="preserve"> mod 8</m:t>
                  </m:r>
                </m:sub>
              </m:sSub>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(20)</m:t>
          </m:r>
        </m:oMath>
      </m:oMathPara>
    </w:p>
    <w:p w:rsidR="00E62967" w:rsidRPr="00E62967" w:rsidRDefault="00E62967" w:rsidP="00432722">
      <w:pPr>
        <w:pStyle w:val="ListParagraph"/>
        <w:spacing w:before="240"/>
        <w:ind w:left="0"/>
        <w:jc w:val="both"/>
        <w:rPr>
          <w:rFonts w:ascii="Times New Roman" w:eastAsiaTheme="minorEastAsia" w:hAnsi="Times New Roman" w:cs="Times New Roman"/>
          <w:sz w:val="28"/>
          <w:szCs w:val="28"/>
          <w:lang w:val="uk-UA"/>
        </w:rPr>
      </w:pPr>
    </w:p>
    <w:p w:rsidR="00E62967" w:rsidRDefault="00E62967" w:rsidP="00E62967">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Знаходження сингулярних точок у </w:t>
      </w:r>
      <w:proofErr w:type="spellStart"/>
      <w:r>
        <w:rPr>
          <w:rFonts w:ascii="Times New Roman" w:eastAsiaTheme="minorEastAsia" w:hAnsi="Times New Roman" w:cs="Times New Roman"/>
          <w:sz w:val="28"/>
          <w:szCs w:val="28"/>
          <w:lang w:val="uk-UA"/>
        </w:rPr>
        <w:t>зашумлених</w:t>
      </w:r>
      <w:proofErr w:type="spellEnd"/>
      <w:r>
        <w:rPr>
          <w:rFonts w:ascii="Times New Roman" w:eastAsiaTheme="minorEastAsia" w:hAnsi="Times New Roman" w:cs="Times New Roman"/>
          <w:sz w:val="28"/>
          <w:szCs w:val="28"/>
          <w:lang w:val="uk-UA"/>
        </w:rPr>
        <w:t xml:space="preserve"> та низькоякісних зображеннях є складною задачею. В таких випадках застосування методу на основі індексу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може приводити до знаходження фальшивих сингулярних точок. Для вирішення цієї проблеми необхідно провести згладжування поля орієнтацій відбитку за методом запропонованим у частині 2.2.1. На основі спостережень було помічено, що на одному відбитку пальця може бути присутня лише обмежена кількість сингулярних точок.</w:t>
      </w:r>
      <w:r w:rsidR="00BE1C6B">
        <w:rPr>
          <w:rFonts w:ascii="Times New Roman" w:eastAsiaTheme="minorEastAsia" w:hAnsi="Times New Roman" w:cs="Times New Roman"/>
          <w:sz w:val="28"/>
          <w:szCs w:val="28"/>
          <w:lang w:val="uk-UA"/>
        </w:rPr>
        <w:t xml:space="preserve"> Тому можна проводити ітеративне розгладжування поля орієнтацій (</w:t>
      </w:r>
      <w:proofErr w:type="spellStart"/>
      <w:r w:rsidR="00BE1C6B" w:rsidRPr="00BE1C6B">
        <w:rPr>
          <w:rFonts w:ascii="Times New Roman" w:eastAsiaTheme="minorEastAsia" w:hAnsi="Times New Roman" w:cs="Times New Roman"/>
          <w:sz w:val="28"/>
          <w:szCs w:val="28"/>
          <w:lang w:val="uk-UA"/>
        </w:rPr>
        <w:t>Karu</w:t>
      </w:r>
      <w:proofErr w:type="spellEnd"/>
      <w:r w:rsidR="00BE1C6B" w:rsidRPr="00BE1C6B">
        <w:rPr>
          <w:rFonts w:ascii="Times New Roman" w:eastAsiaTheme="minorEastAsia" w:hAnsi="Times New Roman" w:cs="Times New Roman"/>
          <w:sz w:val="28"/>
          <w:szCs w:val="28"/>
          <w:lang w:val="uk-UA"/>
        </w:rPr>
        <w:t xml:space="preserve"> </w:t>
      </w:r>
      <w:proofErr w:type="spellStart"/>
      <w:r w:rsidR="00BE1C6B" w:rsidRPr="00BE1C6B">
        <w:rPr>
          <w:rFonts w:ascii="Times New Roman" w:eastAsiaTheme="minorEastAsia" w:hAnsi="Times New Roman" w:cs="Times New Roman"/>
          <w:sz w:val="28"/>
          <w:szCs w:val="28"/>
          <w:lang w:val="uk-UA"/>
        </w:rPr>
        <w:t>and</w:t>
      </w:r>
      <w:proofErr w:type="spellEnd"/>
      <w:r w:rsidR="00BE1C6B" w:rsidRPr="00BE1C6B">
        <w:rPr>
          <w:rFonts w:ascii="Times New Roman" w:eastAsiaTheme="minorEastAsia" w:hAnsi="Times New Roman" w:cs="Times New Roman"/>
          <w:sz w:val="28"/>
          <w:szCs w:val="28"/>
          <w:lang w:val="uk-UA"/>
        </w:rPr>
        <w:t xml:space="preserve"> </w:t>
      </w:r>
      <w:proofErr w:type="spellStart"/>
      <w:r w:rsidR="00BE1C6B" w:rsidRPr="00BE1C6B">
        <w:rPr>
          <w:rFonts w:ascii="Times New Roman" w:eastAsiaTheme="minorEastAsia" w:hAnsi="Times New Roman" w:cs="Times New Roman"/>
          <w:sz w:val="28"/>
          <w:szCs w:val="28"/>
          <w:lang w:val="uk-UA"/>
        </w:rPr>
        <w:t>Jain</w:t>
      </w:r>
      <w:proofErr w:type="spellEnd"/>
      <w:r w:rsidR="00BE1C6B" w:rsidRPr="00BE1C6B">
        <w:rPr>
          <w:rFonts w:ascii="Times New Roman" w:eastAsiaTheme="minorEastAsia" w:hAnsi="Times New Roman" w:cs="Times New Roman"/>
          <w:sz w:val="28"/>
          <w:szCs w:val="28"/>
          <w:lang w:val="uk-UA"/>
        </w:rPr>
        <w:t xml:space="preserve"> (1996)</w:t>
      </w:r>
      <w:r w:rsidR="00BE1C6B">
        <w:rPr>
          <w:rFonts w:ascii="Times New Roman" w:eastAsiaTheme="minorEastAsia" w:hAnsi="Times New Roman" w:cs="Times New Roman"/>
          <w:sz w:val="28"/>
          <w:szCs w:val="28"/>
          <w:lang w:val="uk-UA"/>
        </w:rPr>
        <w:t xml:space="preserve">) до тих пір, доки на ньому не залишиться задовільна кількість </w:t>
      </w:r>
      <w:proofErr w:type="spellStart"/>
      <w:r w:rsidR="00BE1C6B">
        <w:rPr>
          <w:rFonts w:ascii="Times New Roman" w:eastAsiaTheme="minorEastAsia" w:hAnsi="Times New Roman" w:cs="Times New Roman"/>
          <w:sz w:val="28"/>
          <w:szCs w:val="28"/>
          <w:lang w:val="uk-UA"/>
        </w:rPr>
        <w:t>сингулярностей</w:t>
      </w:r>
      <w:proofErr w:type="spellEnd"/>
      <w:r w:rsidR="00BE1C6B">
        <w:rPr>
          <w:rFonts w:ascii="Times New Roman" w:eastAsiaTheme="minorEastAsia" w:hAnsi="Times New Roman" w:cs="Times New Roman"/>
          <w:sz w:val="28"/>
          <w:szCs w:val="28"/>
          <w:lang w:val="uk-UA"/>
        </w:rPr>
        <w:t xml:space="preserve">. </w:t>
      </w:r>
    </w:p>
    <w:p w:rsidR="00BE1C6B" w:rsidRDefault="00BE1C6B" w:rsidP="00E62967">
      <w:pPr>
        <w:pStyle w:val="ListParagraph"/>
        <w:spacing w:before="240"/>
        <w:ind w:left="0" w:firstLine="720"/>
        <w:jc w:val="both"/>
        <w:rPr>
          <w:rFonts w:ascii="Times New Roman" w:eastAsiaTheme="minorEastAsia" w:hAnsi="Times New Roman" w:cs="Times New Roman"/>
          <w:sz w:val="28"/>
          <w:szCs w:val="28"/>
          <w:lang w:val="uk-UA"/>
        </w:rPr>
      </w:pPr>
    </w:p>
    <w:p w:rsidR="00BE1C6B" w:rsidRDefault="00BE1C6B" w:rsidP="00E62967">
      <w:pPr>
        <w:pStyle w:val="ListParagraph"/>
        <w:spacing w:before="240"/>
        <w:ind w:left="0"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5943600" cy="3268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rsidR="00BE1C6B" w:rsidRDefault="00BE1C6B" w:rsidP="00BE1C6B">
      <w:pPr>
        <w:pStyle w:val="ListParagraph"/>
        <w:spacing w:before="240"/>
        <w:ind w:left="0"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ru-RU"/>
        </w:rPr>
        <w:t xml:space="preserve">а) </w:t>
      </w:r>
      <w:r>
        <w:rPr>
          <w:rFonts w:ascii="Times New Roman" w:eastAsiaTheme="minorEastAsia" w:hAnsi="Times New Roman" w:cs="Times New Roman"/>
          <w:i/>
          <w:sz w:val="28"/>
          <w:szCs w:val="28"/>
          <w:lang w:val="uk-UA"/>
        </w:rPr>
        <w:t>Оригінальне зображення відбитку</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ru-RU"/>
        </w:rPr>
        <w:t xml:space="preserve">Поле </w:t>
      </w:r>
      <w:r>
        <w:rPr>
          <w:rFonts w:ascii="Times New Roman" w:eastAsiaTheme="minorEastAsia" w:hAnsi="Times New Roman" w:cs="Times New Roman"/>
          <w:i/>
          <w:sz w:val="28"/>
          <w:szCs w:val="28"/>
          <w:lang w:val="uk-UA"/>
        </w:rPr>
        <w:t>орієнтацій та знайдені сингулярні точки</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c</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Згладжене поле орієнтацій та знайдені сингулярні точки</w:t>
      </w:r>
    </w:p>
    <w:p w:rsidR="00BE1C6B" w:rsidRDefault="00BE1C6B" w:rsidP="00BE1C6B">
      <w:pPr>
        <w:pStyle w:val="ListParagraph"/>
        <w:spacing w:before="240"/>
        <w:ind w:left="0" w:firstLine="720"/>
        <w:jc w:val="center"/>
        <w:rPr>
          <w:rFonts w:ascii="Times New Roman" w:eastAsiaTheme="minorEastAsia" w:hAnsi="Times New Roman" w:cs="Times New Roman"/>
          <w:i/>
          <w:sz w:val="28"/>
          <w:szCs w:val="28"/>
          <w:lang w:val="uk-UA"/>
        </w:rPr>
      </w:pPr>
    </w:p>
    <w:p w:rsidR="00BE1C6B" w:rsidRPr="00BE1C6B" w:rsidRDefault="00BE1C6B" w:rsidP="00BE1C6B">
      <w:pPr>
        <w:pStyle w:val="ListParagraph"/>
        <w:spacing w:before="240"/>
        <w:ind w:left="0"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Також при аналізі різних класів відбитків були помічені наступні факти</w:t>
      </w:r>
      <w:r w:rsidRPr="00BE1C6B">
        <w:rPr>
          <w:rFonts w:ascii="Times New Roman" w:eastAsiaTheme="minorEastAsia" w:hAnsi="Times New Roman" w:cs="Times New Roman"/>
          <w:sz w:val="28"/>
          <w:szCs w:val="28"/>
          <w:lang w:val="ru-RU"/>
        </w:rPr>
        <w:t>:</w:t>
      </w:r>
    </w:p>
    <w:p w:rsidR="00BE1C6B" w:rsidRP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Відбитки пальців типу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арка</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не містять жодних сингулярних точок.</w:t>
      </w:r>
    </w:p>
    <w:p w:rsid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Відбитки пальців типу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 містять по одній сингулярній точці типів</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дельта</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uk-UA"/>
        </w:rPr>
      </w:pPr>
      <w:r w:rsidRPr="00882907">
        <w:rPr>
          <w:rFonts w:ascii="Times New Roman" w:eastAsiaTheme="minorEastAsia" w:hAnsi="Times New Roman" w:cs="Times New Roman"/>
          <w:sz w:val="28"/>
          <w:szCs w:val="28"/>
          <w:lang w:val="uk-UA"/>
        </w:rPr>
        <w:t>Відбитки типу завиток містять дві “петлі”</w:t>
      </w:r>
      <w:r w:rsidR="00882907" w:rsidRPr="00882907">
        <w:rPr>
          <w:rFonts w:ascii="Times New Roman" w:eastAsiaTheme="minorEastAsia" w:hAnsi="Times New Roman" w:cs="Times New Roman"/>
          <w:sz w:val="28"/>
          <w:szCs w:val="28"/>
          <w:lang w:val="uk-UA"/>
        </w:rPr>
        <w:t xml:space="preserve"> (або один “завиток”) і дві “дельти”</w:t>
      </w:r>
    </w:p>
    <w:p w:rsidR="00882907" w:rsidRDefault="00882907" w:rsidP="00570EC7">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Як тільки сингулярні точки знайдені, можна знайти ядрову точку відбитку, що визначається просто як найбільш північна </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петля</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Проблеми виникають для відбитків типу </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арка</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 які не містять </w:t>
      </w:r>
      <w:proofErr w:type="spellStart"/>
      <w:r>
        <w:rPr>
          <w:rFonts w:ascii="Times New Roman" w:eastAsiaTheme="minorEastAsia" w:hAnsi="Times New Roman" w:cs="Times New Roman"/>
          <w:sz w:val="28"/>
          <w:szCs w:val="28"/>
          <w:lang w:val="uk-UA"/>
        </w:rPr>
        <w:t>сингулярностей</w:t>
      </w:r>
      <w:proofErr w:type="spellEnd"/>
      <w:r>
        <w:rPr>
          <w:rFonts w:ascii="Times New Roman" w:eastAsiaTheme="minorEastAsia" w:hAnsi="Times New Roman" w:cs="Times New Roman"/>
          <w:sz w:val="28"/>
          <w:szCs w:val="28"/>
          <w:lang w:val="uk-UA"/>
        </w:rPr>
        <w:t>. У</w:t>
      </w:r>
      <w:r w:rsidR="00570EC7">
        <w:rPr>
          <w:rFonts w:ascii="Times New Roman" w:eastAsiaTheme="minorEastAsia" w:hAnsi="Times New Roman" w:cs="Times New Roman"/>
          <w:sz w:val="28"/>
          <w:szCs w:val="28"/>
          <w:lang w:val="uk-UA"/>
        </w:rPr>
        <w:t xml:space="preserve"> таких випадках можна використовувати метод запропонований у (</w:t>
      </w:r>
      <w:proofErr w:type="spellStart"/>
      <w:r w:rsidR="00570EC7">
        <w:rPr>
          <w:rFonts w:ascii="Times New Roman" w:eastAsiaTheme="minorEastAsia" w:hAnsi="Times New Roman" w:cs="Times New Roman"/>
          <w:sz w:val="28"/>
          <w:szCs w:val="28"/>
          <w:lang w:val="uk-UA"/>
        </w:rPr>
        <w:t>Wegstein</w:t>
      </w:r>
      <w:proofErr w:type="spellEnd"/>
      <w:r w:rsidR="00570EC7">
        <w:rPr>
          <w:rFonts w:ascii="Times New Roman" w:eastAsiaTheme="minorEastAsia" w:hAnsi="Times New Roman" w:cs="Times New Roman"/>
          <w:sz w:val="28"/>
          <w:szCs w:val="28"/>
          <w:lang w:val="uk-UA"/>
        </w:rPr>
        <w:t xml:space="preserve"> </w:t>
      </w:r>
      <w:r w:rsidR="00570EC7" w:rsidRPr="00570EC7">
        <w:rPr>
          <w:rFonts w:ascii="Times New Roman" w:eastAsiaTheme="minorEastAsia" w:hAnsi="Times New Roman" w:cs="Times New Roman"/>
          <w:sz w:val="28"/>
          <w:szCs w:val="28"/>
          <w:lang w:val="uk-UA"/>
        </w:rPr>
        <w:t>(1982)</w:t>
      </w:r>
      <w:r w:rsidR="00570EC7">
        <w:rPr>
          <w:rFonts w:ascii="Times New Roman" w:eastAsiaTheme="minorEastAsia" w:hAnsi="Times New Roman" w:cs="Times New Roman"/>
          <w:sz w:val="28"/>
          <w:szCs w:val="28"/>
          <w:lang w:val="uk-UA"/>
        </w:rPr>
        <w:t xml:space="preserve">), який проводить пошук ядрової точки відбитку незалежно від його сингулярних точок. Ядро шукається шляхом сканування поля орієнтацій відбитка з метою пошуку </w:t>
      </w:r>
      <w:r w:rsidR="00570EC7">
        <w:rPr>
          <w:rFonts w:ascii="Times New Roman" w:eastAsiaTheme="minorEastAsia" w:hAnsi="Times New Roman" w:cs="Times New Roman"/>
          <w:i/>
          <w:sz w:val="28"/>
          <w:szCs w:val="28"/>
          <w:lang w:val="uk-UA"/>
        </w:rPr>
        <w:t>правильно сформованих арок</w:t>
      </w:r>
      <w:r w:rsidR="00570EC7">
        <w:rPr>
          <w:rFonts w:ascii="Times New Roman" w:eastAsiaTheme="minorEastAsia" w:hAnsi="Times New Roman" w:cs="Times New Roman"/>
          <w:sz w:val="28"/>
          <w:szCs w:val="28"/>
          <w:lang w:val="uk-UA"/>
        </w:rPr>
        <w:t xml:space="preserve">. Правильно сформована арка визначається як секстет суміжних орієнтацій, розташування яких нагадує </w:t>
      </w:r>
      <w:r w:rsidR="00570EC7">
        <w:rPr>
          <w:rFonts w:ascii="Times New Roman" w:eastAsiaTheme="minorEastAsia" w:hAnsi="Times New Roman" w:cs="Times New Roman"/>
          <w:sz w:val="28"/>
          <w:szCs w:val="28"/>
          <w:lang w:val="uk-UA"/>
        </w:rPr>
        <w:lastRenderedPageBreak/>
        <w:t>арку. Ядрова точка вибирається як центр одного з секстетів, що формує найбільш ідеальну арку.</w:t>
      </w:r>
    </w:p>
    <w:p w:rsidR="00570EC7" w:rsidRDefault="00570EC7" w:rsidP="00570EC7">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3598545" cy="6521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8545" cy="652145"/>
                    </a:xfrm>
                    <a:prstGeom prst="rect">
                      <a:avLst/>
                    </a:prstGeom>
                    <a:noFill/>
                    <a:ln>
                      <a:noFill/>
                    </a:ln>
                  </pic:spPr>
                </pic:pic>
              </a:graphicData>
            </a:graphic>
          </wp:inline>
        </w:drawing>
      </w:r>
    </w:p>
    <w:p w:rsidR="00570EC7" w:rsidRDefault="00570EC7" w:rsidP="00570EC7">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Ядрова точка </w:t>
      </w:r>
      <w:r w:rsidRPr="00570EC7">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що розташована у центрі секстету</w:t>
      </w:r>
    </w:p>
    <w:p w:rsidR="00A646B8" w:rsidRDefault="00A646B8" w:rsidP="00A646B8">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Інший підхід, який був запропонований в (</w:t>
      </w:r>
      <w:proofErr w:type="spellStart"/>
      <w:r>
        <w:rPr>
          <w:rFonts w:ascii="Times New Roman" w:eastAsiaTheme="minorEastAsia" w:hAnsi="Times New Roman" w:cs="Times New Roman"/>
          <w:sz w:val="28"/>
          <w:szCs w:val="28"/>
          <w:lang w:val="uk-UA"/>
        </w:rPr>
        <w:t>Novikov</w:t>
      </w:r>
      <w:proofErr w:type="spellEnd"/>
      <w:r>
        <w:rPr>
          <w:rFonts w:ascii="Times New Roman" w:eastAsiaTheme="minorEastAsia" w:hAnsi="Times New Roman" w:cs="Times New Roman"/>
          <w:sz w:val="28"/>
          <w:szCs w:val="28"/>
          <w:lang w:val="uk-UA"/>
        </w:rPr>
        <w:t xml:space="preserve"> </w:t>
      </w:r>
      <w:proofErr w:type="spellStart"/>
      <w:r w:rsidRPr="00A646B8">
        <w:rPr>
          <w:rFonts w:ascii="Times New Roman" w:eastAsiaTheme="minorEastAsia" w:hAnsi="Times New Roman" w:cs="Times New Roman"/>
          <w:sz w:val="28"/>
          <w:szCs w:val="28"/>
          <w:lang w:val="uk-UA"/>
        </w:rPr>
        <w:t>and</w:t>
      </w:r>
      <w:proofErr w:type="spellEnd"/>
      <w:r w:rsidRPr="00A646B8">
        <w:rPr>
          <w:rFonts w:ascii="Times New Roman" w:eastAsiaTheme="minorEastAsia" w:hAnsi="Times New Roman" w:cs="Times New Roman"/>
          <w:sz w:val="28"/>
          <w:szCs w:val="28"/>
          <w:lang w:val="uk-UA"/>
        </w:rPr>
        <w:t xml:space="preserve"> </w:t>
      </w:r>
      <w:proofErr w:type="spellStart"/>
      <w:r w:rsidRPr="00A646B8">
        <w:rPr>
          <w:rFonts w:ascii="Times New Roman" w:eastAsiaTheme="minorEastAsia" w:hAnsi="Times New Roman" w:cs="Times New Roman"/>
          <w:sz w:val="28"/>
          <w:szCs w:val="28"/>
          <w:lang w:val="uk-UA"/>
        </w:rPr>
        <w:t>Kot</w:t>
      </w:r>
      <w:proofErr w:type="spellEnd"/>
      <w:r w:rsidRPr="00A646B8">
        <w:rPr>
          <w:rFonts w:ascii="Times New Roman" w:eastAsiaTheme="minorEastAsia" w:hAnsi="Times New Roman" w:cs="Times New Roman"/>
          <w:sz w:val="28"/>
          <w:szCs w:val="28"/>
          <w:lang w:val="uk-UA"/>
        </w:rPr>
        <w:t xml:space="preserve"> (1998)</w:t>
      </w:r>
      <w:r>
        <w:rPr>
          <w:rFonts w:ascii="Times New Roman" w:eastAsiaTheme="minorEastAsia" w:hAnsi="Times New Roman" w:cs="Times New Roman"/>
          <w:sz w:val="28"/>
          <w:szCs w:val="28"/>
          <w:lang w:val="uk-UA"/>
        </w:rPr>
        <w:t xml:space="preserve">), визначає ядро як точку перетину нормалей до ліній відбитка. </w:t>
      </w:r>
    </w:p>
    <w:p w:rsidR="009954D6" w:rsidRDefault="009954D6" w:rsidP="009954D6">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263140" cy="2072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3140" cy="2072640"/>
                    </a:xfrm>
                    <a:prstGeom prst="rect">
                      <a:avLst/>
                    </a:prstGeom>
                    <a:noFill/>
                    <a:ln>
                      <a:noFill/>
                    </a:ln>
                  </pic:spPr>
                </pic:pic>
              </a:graphicData>
            </a:graphic>
          </wp:inline>
        </w:drawing>
      </w:r>
    </w:p>
    <w:p w:rsidR="009954D6" w:rsidRDefault="009954D6" w:rsidP="009954D6">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Нормалі до ліній відбитку та точка їх перетину, яку можна вважати ядром відбитку</w:t>
      </w:r>
    </w:p>
    <w:p w:rsidR="00EE0870" w:rsidRDefault="00EE0870" w:rsidP="009954D6">
      <w:pPr>
        <w:spacing w:before="240"/>
        <w:ind w:firstLine="720"/>
        <w:jc w:val="center"/>
        <w:rPr>
          <w:rFonts w:ascii="Times New Roman" w:eastAsiaTheme="minorEastAsia" w:hAnsi="Times New Roman" w:cs="Times New Roman"/>
          <w:i/>
          <w:sz w:val="28"/>
          <w:szCs w:val="28"/>
          <w:lang w:val="uk-UA"/>
        </w:rPr>
      </w:pPr>
    </w:p>
    <w:p w:rsidR="00EE0870" w:rsidRPr="00EE0870" w:rsidRDefault="00EE0870" w:rsidP="00EE0870">
      <w:pPr>
        <w:pStyle w:val="ListParagraph"/>
        <w:numPr>
          <w:ilvl w:val="2"/>
          <w:numId w:val="22"/>
        </w:numPr>
        <w:spacing w:before="240"/>
        <w:jc w:val="both"/>
        <w:rPr>
          <w:rFonts w:ascii="Times New Roman" w:eastAsiaTheme="minorEastAsia" w:hAnsi="Times New Roman" w:cs="Times New Roman"/>
          <w:b/>
          <w:sz w:val="28"/>
          <w:szCs w:val="28"/>
          <w:lang w:val="uk-UA"/>
        </w:rPr>
      </w:pPr>
      <w:r w:rsidRPr="00EE0870">
        <w:rPr>
          <w:rFonts w:ascii="Times New Roman" w:eastAsiaTheme="minorEastAsia" w:hAnsi="Times New Roman" w:cs="Times New Roman"/>
          <w:b/>
          <w:sz w:val="28"/>
          <w:szCs w:val="28"/>
          <w:lang w:val="uk-UA"/>
        </w:rPr>
        <w:t>Методи підвищення якості зображення</w:t>
      </w:r>
    </w:p>
    <w:p w:rsidR="00EE0870" w:rsidRDefault="00EE0870" w:rsidP="00EE0870">
      <w:pPr>
        <w:pStyle w:val="ListParagraph"/>
        <w:spacing w:before="240"/>
        <w:ind w:left="0" w:firstLine="720"/>
        <w:jc w:val="both"/>
        <w:rPr>
          <w:rFonts w:ascii="Times New Roman" w:eastAsiaTheme="minorEastAsia" w:hAnsi="Times New Roman" w:cs="Times New Roman"/>
          <w:sz w:val="28"/>
          <w:szCs w:val="28"/>
          <w:lang w:val="uk-UA"/>
        </w:rPr>
      </w:pPr>
    </w:p>
    <w:p w:rsidR="00EE0870" w:rsidRDefault="00EE0870" w:rsidP="00EE0870">
      <w:pPr>
        <w:pStyle w:val="ListParagraph"/>
        <w:spacing w:before="240"/>
        <w:ind w:left="0"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Ефективність алгоритмів розпізнавання відбитків сильно залежить від якості вхідних зображень відбитків. </w:t>
      </w:r>
      <w:r w:rsidR="00A9555D">
        <w:rPr>
          <w:rFonts w:ascii="Times New Roman" w:eastAsiaTheme="minorEastAsia" w:hAnsi="Times New Roman" w:cs="Times New Roman"/>
          <w:sz w:val="28"/>
          <w:szCs w:val="28"/>
          <w:lang w:val="uk-UA"/>
        </w:rPr>
        <w:t xml:space="preserve">У ідеальному зображенні лінії відбитку чітко видимі і мало змінюють напрям свого руху у окремих локальних областях. В таких випадках ці лінії можуть бути легко розпізнані, а </w:t>
      </w:r>
      <w:proofErr w:type="spellStart"/>
      <w:r w:rsidR="00A9555D">
        <w:rPr>
          <w:rFonts w:ascii="Times New Roman" w:eastAsiaTheme="minorEastAsia" w:hAnsi="Times New Roman" w:cs="Times New Roman"/>
          <w:sz w:val="28"/>
          <w:szCs w:val="28"/>
          <w:lang w:val="uk-UA"/>
        </w:rPr>
        <w:t>мінуції</w:t>
      </w:r>
      <w:proofErr w:type="spellEnd"/>
      <w:r w:rsidR="00A9555D">
        <w:rPr>
          <w:rFonts w:ascii="Times New Roman" w:eastAsiaTheme="minorEastAsia" w:hAnsi="Times New Roman" w:cs="Times New Roman"/>
          <w:sz w:val="28"/>
          <w:szCs w:val="28"/>
          <w:lang w:val="uk-UA"/>
        </w:rPr>
        <w:t xml:space="preserve"> відбитка точно виявлені. Але, на практиці, через різний стан шкіри (наприклад, шкіра суха, мокра, або присутні порізи), </w:t>
      </w:r>
      <w:proofErr w:type="spellStart"/>
      <w:r w:rsidR="00A9555D">
        <w:rPr>
          <w:rFonts w:ascii="Times New Roman" w:eastAsiaTheme="minorEastAsia" w:hAnsi="Times New Roman" w:cs="Times New Roman"/>
          <w:sz w:val="28"/>
          <w:szCs w:val="28"/>
          <w:lang w:val="uk-UA"/>
        </w:rPr>
        <w:t>зашумленість</w:t>
      </w:r>
      <w:proofErr w:type="spellEnd"/>
      <w:r w:rsidR="00A9555D">
        <w:rPr>
          <w:rFonts w:ascii="Times New Roman" w:eastAsiaTheme="minorEastAsia" w:hAnsi="Times New Roman" w:cs="Times New Roman"/>
          <w:sz w:val="28"/>
          <w:szCs w:val="28"/>
          <w:lang w:val="uk-UA"/>
        </w:rPr>
        <w:t xml:space="preserve"> зображення отриманого сенсором, занадто сильне або слабке притискання пальця до сенсору чи погану якість відбитку на самому пальці (наприклад, у </w:t>
      </w:r>
      <w:r w:rsidR="00A9555D">
        <w:rPr>
          <w:rFonts w:ascii="Times New Roman" w:eastAsiaTheme="minorEastAsia" w:hAnsi="Times New Roman" w:cs="Times New Roman"/>
          <w:sz w:val="28"/>
          <w:szCs w:val="28"/>
          <w:lang w:val="uk-UA"/>
        </w:rPr>
        <w:lastRenderedPageBreak/>
        <w:t>людей похилого віку, робітників), велика кількість зображень відбитків мають низьку якість. У багатьох випадках одне зображення відбитку може містити регіони високої, середньою та поганої якості, де лінії зачумлені та п</w:t>
      </w:r>
      <w:r w:rsidR="00004907">
        <w:rPr>
          <w:rFonts w:ascii="Times New Roman" w:eastAsiaTheme="minorEastAsia" w:hAnsi="Times New Roman" w:cs="Times New Roman"/>
          <w:sz w:val="28"/>
          <w:szCs w:val="28"/>
          <w:lang w:val="uk-UA"/>
        </w:rPr>
        <w:t>ошкоджені. В загальному випадку існують такі типи пошкоджень відбитків</w:t>
      </w:r>
      <w:r w:rsidR="00004907">
        <w:rPr>
          <w:rFonts w:ascii="Times New Roman" w:eastAsiaTheme="minorEastAsia" w:hAnsi="Times New Roman" w:cs="Times New Roman"/>
          <w:sz w:val="28"/>
          <w:szCs w:val="28"/>
        </w:rPr>
        <w:t>:</w:t>
      </w:r>
    </w:p>
    <w:p w:rsidR="00004907" w:rsidRP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Лінії не є неперервними – присутні невеликі розриви, або прогалини.</w:t>
      </w:r>
    </w:p>
    <w:p w:rsidR="00004907" w:rsidRP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uk-UA"/>
        </w:rPr>
      </w:pPr>
      <w:r w:rsidRPr="00004907">
        <w:rPr>
          <w:rFonts w:ascii="Times New Roman" w:eastAsiaTheme="minorEastAsia" w:hAnsi="Times New Roman" w:cs="Times New Roman"/>
          <w:sz w:val="28"/>
          <w:szCs w:val="28"/>
          <w:lang w:val="uk-UA"/>
        </w:rPr>
        <w:t>Паралельні лінії погано розділені, що пов’язано з присутністю шуму, який їх зливає.</w:t>
      </w:r>
    </w:p>
    <w:p w:rsid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uk-UA"/>
        </w:rPr>
      </w:pPr>
      <w:r w:rsidRPr="00004907">
        <w:rPr>
          <w:rFonts w:ascii="Times New Roman" w:eastAsiaTheme="minorEastAsia" w:hAnsi="Times New Roman" w:cs="Times New Roman"/>
          <w:sz w:val="28"/>
          <w:szCs w:val="28"/>
          <w:lang w:val="uk-UA"/>
        </w:rPr>
        <w:t>Порізи та зморшки на пальці.</w:t>
      </w:r>
    </w:p>
    <w:p w:rsidR="00004907" w:rsidRPr="00004907" w:rsidRDefault="00004907" w:rsidP="00004907">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Тому, з метою підвищення ефективності алгоритмів ідентифікації, використовуються різноманітні методи підвищення якості зображення. Для будь-якого зображення відбитку його області можуть бути поділені на три категорії</w:t>
      </w:r>
      <w:r w:rsidRPr="00004907">
        <w:rPr>
          <w:rFonts w:ascii="Times New Roman" w:eastAsiaTheme="minorEastAsia" w:hAnsi="Times New Roman" w:cs="Times New Roman"/>
          <w:sz w:val="28"/>
          <w:szCs w:val="28"/>
          <w:lang w:val="ru-RU"/>
        </w:rPr>
        <w:t>:</w:t>
      </w:r>
    </w:p>
    <w:p w:rsidR="00004907" w:rsidRPr="00004907" w:rsidRDefault="00004907" w:rsidP="00004907">
      <w:pPr>
        <w:pStyle w:val="ListParagraph"/>
        <w:numPr>
          <w:ilvl w:val="0"/>
          <w:numId w:val="26"/>
        </w:numPr>
        <w:spacing w:before="240"/>
        <w:jc w:val="both"/>
        <w:rPr>
          <w:rFonts w:ascii="Times New Roman" w:eastAsiaTheme="minorEastAsia" w:hAnsi="Times New Roman" w:cs="Times New Roman"/>
          <w:sz w:val="28"/>
          <w:szCs w:val="28"/>
          <w:lang w:val="ru-RU"/>
        </w:rPr>
      </w:pPr>
      <w:r w:rsidRPr="00004907">
        <w:rPr>
          <w:rFonts w:ascii="Times New Roman" w:eastAsiaTheme="minorEastAsia" w:hAnsi="Times New Roman" w:cs="Times New Roman"/>
          <w:sz w:val="28"/>
          <w:szCs w:val="28"/>
          <w:lang w:val="uk-UA"/>
        </w:rPr>
        <w:t>Чітка</w:t>
      </w:r>
      <w:r>
        <w:rPr>
          <w:rFonts w:ascii="Times New Roman" w:eastAsiaTheme="minorEastAsia" w:hAnsi="Times New Roman" w:cs="Times New Roman"/>
          <w:sz w:val="28"/>
          <w:szCs w:val="28"/>
          <w:lang w:val="uk-UA"/>
        </w:rPr>
        <w:t xml:space="preserve"> область</w:t>
      </w:r>
      <w:r w:rsidRPr="0000490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лінії можуть бути чітко відділені одна від одної.</w:t>
      </w:r>
    </w:p>
    <w:p w:rsidR="00004907" w:rsidRPr="006F7DC5" w:rsidRDefault="00004907" w:rsidP="00004907">
      <w:pPr>
        <w:pStyle w:val="ListParagraph"/>
        <w:numPr>
          <w:ilvl w:val="0"/>
          <w:numId w:val="26"/>
        </w:numPr>
        <w:spacing w:before="240"/>
        <w:jc w:val="both"/>
        <w:rPr>
          <w:rFonts w:ascii="Times New Roman" w:eastAsiaTheme="minorEastAsia" w:hAnsi="Times New Roman" w:cs="Times New Roman"/>
          <w:sz w:val="28"/>
          <w:szCs w:val="28"/>
          <w:lang w:val="uk-UA"/>
        </w:rPr>
      </w:pPr>
      <w:r w:rsidRPr="006F7DC5">
        <w:rPr>
          <w:rFonts w:ascii="Times New Roman" w:eastAsiaTheme="minorEastAsia" w:hAnsi="Times New Roman" w:cs="Times New Roman"/>
          <w:sz w:val="28"/>
          <w:szCs w:val="28"/>
          <w:lang w:val="uk-UA"/>
        </w:rPr>
        <w:t>Область, що підлягає відновленню: лінії пошкоджені невеликою кількістю порізів, зморшок та шумів, але вони досі видимі і можуть бути відновлені.</w:t>
      </w:r>
    </w:p>
    <w:p w:rsidR="00004907" w:rsidRPr="00431513" w:rsidRDefault="006F7DC5" w:rsidP="00004907">
      <w:pPr>
        <w:pStyle w:val="ListParagraph"/>
        <w:numPr>
          <w:ilvl w:val="0"/>
          <w:numId w:val="26"/>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Область, що не підлягає відновленню</w:t>
      </w:r>
      <w:r w:rsidRPr="006F7D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лінії пошкоджені настільки сильно та такою кількістю шуму, що їх відновлення не є можливим.</w:t>
      </w:r>
    </w:p>
    <w:p w:rsidR="00431513" w:rsidRDefault="00431513" w:rsidP="00431513">
      <w:pPr>
        <w:pStyle w:val="ListParagraph"/>
        <w:spacing w:before="240"/>
        <w:ind w:left="14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2302934" cy="243087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641" cy="2432677"/>
                    </a:xfrm>
                    <a:prstGeom prst="rect">
                      <a:avLst/>
                    </a:prstGeom>
                    <a:noFill/>
                    <a:ln>
                      <a:noFill/>
                    </a:ln>
                  </pic:spPr>
                </pic:pic>
              </a:graphicData>
            </a:graphic>
          </wp:inline>
        </w:drawing>
      </w:r>
    </w:p>
    <w:p w:rsidR="00431513" w:rsidRDefault="00431513" w:rsidP="00431513">
      <w:pPr>
        <w:pStyle w:val="ListParagraph"/>
        <w:spacing w:before="240"/>
        <w:ind w:left="1440"/>
        <w:jc w:val="center"/>
        <w:rPr>
          <w:rFonts w:ascii="Times New Roman" w:hAnsi="Times New Roman" w:cs="Times New Roman"/>
          <w:i/>
          <w:sz w:val="28"/>
          <w:szCs w:val="28"/>
          <w:lang w:val="uk-UA"/>
        </w:rPr>
      </w:pPr>
      <w:proofErr w:type="spellStart"/>
      <w:r>
        <w:rPr>
          <w:rFonts w:ascii="Times New Roman" w:hAnsi="Times New Roman" w:cs="Times New Roman"/>
          <w:i/>
          <w:sz w:val="28"/>
          <w:szCs w:val="28"/>
          <w:lang w:val="ru-RU"/>
        </w:rPr>
        <w:t>Зображення</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відбитку</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що</w:t>
      </w:r>
      <w:proofErr w:type="spellEnd"/>
      <w:r>
        <w:rPr>
          <w:rFonts w:ascii="Times New Roman" w:hAnsi="Times New Roman" w:cs="Times New Roman"/>
          <w:i/>
          <w:sz w:val="28"/>
          <w:szCs w:val="28"/>
          <w:lang w:val="ru-RU"/>
        </w:rPr>
        <w:t xml:space="preserve"> м</w:t>
      </w:r>
      <w:proofErr w:type="spellStart"/>
      <w:r>
        <w:rPr>
          <w:rFonts w:ascii="Times New Roman" w:hAnsi="Times New Roman" w:cs="Times New Roman"/>
          <w:i/>
          <w:sz w:val="28"/>
          <w:szCs w:val="28"/>
          <w:lang w:val="uk-UA"/>
        </w:rPr>
        <w:t>істить</w:t>
      </w:r>
      <w:proofErr w:type="spellEnd"/>
      <w:r>
        <w:rPr>
          <w:rFonts w:ascii="Times New Roman" w:hAnsi="Times New Roman" w:cs="Times New Roman"/>
          <w:i/>
          <w:sz w:val="28"/>
          <w:szCs w:val="28"/>
          <w:lang w:val="uk-UA"/>
        </w:rPr>
        <w:t xml:space="preserve"> області </w:t>
      </w:r>
      <w:proofErr w:type="spellStart"/>
      <w:proofErr w:type="gramStart"/>
      <w:r>
        <w:rPr>
          <w:rFonts w:ascii="Times New Roman" w:hAnsi="Times New Roman" w:cs="Times New Roman"/>
          <w:i/>
          <w:sz w:val="28"/>
          <w:szCs w:val="28"/>
          <w:lang w:val="ru-RU"/>
        </w:rPr>
        <w:t>р</w:t>
      </w:r>
      <w:proofErr w:type="gramEnd"/>
      <w:r>
        <w:rPr>
          <w:rFonts w:ascii="Times New Roman" w:hAnsi="Times New Roman" w:cs="Times New Roman"/>
          <w:i/>
          <w:sz w:val="28"/>
          <w:szCs w:val="28"/>
          <w:lang w:val="ru-RU"/>
        </w:rPr>
        <w:t>ізної</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якості</w:t>
      </w:r>
      <w:proofErr w:type="spellEnd"/>
      <w:r w:rsidRPr="00431513">
        <w:rPr>
          <w:rFonts w:ascii="Times New Roman" w:hAnsi="Times New Roman" w:cs="Times New Roman"/>
          <w:i/>
          <w:sz w:val="28"/>
          <w:szCs w:val="28"/>
          <w:lang w:val="ru-RU"/>
        </w:rPr>
        <w:t>:</w:t>
      </w:r>
      <w:r>
        <w:rPr>
          <w:rFonts w:ascii="Times New Roman" w:hAnsi="Times New Roman" w:cs="Times New Roman"/>
          <w:i/>
          <w:sz w:val="28"/>
          <w:szCs w:val="28"/>
          <w:lang w:val="ru-RU"/>
        </w:rPr>
        <w:t xml:space="preserve"> а) </w:t>
      </w:r>
      <w:proofErr w:type="spellStart"/>
      <w:r>
        <w:rPr>
          <w:rFonts w:ascii="Times New Roman" w:hAnsi="Times New Roman" w:cs="Times New Roman"/>
          <w:i/>
          <w:sz w:val="28"/>
          <w:szCs w:val="28"/>
          <w:lang w:val="ru-RU"/>
        </w:rPr>
        <w:t>чітка</w:t>
      </w:r>
      <w:proofErr w:type="spellEnd"/>
      <w:r>
        <w:rPr>
          <w:rFonts w:ascii="Times New Roman" w:hAnsi="Times New Roman" w:cs="Times New Roman"/>
          <w:i/>
          <w:sz w:val="28"/>
          <w:szCs w:val="28"/>
          <w:lang w:val="ru-RU"/>
        </w:rPr>
        <w:t xml:space="preserve"> область</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rPr>
        <w:t>b</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lang w:val="uk-UA"/>
        </w:rPr>
        <w:t xml:space="preserve">область, що підлягає </w:t>
      </w:r>
      <w:proofErr w:type="spellStart"/>
      <w:r w:rsidR="008A7584">
        <w:rPr>
          <w:rFonts w:ascii="Times New Roman" w:hAnsi="Times New Roman" w:cs="Times New Roman"/>
          <w:i/>
          <w:sz w:val="28"/>
          <w:szCs w:val="28"/>
          <w:lang w:val="uk-UA"/>
        </w:rPr>
        <w:t>відновленюю</w:t>
      </w:r>
      <w:proofErr w:type="spellEnd"/>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rPr>
        <w:t>c</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lang w:val="uk-UA"/>
        </w:rPr>
        <w:t>область, що не підлягає відновленню</w:t>
      </w:r>
    </w:p>
    <w:p w:rsidR="008A7584" w:rsidRDefault="00EA0D15" w:rsidP="00EA0D15">
      <w:pPr>
        <w:pStyle w:val="ListParagraph"/>
        <w:spacing w:before="240"/>
        <w:ind w:left="0"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При </w:t>
      </w:r>
      <w:proofErr w:type="spellStart"/>
      <w:r>
        <w:rPr>
          <w:rFonts w:ascii="Times New Roman" w:hAnsi="Times New Roman" w:cs="Times New Roman"/>
          <w:sz w:val="28"/>
          <w:szCs w:val="28"/>
          <w:lang w:val="uk-UA"/>
        </w:rPr>
        <w:t>попіксельній</w:t>
      </w:r>
      <w:proofErr w:type="spellEnd"/>
      <w:r>
        <w:rPr>
          <w:rFonts w:ascii="Times New Roman" w:hAnsi="Times New Roman" w:cs="Times New Roman"/>
          <w:sz w:val="28"/>
          <w:szCs w:val="28"/>
          <w:lang w:val="uk-UA"/>
        </w:rPr>
        <w:t xml:space="preserve"> обробці зображення з метою підвищення його якості нове значення кожного </w:t>
      </w:r>
      <w:proofErr w:type="spellStart"/>
      <w:r>
        <w:rPr>
          <w:rFonts w:ascii="Times New Roman" w:hAnsi="Times New Roman" w:cs="Times New Roman"/>
          <w:sz w:val="28"/>
          <w:szCs w:val="28"/>
          <w:lang w:val="uk-UA"/>
        </w:rPr>
        <w:t>пікселя</w:t>
      </w:r>
      <w:proofErr w:type="spellEnd"/>
      <w:r>
        <w:rPr>
          <w:rFonts w:ascii="Times New Roman" w:hAnsi="Times New Roman" w:cs="Times New Roman"/>
          <w:sz w:val="28"/>
          <w:szCs w:val="28"/>
          <w:lang w:val="uk-UA"/>
        </w:rPr>
        <w:t xml:space="preserve"> залежить лише від його минулого значення та деяких глобальних параметрів (але не від значень сусідніх </w:t>
      </w:r>
      <w:proofErr w:type="spellStart"/>
      <w:r>
        <w:rPr>
          <w:rFonts w:ascii="Times New Roman" w:hAnsi="Times New Roman" w:cs="Times New Roman"/>
          <w:sz w:val="28"/>
          <w:szCs w:val="28"/>
          <w:lang w:val="uk-UA"/>
        </w:rPr>
        <w:t>пікселів</w:t>
      </w:r>
      <w:proofErr w:type="spellEnd"/>
      <w:r>
        <w:rPr>
          <w:rFonts w:ascii="Times New Roman" w:hAnsi="Times New Roman" w:cs="Times New Roman"/>
          <w:sz w:val="28"/>
          <w:szCs w:val="28"/>
          <w:lang w:val="uk-UA"/>
        </w:rPr>
        <w:t xml:space="preserve">). Техніки </w:t>
      </w:r>
      <w:proofErr w:type="spellStart"/>
      <w:r>
        <w:rPr>
          <w:rFonts w:ascii="Times New Roman" w:hAnsi="Times New Roman" w:cs="Times New Roman"/>
          <w:sz w:val="28"/>
          <w:szCs w:val="28"/>
          <w:lang w:val="uk-UA"/>
        </w:rPr>
        <w:t>попіксельної</w:t>
      </w:r>
      <w:proofErr w:type="spellEnd"/>
      <w:r>
        <w:rPr>
          <w:rFonts w:ascii="Times New Roman" w:hAnsi="Times New Roman" w:cs="Times New Roman"/>
          <w:sz w:val="28"/>
          <w:szCs w:val="28"/>
          <w:lang w:val="uk-UA"/>
        </w:rPr>
        <w:t xml:space="preserve"> обробки зображення не дають достатньо хороших результатів підвищення якості зображень відбитків, проте методи згладжування контрастності та нормалізації зображень можуть бути корисними у якості перших кроків більш складних алгоритмів покращення якості.</w:t>
      </w:r>
    </w:p>
    <w:p w:rsidR="00EA0D15" w:rsidRPr="00EA0D15" w:rsidRDefault="00EA0D15" w:rsidP="00EA0D15">
      <w:pPr>
        <w:pStyle w:val="ListParagraph"/>
        <w:spacing w:before="240"/>
        <w:ind w:left="0" w:firstLine="720"/>
        <w:jc w:val="both"/>
        <w:rPr>
          <w:rFonts w:ascii="Times New Roman" w:hAnsi="Times New Roman" w:cs="Times New Roman"/>
          <w:sz w:val="28"/>
          <w:szCs w:val="28"/>
          <w:lang w:val="ru-RU"/>
        </w:rPr>
      </w:pPr>
      <w:r>
        <w:rPr>
          <w:rFonts w:ascii="Times New Roman" w:hAnsi="Times New Roman" w:cs="Times New Roman"/>
          <w:sz w:val="28"/>
          <w:szCs w:val="28"/>
          <w:lang w:val="uk-UA"/>
        </w:rPr>
        <w:t>Підхід до нормалізації зображення використаний в (</w:t>
      </w:r>
      <w:proofErr w:type="spellStart"/>
      <w:r>
        <w:rPr>
          <w:rFonts w:ascii="Times New Roman" w:hAnsi="Times New Roman" w:cs="Times New Roman"/>
          <w:sz w:val="28"/>
          <w:szCs w:val="28"/>
          <w:lang w:val="uk-UA"/>
        </w:rPr>
        <w:t>Hong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Jain</w:t>
      </w:r>
      <w:proofErr w:type="spellEnd"/>
      <w:r>
        <w:rPr>
          <w:rFonts w:ascii="Times New Roman" w:hAnsi="Times New Roman" w:cs="Times New Roman"/>
          <w:sz w:val="28"/>
          <w:szCs w:val="28"/>
          <w:lang w:val="uk-UA"/>
        </w:rPr>
        <w:t xml:space="preserve"> </w:t>
      </w:r>
      <w:r w:rsidRPr="00EA0D15">
        <w:rPr>
          <w:rFonts w:ascii="Times New Roman" w:hAnsi="Times New Roman" w:cs="Times New Roman"/>
          <w:sz w:val="28"/>
          <w:szCs w:val="28"/>
          <w:lang w:val="uk-UA"/>
        </w:rPr>
        <w:t>(1998)</w:t>
      </w:r>
      <w:r>
        <w:rPr>
          <w:rFonts w:ascii="Times New Roman" w:hAnsi="Times New Roman" w:cs="Times New Roman"/>
          <w:sz w:val="28"/>
          <w:szCs w:val="28"/>
          <w:lang w:val="uk-UA"/>
        </w:rPr>
        <w:t xml:space="preserve">) визначає нове значення для кожного </w:t>
      </w:r>
      <w:proofErr w:type="spellStart"/>
      <w:r>
        <w:rPr>
          <w:rFonts w:ascii="Times New Roman" w:hAnsi="Times New Roman" w:cs="Times New Roman"/>
          <w:sz w:val="28"/>
          <w:szCs w:val="28"/>
          <w:lang w:val="uk-UA"/>
        </w:rPr>
        <w:t>пікселя</w:t>
      </w:r>
      <w:proofErr w:type="spellEnd"/>
      <w:r>
        <w:rPr>
          <w:rFonts w:ascii="Times New Roman" w:hAnsi="Times New Roman" w:cs="Times New Roman"/>
          <w:sz w:val="28"/>
          <w:szCs w:val="28"/>
          <w:lang w:val="uk-UA"/>
        </w:rPr>
        <w:t xml:space="preserve"> чорно-білого зображення як</w:t>
      </w:r>
      <w:r w:rsidRPr="00EA0D15">
        <w:rPr>
          <w:rFonts w:ascii="Times New Roman" w:hAnsi="Times New Roman" w:cs="Times New Roman"/>
          <w:sz w:val="28"/>
          <w:szCs w:val="28"/>
          <w:lang w:val="ru-RU"/>
        </w:rPr>
        <w:t>:</w:t>
      </w:r>
    </w:p>
    <w:p w:rsidR="00EA0D15" w:rsidRPr="00EA0D15" w:rsidRDefault="00EA0D15" w:rsidP="00EA0D15">
      <w:pPr>
        <w:pStyle w:val="ListParagraph"/>
        <w:spacing w:before="240"/>
        <w:ind w:left="0" w:firstLine="720"/>
        <w:jc w:val="both"/>
        <w:rPr>
          <w:rFonts w:ascii="Times New Roman" w:eastAsiaTheme="minorEastAsia" w:hAnsi="Times New Roman" w:cs="Times New Roman"/>
          <w:sz w:val="28"/>
          <w:szCs w:val="28"/>
          <w:lang w:val="ru-RU"/>
        </w:rPr>
      </w:pPr>
      <m:oMathPara>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I</m:t>
              </m:r>
            </m:e>
            <m:sup>
              <m:r>
                <w:rPr>
                  <w:rFonts w:ascii="Cambria Math" w:hAnsi="Cambria Math" w:cs="Times New Roman"/>
                  <w:sz w:val="28"/>
                  <w:szCs w:val="28"/>
                  <w:lang w:val="ru-RU"/>
                </w:rPr>
                <m:t>'</m:t>
              </m:r>
            </m:sup>
          </m:sSup>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0</m:t>
                      </m:r>
                    </m:sub>
                  </m:sSub>
                  <m:r>
                    <w:rPr>
                      <w:rFonts w:ascii="Cambria Math" w:hAnsi="Cambria Math" w:cs="Times New Roman"/>
                      <w:sz w:val="28"/>
                      <w:szCs w:val="28"/>
                      <w:lang w:val="ru-RU"/>
                    </w:rPr>
                    <m:t>+</m:t>
                  </m:r>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m:t>
                              </m:r>
                            </m:e>
                          </m:d>
                        </m:e>
                        <m:sup>
                          <m:r>
                            <w:rPr>
                              <w:rFonts w:ascii="Cambria Math" w:hAnsi="Cambria Math" w:cs="Times New Roman"/>
                              <w:sz w:val="28"/>
                              <w:szCs w:val="28"/>
                              <w:lang w:val="ru-RU"/>
                            </w:rPr>
                            <m:t>2</m:t>
                          </m:r>
                        </m:sup>
                      </m:s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υ</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υ</m:t>
                          </m:r>
                        </m:den>
                      </m:f>
                      <m:r>
                        <w:rPr>
                          <w:rFonts w:ascii="Cambria Math" w:hAnsi="Cambria Math" w:cs="Times New Roman"/>
                          <w:sz w:val="28"/>
                          <w:szCs w:val="28"/>
                          <w:lang w:val="ru-RU"/>
                        </w:rPr>
                        <m:t xml:space="preserve"> </m:t>
                      </m:r>
                    </m:e>
                  </m:rad>
                  <m:r>
                    <w:rPr>
                      <w:rFonts w:ascii="Cambria Math" w:hAnsi="Cambria Math" w:cs="Times New Roman"/>
                      <w:sz w:val="28"/>
                      <w:szCs w:val="28"/>
                      <w:lang w:val="ru-RU"/>
                    </w:rPr>
                    <m:t xml:space="preserve">, якщо </m:t>
                  </m:r>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&gt;m</m:t>
                  </m:r>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0</m:t>
                      </m:r>
                    </m:sub>
                  </m:sSub>
                  <m:r>
                    <w:rPr>
                      <w:rFonts w:ascii="Cambria Math" w:hAnsi="Cambria Math" w:cs="Times New Roman"/>
                      <w:sz w:val="28"/>
                      <w:szCs w:val="28"/>
                      <w:lang w:val="ru-RU"/>
                    </w:rPr>
                    <m:t>-</m:t>
                  </m:r>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m:t>
                              </m:r>
                            </m:e>
                          </m:d>
                        </m:e>
                        <m:sup>
                          <m:r>
                            <w:rPr>
                              <w:rFonts w:ascii="Cambria Math" w:hAnsi="Cambria Math" w:cs="Times New Roman"/>
                              <w:sz w:val="28"/>
                              <w:szCs w:val="28"/>
                              <w:lang w:val="ru-RU"/>
                            </w:rPr>
                            <m:t>2</m:t>
                          </m:r>
                        </m:sup>
                      </m:s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υ</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υ</m:t>
                          </m:r>
                        </m:den>
                      </m:f>
                    </m:e>
                  </m:rad>
                  <m:r>
                    <w:rPr>
                      <w:rFonts w:ascii="Cambria Math" w:hAnsi="Cambria Math" w:cs="Times New Roman"/>
                      <w:sz w:val="28"/>
                      <w:szCs w:val="28"/>
                      <w:lang w:val="ru-RU"/>
                    </w:rPr>
                    <m:t xml:space="preserve">, </m:t>
                  </m:r>
                  <m:r>
                    <w:rPr>
                      <w:rFonts w:ascii="Cambria Math" w:hAnsi="Cambria Math" w:cs="Times New Roman"/>
                      <w:sz w:val="28"/>
                      <w:szCs w:val="28"/>
                      <w:lang w:val="uk-UA"/>
                    </w:rPr>
                    <m:t>в іншому випадку</m:t>
                  </m:r>
                </m:e>
              </m:eqArr>
              <m:r>
                <w:rPr>
                  <w:rFonts w:ascii="Cambria Math" w:hAnsi="Cambria Math" w:cs="Times New Roman"/>
                  <w:sz w:val="28"/>
                  <w:szCs w:val="28"/>
                  <w:lang w:val="ru-RU"/>
                </w:rPr>
                <m:t xml:space="preserve">       (21)</m:t>
              </m:r>
            </m:e>
          </m:d>
        </m:oMath>
      </m:oMathPara>
    </w:p>
    <w:p w:rsidR="00EE0466" w:rsidRDefault="00EA0D15" w:rsidP="00EA0D15">
      <w:pPr>
        <w:spacing w:before="240"/>
        <w:jc w:val="both"/>
        <w:rPr>
          <w:rFonts w:ascii="Times New Roman" w:eastAsiaTheme="minorEastAsia" w:hAnsi="Times New Roman" w:cs="Times New Roman"/>
          <w:sz w:val="28"/>
          <w:szCs w:val="28"/>
          <w:lang w:val="uk-UA"/>
        </w:rPr>
      </w:pPr>
      <w:r w:rsidRPr="00EE0466">
        <w:rPr>
          <w:rFonts w:ascii="Times New Roman" w:hAnsi="Times New Roman" w:cs="Times New Roman"/>
          <w:sz w:val="28"/>
          <w:szCs w:val="28"/>
          <w:lang w:val="uk-UA"/>
        </w:rPr>
        <w:t xml:space="preserve">де </w:t>
      </w:r>
      <w:r w:rsidR="00EE0466" w:rsidRPr="00EE0466">
        <w:rPr>
          <w:rFonts w:ascii="Times New Roman" w:hAnsi="Times New Roman" w:cs="Times New Roman"/>
          <w:i/>
          <w:sz w:val="28"/>
          <w:szCs w:val="28"/>
          <w:lang w:val="uk-UA"/>
        </w:rPr>
        <w:t xml:space="preserve">m </w:t>
      </w:r>
      <w:r w:rsidR="00EE0466" w:rsidRPr="00EE0466">
        <w:rPr>
          <w:rFonts w:ascii="Times New Roman" w:hAnsi="Times New Roman" w:cs="Times New Roman"/>
          <w:sz w:val="28"/>
          <w:szCs w:val="28"/>
          <w:lang w:val="uk-UA"/>
        </w:rPr>
        <w:t xml:space="preserve">та </w:t>
      </w:r>
      <m:oMath>
        <m:r>
          <w:rPr>
            <w:rFonts w:ascii="Cambria Math" w:hAnsi="Cambria Math" w:cs="Times New Roman"/>
            <w:sz w:val="28"/>
            <w:szCs w:val="28"/>
            <w:lang w:val="uk-UA"/>
          </w:rPr>
          <m:t>υ</m:t>
        </m:r>
      </m:oMath>
      <w:r w:rsidR="00EE0466" w:rsidRPr="00EE0466">
        <w:rPr>
          <w:rFonts w:ascii="Times New Roman" w:eastAsiaTheme="minorEastAsia" w:hAnsi="Times New Roman" w:cs="Times New Roman"/>
          <w:sz w:val="28"/>
          <w:szCs w:val="28"/>
          <w:lang w:val="uk-UA"/>
        </w:rPr>
        <w:t xml:space="preserve"> – це мат</w:t>
      </w:r>
      <w:r w:rsidR="00EE0466">
        <w:rPr>
          <w:rFonts w:ascii="Times New Roman" w:eastAsiaTheme="minorEastAsia" w:hAnsi="Times New Roman" w:cs="Times New Roman"/>
          <w:sz w:val="28"/>
          <w:szCs w:val="28"/>
          <w:lang w:val="uk-UA"/>
        </w:rPr>
        <w:t>ематичне</w:t>
      </w:r>
      <w:r w:rsidR="00EE0466" w:rsidRPr="00EE0466">
        <w:rPr>
          <w:rFonts w:ascii="Times New Roman" w:eastAsiaTheme="minorEastAsia" w:hAnsi="Times New Roman" w:cs="Times New Roman"/>
          <w:sz w:val="28"/>
          <w:szCs w:val="28"/>
          <w:lang w:val="uk-UA"/>
        </w:rPr>
        <w:t xml:space="preserve"> сподівання та дисперсія зображення </w:t>
      </w:r>
      <w:r w:rsidR="00EE0466" w:rsidRPr="00EE0466">
        <w:rPr>
          <w:rFonts w:ascii="Times New Roman" w:eastAsiaTheme="minorEastAsia" w:hAnsi="Times New Roman" w:cs="Times New Roman"/>
          <w:b/>
          <w:sz w:val="28"/>
          <w:szCs w:val="28"/>
          <w:lang w:val="uk-UA"/>
        </w:rPr>
        <w:t>І</w:t>
      </w:r>
      <w:r w:rsidR="00EE0466" w:rsidRPr="00EE0466">
        <w:rPr>
          <w:rFonts w:ascii="Times New Roman" w:eastAsiaTheme="minorEastAsia" w:hAnsi="Times New Roman" w:cs="Times New Roman"/>
          <w:sz w:val="28"/>
          <w:szCs w:val="28"/>
          <w:lang w:val="uk-UA"/>
        </w:rPr>
        <w:t xml:space="preserve">, 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oMath>
      <w:r w:rsidR="00EE0466" w:rsidRPr="00EE0466">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oMath>
      <w:r w:rsidR="00EE0466" w:rsidRPr="00EE0466">
        <w:rPr>
          <w:rFonts w:ascii="Times New Roman" w:eastAsiaTheme="minorEastAsia" w:hAnsi="Times New Roman" w:cs="Times New Roman"/>
          <w:sz w:val="28"/>
          <w:szCs w:val="28"/>
          <w:lang w:val="uk-UA"/>
        </w:rPr>
        <w:t xml:space="preserve"> – бажані мат</w:t>
      </w:r>
      <w:r w:rsidR="00EE0466">
        <w:rPr>
          <w:rFonts w:ascii="Times New Roman" w:eastAsiaTheme="minorEastAsia" w:hAnsi="Times New Roman" w:cs="Times New Roman"/>
          <w:sz w:val="28"/>
          <w:szCs w:val="28"/>
          <w:lang w:val="uk-UA"/>
        </w:rPr>
        <w:t>ематичне</w:t>
      </w:r>
      <w:r w:rsidR="00EE0466" w:rsidRPr="00EE0466">
        <w:rPr>
          <w:rFonts w:ascii="Times New Roman" w:eastAsiaTheme="minorEastAsia" w:hAnsi="Times New Roman" w:cs="Times New Roman"/>
          <w:sz w:val="28"/>
          <w:szCs w:val="28"/>
          <w:lang w:val="uk-UA"/>
        </w:rPr>
        <w:t xml:space="preserve"> сподівання та дисперсія</w:t>
      </w:r>
      <w:r w:rsidR="00EE0466">
        <w:rPr>
          <w:rFonts w:ascii="Times New Roman" w:eastAsiaTheme="minorEastAsia" w:hAnsi="Times New Roman" w:cs="Times New Roman"/>
          <w:sz w:val="28"/>
          <w:szCs w:val="28"/>
          <w:lang w:val="uk-UA"/>
        </w:rPr>
        <w:t xml:space="preserve"> після нормалізації. </w:t>
      </w:r>
    </w:p>
    <w:p w:rsidR="00EE0466" w:rsidRDefault="00EE0466" w:rsidP="00EE0466">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563745" cy="22688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3745" cy="2268855"/>
                    </a:xfrm>
                    <a:prstGeom prst="rect">
                      <a:avLst/>
                    </a:prstGeom>
                    <a:noFill/>
                    <a:ln>
                      <a:noFill/>
                    </a:ln>
                  </pic:spPr>
                </pic:pic>
              </a:graphicData>
            </a:graphic>
          </wp:inline>
        </w:drawing>
      </w:r>
    </w:p>
    <w:p w:rsidR="00EE0466" w:rsidRPr="00EE0466" w:rsidRDefault="00EE0466" w:rsidP="00EE0466">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нормалізації зображення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=100,</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r>
          <m:rPr>
            <m:sty m:val="p"/>
          </m:rPr>
          <w:rPr>
            <w:rFonts w:ascii="Cambria Math" w:eastAsiaTheme="minorEastAsia" w:hAnsi="Cambria Math" w:cs="Times New Roman"/>
            <w:sz w:val="28"/>
            <w:szCs w:val="28"/>
            <w:lang w:val="uk-UA"/>
          </w:rPr>
          <m:t>=100</m:t>
        </m:r>
        <m:r>
          <w:rPr>
            <w:rFonts w:ascii="Cambria Math" w:eastAsiaTheme="minorEastAsia" w:hAnsi="Cambria Math" w:cs="Times New Roman"/>
            <w:sz w:val="28"/>
            <w:szCs w:val="28"/>
            <w:lang w:val="uk-UA"/>
          </w:rPr>
          <m:t xml:space="preserve"> </m:t>
        </m:r>
      </m:oMath>
      <w:r>
        <w:rPr>
          <w:rFonts w:ascii="Times New Roman" w:eastAsiaTheme="minorEastAsia" w:hAnsi="Times New Roman" w:cs="Times New Roman"/>
          <w:i/>
          <w:sz w:val="28"/>
          <w:szCs w:val="28"/>
          <w:lang w:val="uk-UA"/>
        </w:rPr>
        <w:t>)</w:t>
      </w:r>
    </w:p>
    <w:p w:rsidR="00EA0D15" w:rsidRDefault="00EE0466" w:rsidP="00EA0D1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Так як локальні значення </w:t>
      </w:r>
      <w:r w:rsidRPr="00EE0466">
        <w:rPr>
          <w:rFonts w:ascii="Times New Roman" w:eastAsiaTheme="minorEastAsia" w:hAnsi="Times New Roman" w:cs="Times New Roman"/>
          <w:sz w:val="28"/>
          <w:szCs w:val="28"/>
          <w:lang w:val="uk-UA"/>
        </w:rPr>
        <w:t>мат</w:t>
      </w:r>
      <w:r>
        <w:rPr>
          <w:rFonts w:ascii="Times New Roman" w:eastAsiaTheme="minorEastAsia" w:hAnsi="Times New Roman" w:cs="Times New Roman"/>
          <w:sz w:val="28"/>
          <w:szCs w:val="28"/>
          <w:lang w:val="uk-UA"/>
        </w:rPr>
        <w:t>ематичного</w:t>
      </w:r>
      <w:r w:rsidRPr="00EE046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сподівання та дисперсії можуть змінюватися для різних областей зображення, запропонована вище техніка нормалізації зображення може бути проведена для різних блоків зображення з різними параметрами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oMath>
      <w:r w:rsidRPr="00EE0466">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oMath>
      <w:r>
        <w:rPr>
          <w:rFonts w:ascii="Times New Roman" w:eastAsiaTheme="minorEastAsia" w:hAnsi="Times New Roman" w:cs="Times New Roman"/>
          <w:sz w:val="28"/>
          <w:szCs w:val="28"/>
          <w:lang w:val="uk-UA"/>
        </w:rPr>
        <w:t>, які визначаються в залежності від характеристик конкретного блоку.</w:t>
      </w:r>
    </w:p>
    <w:p w:rsidR="00EE0466" w:rsidRDefault="00EE0466"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Застосування нормалізації є необхідним також у випадках, коли система може працювати з зображеннями один і тих самих відбитків пальців, що отримуються з сенсорів різних типів, так як для різних сенсорів можуть відрізнятися характеристики яскравості та контрастності у отриманих з них зображень.</w:t>
      </w:r>
    </w:p>
    <w:p w:rsidR="00A34AE5" w:rsidRDefault="00A34AE5"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Одною з найбільш розповсюджених технік підвищення якості зображень відбитків пальців є контекстуальна фільтрація. При традиційній фільтрації зображення лише один фільтр використовується при його згортці з зображенням. При контекстуальній фільтрації параметри фільтру змінюються в залежності від характеристик області, через яку проходять фільтри. Зазвичай, фіксована множина фільтрів з визначеними параметрами формується на початку алгоритму фільтрації, а під час виконання алгоритму один з них використовується для кожного окремого регіону зображення. У випадку контекстуальної фільтрації зображень відбитків параметри фільтру зазвичай визначаються локальною орієнтацію та частотою ліній відбитку. Добре налаштований під характеристики області відбитку фільтр може ефективно видаляти небажаний шум, зберігаючи вихідну структуру ліній відбитку.</w:t>
      </w:r>
    </w:p>
    <w:p w:rsidR="00A93839" w:rsidRPr="00A93839" w:rsidRDefault="00A93839"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Ефективними техніками контекстуальної фільтрації зображення є методи засновані на фільтрах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Фільтри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мають параметри, що можуть бути використані для налаштування під особливості орієнтації та частоти ліній конкретної області відбитку. Фільтри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визначаються наступним рівнянням</w:t>
      </w:r>
      <w:r w:rsidRPr="00A93839">
        <w:rPr>
          <w:rFonts w:ascii="Times New Roman" w:eastAsiaTheme="minorEastAsia" w:hAnsi="Times New Roman" w:cs="Times New Roman"/>
          <w:sz w:val="28"/>
          <w:szCs w:val="28"/>
          <w:lang w:val="uk-UA"/>
        </w:rPr>
        <w:t>:</w:t>
      </w:r>
    </w:p>
    <w:p w:rsidR="00A93839" w:rsidRPr="00A93839" w:rsidRDefault="00A93839" w:rsidP="00EE0466">
      <w:pPr>
        <w:spacing w:before="240"/>
        <w:ind w:firstLine="720"/>
        <w:jc w:val="both"/>
        <w:rPr>
          <w:rFonts w:ascii="Times New Roman" w:eastAsiaTheme="minorEastAsia" w:hAnsi="Times New Roman" w:cs="Times New Roman"/>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x,y,θ,f</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θ</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x</m:t>
                              </m:r>
                            </m:sub>
                            <m:sup>
                              <m:r>
                                <w:rPr>
                                  <w:rFonts w:ascii="Cambria Math" w:hAnsi="Cambria Math" w:cs="Times New Roman"/>
                                  <w:sz w:val="28"/>
                                  <w:szCs w:val="28"/>
                                </w:rPr>
                                <m:t>2</m:t>
                              </m:r>
                            </m:sup>
                          </m:sSubSup>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y</m:t>
                              </m:r>
                            </m:e>
                            <m:sub>
                              <m:r>
                                <w:rPr>
                                  <w:rFonts w:ascii="Cambria Math" w:hAnsi="Cambria Math" w:cs="Times New Roman"/>
                                  <w:sz w:val="28"/>
                                  <w:szCs w:val="28"/>
                                </w:rPr>
                                <m:t>θ</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y</m:t>
                              </m:r>
                            </m:sub>
                            <m:sup>
                              <m:r>
                                <w:rPr>
                                  <w:rFonts w:ascii="Cambria Math" w:hAnsi="Cambria Math" w:cs="Times New Roman"/>
                                  <w:sz w:val="28"/>
                                  <w:szCs w:val="28"/>
                                </w:rPr>
                                <m:t>2</m:t>
                              </m:r>
                            </m:sup>
                          </m:sSubSup>
                        </m:den>
                      </m:f>
                    </m:e>
                  </m:d>
                </m:e>
              </m:d>
            </m:e>
          </m:func>
          <m:r>
            <w:rPr>
              <w:rFonts w:ascii="Cambria Math" w:hAnsi="Cambria Math" w:cs="Times New Roman"/>
              <w:sz w:val="28"/>
              <w:szCs w:val="28"/>
            </w:rPr>
            <m:t>∙cos</m:t>
          </m:r>
          <m:d>
            <m:dPr>
              <m:ctrlPr>
                <w:rPr>
                  <w:rFonts w:ascii="Cambria Math" w:hAnsi="Cambria Math" w:cs="Times New Roman"/>
                  <w:i/>
                  <w:sz w:val="28"/>
                  <w:szCs w:val="28"/>
                </w:rPr>
              </m:ctrlPr>
            </m:dPr>
            <m:e>
              <m:r>
                <w:rPr>
                  <w:rFonts w:ascii="Cambria Math" w:hAnsi="Cambria Math" w:cs="Times New Roman"/>
                  <w:sz w:val="28"/>
                  <w:szCs w:val="28"/>
                </w:rPr>
                <m:t>2πf∙</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θ</m:t>
                  </m:r>
                </m:sub>
              </m:sSub>
            </m:e>
          </m:d>
          <m:r>
            <w:rPr>
              <w:rFonts w:ascii="Cambria Math" w:hAnsi="Cambria Math" w:cs="Times New Roman"/>
              <w:sz w:val="28"/>
              <w:szCs w:val="28"/>
            </w:rPr>
            <m:t xml:space="preserve">                   (22)</m:t>
          </m:r>
        </m:oMath>
      </m:oMathPara>
    </w:p>
    <w:p w:rsidR="00A93839" w:rsidRPr="00045679" w:rsidRDefault="00A93839" w:rsidP="00A9383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де параметр </w:t>
      </w:r>
      <m:oMath>
        <m:r>
          <w:rPr>
            <w:rFonts w:ascii="Cambria Math" w:hAnsi="Cambria Math" w:cs="Times New Roman"/>
            <w:sz w:val="28"/>
            <w:szCs w:val="28"/>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визначає орієнтацію фільтра, а </w:t>
      </w:r>
      <m:oMath>
        <m:r>
          <w:rPr>
            <w:rFonts w:ascii="Cambria Math" w:hAnsi="Cambria Math" w:cs="Times New Roman"/>
            <w:sz w:val="28"/>
            <w:szCs w:val="28"/>
          </w:rPr>
          <m:t>f</m:t>
        </m:r>
      </m:oMath>
      <w:r w:rsidRPr="00A9383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частоту синусоїдальної поверхні фільтра</w:t>
      </w:r>
      <w:r w:rsidR="00045679">
        <w:rPr>
          <w:rFonts w:ascii="Times New Roman" w:eastAsiaTheme="minorEastAsia" w:hAnsi="Times New Roman" w:cs="Times New Roman"/>
          <w:sz w:val="28"/>
          <w:szCs w:val="28"/>
          <w:lang w:val="uk-UA"/>
        </w:rPr>
        <w:t xml:space="preserve">. Точка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θ</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θ</m:t>
            </m:r>
          </m:sub>
        </m:sSub>
        <m:r>
          <w:rPr>
            <w:rFonts w:ascii="Cambria Math" w:eastAsiaTheme="minorEastAsia" w:hAnsi="Cambria Math" w:cs="Times New Roman"/>
            <w:sz w:val="28"/>
            <w:szCs w:val="28"/>
            <w:lang w:val="uk-UA"/>
          </w:rPr>
          <m:t>]</m:t>
        </m:r>
      </m:oMath>
      <w:r w:rsidR="00045679" w:rsidRPr="00045679">
        <w:rPr>
          <w:rFonts w:ascii="Times New Roman" w:eastAsiaTheme="minorEastAsia" w:hAnsi="Times New Roman" w:cs="Times New Roman"/>
          <w:sz w:val="28"/>
          <w:szCs w:val="28"/>
          <w:lang w:val="ru-RU"/>
        </w:rPr>
        <w:t xml:space="preserve"> – </w:t>
      </w:r>
      <w:r w:rsidR="00045679">
        <w:rPr>
          <w:rFonts w:ascii="Times New Roman" w:eastAsiaTheme="minorEastAsia" w:hAnsi="Times New Roman" w:cs="Times New Roman"/>
          <w:sz w:val="28"/>
          <w:szCs w:val="28"/>
          <w:lang w:val="uk-UA"/>
        </w:rPr>
        <w:t xml:space="preserve">це координати точки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oMath>
      <w:r w:rsidR="00045679">
        <w:rPr>
          <w:rFonts w:ascii="Times New Roman" w:eastAsiaTheme="minorEastAsia" w:hAnsi="Times New Roman" w:cs="Times New Roman"/>
          <w:sz w:val="28"/>
          <w:szCs w:val="28"/>
          <w:lang w:val="uk-UA"/>
        </w:rPr>
        <w:t xml:space="preserve"> </w:t>
      </w:r>
      <w:proofErr w:type="gramStart"/>
      <w:r w:rsidR="00045679">
        <w:rPr>
          <w:rFonts w:ascii="Times New Roman" w:eastAsiaTheme="minorEastAsia" w:hAnsi="Times New Roman" w:cs="Times New Roman"/>
          <w:sz w:val="28"/>
          <w:szCs w:val="28"/>
          <w:lang w:val="uk-UA"/>
        </w:rPr>
        <w:t>п</w:t>
      </w:r>
      <w:proofErr w:type="gramEnd"/>
      <w:r w:rsidR="00045679">
        <w:rPr>
          <w:rFonts w:ascii="Times New Roman" w:eastAsiaTheme="minorEastAsia" w:hAnsi="Times New Roman" w:cs="Times New Roman"/>
          <w:sz w:val="28"/>
          <w:szCs w:val="28"/>
          <w:lang w:val="uk-UA"/>
        </w:rPr>
        <w:t xml:space="preserve">ісля її повороту навколо початку координат за годинниковою стрілкою на кут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-θ</m:t>
        </m:r>
      </m:oMath>
      <w:r w:rsidR="00045679" w:rsidRPr="00045679">
        <w:rPr>
          <w:rFonts w:ascii="Times New Roman" w:eastAsiaTheme="minorEastAsia" w:hAnsi="Times New Roman" w:cs="Times New Roman"/>
          <w:sz w:val="28"/>
          <w:szCs w:val="28"/>
          <w:lang w:val="ru-RU"/>
        </w:rPr>
        <w:t>:</w:t>
      </w:r>
    </w:p>
    <w:p w:rsidR="00045679" w:rsidRPr="00045679" w:rsidRDefault="00045679" w:rsidP="00A93839">
      <w:pPr>
        <w:spacing w:before="240"/>
        <w:jc w:val="both"/>
        <w:rPr>
          <w:rFonts w:ascii="Times New Roman" w:eastAsiaTheme="minorEastAsia" w:hAnsi="Times New Roman" w:cs="Times New Roman"/>
          <w:i/>
          <w:sz w:val="28"/>
          <w:szCs w:val="28"/>
        </w:rPr>
      </w:pPr>
      <m:oMathPara>
        <m:oMath>
          <m:d>
            <m:dPr>
              <m:begChr m:val="["/>
              <m:endChr m:val="]"/>
              <m:ctrlPr>
                <w:rPr>
                  <w:rFonts w:ascii="Cambria Math" w:hAnsi="Cambria Math" w:cs="Times New Roman"/>
                  <w:i/>
                  <w:sz w:val="28"/>
                  <w:szCs w:val="28"/>
                  <w:lang w:val="ru-RU"/>
                </w:rPr>
              </m:ctrlPr>
            </m:dPr>
            <m:e>
              <m:m>
                <m:mPr>
                  <m:mcs>
                    <m:mc>
                      <m:mcPr>
                        <m:count m:val="1"/>
                        <m:mcJc m:val="center"/>
                      </m:mcPr>
                    </m:mc>
                  </m:mcs>
                  <m:ctrlPr>
                    <w:rPr>
                      <w:rFonts w:ascii="Cambria Math" w:hAnsi="Cambria Math" w:cs="Times New Roman"/>
                      <w:i/>
                      <w:sz w:val="28"/>
                      <w:szCs w:val="28"/>
                      <w:lang w:val="ru-RU"/>
                    </w:rPr>
                  </m:ctrlPr>
                </m:mPr>
                <m:m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θ</m:t>
                        </m:r>
                      </m:sub>
                    </m:sSub>
                  </m:e>
                </m:mr>
                <m:m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θ</m:t>
                        </m:r>
                      </m:sub>
                    </m:sSub>
                  </m:e>
                </m:mr>
              </m:m>
            </m:e>
          </m:d>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lang w:val="ru-RU"/>
                      </w:rPr>
                      <m:t>cos(</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e>
                    <m:r>
                      <w:rPr>
                        <w:rFonts w:ascii="Cambria Math" w:hAnsi="Cambria Math" w:cs="Times New Roman"/>
                        <w:sz w:val="28"/>
                        <w:szCs w:val="28"/>
                        <w:lang w:val="ru-RU"/>
                      </w:rPr>
                      <m:t>sin(</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mr>
                <m:mr>
                  <m:e>
                    <m:r>
                      <w:rPr>
                        <w:rFonts w:ascii="Cambria Math" w:hAnsi="Cambria Math" w:cs="Times New Roman"/>
                        <w:sz w:val="28"/>
                        <w:szCs w:val="28"/>
                        <w:lang w:val="ru-RU"/>
                      </w:rPr>
                      <m:t>-sin(</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e>
                    <m:r>
                      <w:rPr>
                        <w:rFonts w:ascii="Cambria Math" w:hAnsi="Cambria Math" w:cs="Times New Roman"/>
                        <w:sz w:val="28"/>
                        <w:szCs w:val="28"/>
                        <w:lang w:val="ru-RU"/>
                      </w:rPr>
                      <m:t>cos(</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mr>
              </m:m>
            </m:e>
          </m:d>
          <m:d>
            <m:dPr>
              <m:begChr m:val="["/>
              <m:endChr m:val="]"/>
              <m:ctrlPr>
                <w:rPr>
                  <w:rFonts w:ascii="Cambria Math" w:hAnsi="Cambria Math" w:cs="Times New Roman"/>
                  <w:i/>
                  <w:sz w:val="28"/>
                  <w:szCs w:val="28"/>
                  <w:lang w:val="ru-RU"/>
                </w:rPr>
              </m:ctrlPr>
            </m:dPr>
            <m:e>
              <m:m>
                <m:mPr>
                  <m:mcs>
                    <m:mc>
                      <m:mcPr>
                        <m:count m:val="1"/>
                        <m:mcJc m:val="center"/>
                      </m:mcPr>
                    </m:mc>
                  </m:mcs>
                  <m:ctrlPr>
                    <w:rPr>
                      <w:rFonts w:ascii="Cambria Math" w:hAnsi="Cambria Math" w:cs="Times New Roman"/>
                      <w:i/>
                      <w:sz w:val="28"/>
                      <w:szCs w:val="28"/>
                      <w:lang w:val="ru-RU"/>
                    </w:rPr>
                  </m:ctrlPr>
                </m:mPr>
                <m:mr>
                  <m:e>
                    <m:r>
                      <w:rPr>
                        <w:rFonts w:ascii="Cambria Math" w:hAnsi="Cambria Math" w:cs="Times New Roman"/>
                        <w:sz w:val="28"/>
                        <w:szCs w:val="28"/>
                        <w:lang w:val="ru-RU"/>
                      </w:rPr>
                      <m:t>x</m:t>
                    </m:r>
                  </m:e>
                </m:mr>
                <m:mr>
                  <m:e>
                    <m:r>
                      <w:rPr>
                        <w:rFonts w:ascii="Cambria Math" w:hAnsi="Cambria Math" w:cs="Times New Roman"/>
                        <w:sz w:val="28"/>
                        <w:szCs w:val="28"/>
                        <w:lang w:val="ru-RU"/>
                      </w:rPr>
                      <m:t>y</m:t>
                    </m:r>
                  </m:e>
                </m:mr>
              </m:m>
            </m:e>
          </m:d>
          <m:r>
            <w:rPr>
              <w:rFonts w:ascii="Cambria Math" w:hAnsi="Cambria Math" w:cs="Times New Roman"/>
              <w:sz w:val="28"/>
              <w:szCs w:val="28"/>
              <w:lang w:val="ru-RU"/>
            </w:rPr>
            <m:t xml:space="preserve">                      (23)</m:t>
          </m:r>
        </m:oMath>
      </m:oMathPara>
    </w:p>
    <w:p w:rsidR="00045679" w:rsidRDefault="00045679" w:rsidP="00A9383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Параметри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r>
              <w:rPr>
                <w:rFonts w:ascii="Cambria Math" w:eastAsiaTheme="minorEastAsia" w:hAnsi="Cambria Math" w:cs="Times New Roman"/>
                <w:sz w:val="28"/>
                <w:szCs w:val="28"/>
                <w:lang w:val="uk-UA"/>
              </w:rPr>
              <m:t>x</m:t>
            </m:r>
          </m:sub>
        </m:sSub>
      </m:oMath>
      <w:r w:rsidRPr="000456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r>
              <w:rPr>
                <w:rFonts w:ascii="Cambria Math" w:eastAsiaTheme="minorEastAsia" w:hAnsi="Cambria Math" w:cs="Times New Roman"/>
                <w:sz w:val="28"/>
                <w:szCs w:val="28"/>
              </w:rPr>
              <m:t>y</m:t>
            </m:r>
          </m:sub>
        </m:sSub>
      </m:oMath>
      <w:r w:rsidRPr="000456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задають розтяг площини фільтру вздовж координатних осей. </w:t>
      </w:r>
    </w:p>
    <w:p w:rsidR="00150DAD" w:rsidRDefault="00F05CED" w:rsidP="00150DAD">
      <w:pPr>
        <w:spacing w:before="240"/>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5935345" cy="45212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4521200"/>
                    </a:xfrm>
                    <a:prstGeom prst="rect">
                      <a:avLst/>
                    </a:prstGeom>
                    <a:noFill/>
                    <a:ln>
                      <a:noFill/>
                    </a:ln>
                  </pic:spPr>
                </pic:pic>
              </a:graphicData>
            </a:graphic>
          </wp:inline>
        </w:drawing>
      </w:r>
    </w:p>
    <w:p w:rsidR="00150DAD" w:rsidRPr="00F05CED" w:rsidRDefault="00150DAD" w:rsidP="00150DAD">
      <w:pPr>
        <w:spacing w:before="240"/>
        <w:jc w:val="center"/>
        <w:rPr>
          <w:rFonts w:ascii="Times New Roman" w:hAnsi="Times New Roman" w:cs="Times New Roman"/>
          <w:i/>
          <w:sz w:val="28"/>
          <w:szCs w:val="28"/>
          <w:lang w:val="ru-RU"/>
        </w:rPr>
      </w:pPr>
      <w:r>
        <w:rPr>
          <w:rFonts w:ascii="Times New Roman" w:hAnsi="Times New Roman" w:cs="Times New Roman"/>
          <w:i/>
          <w:sz w:val="28"/>
          <w:szCs w:val="28"/>
          <w:lang w:val="uk-UA"/>
        </w:rPr>
        <w:t xml:space="preserve">Графік поверхні фільтра </w:t>
      </w:r>
      <w:proofErr w:type="spellStart"/>
      <w:r>
        <w:rPr>
          <w:rFonts w:ascii="Times New Roman" w:hAnsi="Times New Roman" w:cs="Times New Roman"/>
          <w:i/>
          <w:sz w:val="28"/>
          <w:szCs w:val="28"/>
          <w:lang w:val="uk-UA"/>
        </w:rPr>
        <w:t>Габора</w:t>
      </w:r>
      <w:proofErr w:type="spellEnd"/>
    </w:p>
    <w:p w:rsidR="00150DAD" w:rsidRDefault="00150DAD" w:rsidP="00150DAD">
      <w:pPr>
        <w:spacing w:before="240"/>
        <w:jc w:val="center"/>
        <w:rPr>
          <w:rFonts w:ascii="Times New Roman" w:eastAsiaTheme="minorEastAsia" w:hAnsi="Times New Roman" w:cs="Times New Roman"/>
          <w:i/>
          <w:sz w:val="28"/>
          <w:szCs w:val="28"/>
        </w:rPr>
      </w:pPr>
      <w:r>
        <w:rPr>
          <w:rFonts w:ascii="Times New Roman" w:hAnsi="Times New Roman" w:cs="Times New Roman"/>
          <w:i/>
          <w:sz w:val="28"/>
          <w:szCs w:val="28"/>
          <w:lang w:val="uk-UA"/>
        </w:rPr>
        <w:t xml:space="preserve"> з параметрами</w:t>
      </w:r>
      <w:r w:rsidRPr="00150DAD">
        <w:rPr>
          <w:rFonts w:ascii="Times New Roman" w:hAnsi="Times New Roman" w:cs="Times New Roman"/>
          <w:i/>
          <w:sz w:val="28"/>
          <w:szCs w:val="28"/>
          <w:lang w:val="ru-RU"/>
        </w:rPr>
        <w:t xml:space="preserve">: </w:t>
      </w:r>
      <w:r>
        <w:rPr>
          <w:rFonts w:ascii="Times New Roman" w:hAnsi="Times New Roman" w:cs="Times New Roman"/>
          <w:i/>
          <w:sz w:val="28"/>
          <w:szCs w:val="28"/>
          <w:lang w:val="ru-RU"/>
        </w:rPr>
        <w:t>θ</w:t>
      </w:r>
      <w:r w:rsidRPr="00150DAD">
        <w:rPr>
          <w:rFonts w:ascii="Times New Roman" w:hAnsi="Times New Roman" w:cs="Times New Roman"/>
          <w:i/>
          <w:sz w:val="28"/>
          <w:szCs w:val="28"/>
          <w:lang w:val="ru-RU"/>
        </w:rPr>
        <w:t xml:space="preserve"> = 3</w:t>
      </w:r>
      <w:r>
        <w:rPr>
          <w:rFonts w:ascii="Times New Roman" w:hAnsi="Times New Roman" w:cs="Times New Roman"/>
          <w:i/>
          <w:sz w:val="28"/>
          <w:szCs w:val="28"/>
          <w:lang w:val="ru-RU"/>
        </w:rPr>
        <w:t>π</w:t>
      </w:r>
      <w:r w:rsidRPr="00150DAD">
        <w:rPr>
          <w:rFonts w:ascii="Times New Roman" w:hAnsi="Times New Roman" w:cs="Times New Roman"/>
          <w:i/>
          <w:sz w:val="28"/>
          <w:szCs w:val="28"/>
          <w:lang w:val="ru-RU"/>
        </w:rPr>
        <w:t xml:space="preserve">/4, </w:t>
      </w:r>
      <w:r>
        <w:rPr>
          <w:rFonts w:ascii="Times New Roman" w:hAnsi="Times New Roman" w:cs="Times New Roman"/>
          <w:i/>
          <w:sz w:val="28"/>
          <w:szCs w:val="28"/>
        </w:rPr>
        <w:t>f</w:t>
      </w:r>
      <w:r w:rsidRPr="00150DAD">
        <w:rPr>
          <w:rFonts w:ascii="Times New Roman" w:hAnsi="Times New Roman" w:cs="Times New Roman"/>
          <w:i/>
          <w:sz w:val="28"/>
          <w:szCs w:val="28"/>
          <w:lang w:val="ru-RU"/>
        </w:rPr>
        <w:t xml:space="preserve"> = 1/</w:t>
      </w:r>
      <w:r w:rsidR="00F05CED" w:rsidRPr="00F05CED">
        <w:rPr>
          <w:rFonts w:ascii="Times New Roman" w:hAnsi="Times New Roman" w:cs="Times New Roman"/>
          <w:i/>
          <w:sz w:val="28"/>
          <w:szCs w:val="28"/>
          <w:lang w:val="ru-RU"/>
        </w:rPr>
        <w:t>2</w:t>
      </w:r>
      <w:r w:rsidRPr="00150DAD">
        <w:rPr>
          <w:rFonts w:ascii="Times New Roman" w:hAnsi="Times New Roman" w:cs="Times New Roman"/>
          <w:i/>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=3</m:t>
        </m:r>
      </m:oMath>
    </w:p>
    <w:p w:rsidR="00FB0635" w:rsidRDefault="00F05CED" w:rsidP="00FB063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Щоб застосувати фільтр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до зображення необхідно визначити чотири його параметри</w:t>
      </w:r>
      <w:r w:rsidRPr="00F05CED">
        <w:rPr>
          <w:rFonts w:ascii="Times New Roman" w:eastAsiaTheme="minorEastAsia" w:hAnsi="Times New Roman" w:cs="Times New Roman"/>
          <w:sz w:val="28"/>
          <w:szCs w:val="28"/>
          <w:lang w:val="ru-RU"/>
        </w:rPr>
        <w:t xml:space="preserve">: </w:t>
      </w:r>
      <w:r>
        <w:rPr>
          <w:rFonts w:ascii="Times New Roman" w:hAnsi="Times New Roman" w:cs="Times New Roman"/>
          <w:i/>
          <w:sz w:val="28"/>
          <w:szCs w:val="28"/>
          <w:lang w:val="ru-RU"/>
        </w:rPr>
        <w:t>θ</w:t>
      </w:r>
      <w:r w:rsidRPr="00F05CED">
        <w:rPr>
          <w:rFonts w:ascii="Times New Roman" w:hAnsi="Times New Roman" w:cs="Times New Roman"/>
          <w:sz w:val="28"/>
          <w:szCs w:val="28"/>
          <w:lang w:val="ru-RU"/>
        </w:rPr>
        <w:t>,</w:t>
      </w:r>
      <w:r>
        <w:rPr>
          <w:rFonts w:ascii="Times New Roman" w:hAnsi="Times New Roman" w:cs="Times New Roman"/>
          <w:i/>
          <w:sz w:val="28"/>
          <w:szCs w:val="28"/>
          <w:lang w:val="ru-RU"/>
        </w:rPr>
        <w:t xml:space="preserve"> </w:t>
      </w:r>
      <w:r>
        <w:rPr>
          <w:rFonts w:ascii="Times New Roman" w:hAnsi="Times New Roman" w:cs="Times New Roman"/>
          <w:i/>
          <w:sz w:val="28"/>
          <w:szCs w:val="28"/>
        </w:rPr>
        <w:t>f</w:t>
      </w:r>
      <w:r w:rsidRPr="00F05CED">
        <w:rPr>
          <w:rFonts w:ascii="Times New Roman" w:hAnsi="Times New Roman" w:cs="Times New Roman"/>
          <w:sz w:val="28"/>
          <w:szCs w:val="28"/>
          <w:lang w:val="uk-UA"/>
        </w:rPr>
        <w:t>,</w:t>
      </w:r>
      <w:r>
        <w:rPr>
          <w:rFonts w:ascii="Times New Roman" w:hAnsi="Times New Roman" w:cs="Times New Roman"/>
          <w:i/>
          <w:sz w:val="28"/>
          <w:szCs w:val="28"/>
          <w:lang w:val="uk-UA"/>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Очевидно, що значення частоти фільтра визначається локальною частотою </w:t>
      </w:r>
      <w:proofErr w:type="gramStart"/>
      <w:r>
        <w:rPr>
          <w:rFonts w:ascii="Times New Roman" w:eastAsiaTheme="minorEastAsia" w:hAnsi="Times New Roman" w:cs="Times New Roman"/>
          <w:sz w:val="28"/>
          <w:szCs w:val="28"/>
          <w:lang w:val="uk-UA"/>
        </w:rPr>
        <w:t>л</w:t>
      </w:r>
      <w:proofErr w:type="gramEnd"/>
      <w:r>
        <w:rPr>
          <w:rFonts w:ascii="Times New Roman" w:eastAsiaTheme="minorEastAsia" w:hAnsi="Times New Roman" w:cs="Times New Roman"/>
          <w:sz w:val="28"/>
          <w:szCs w:val="28"/>
          <w:lang w:val="uk-UA"/>
        </w:rPr>
        <w:t>іній відбитка, а значення орієнтації – локальною орієнтацію відбитка.</w:t>
      </w:r>
      <w:r w:rsidRPr="00F05C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Визначення параметрів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oMath>
      <w:r>
        <w:rPr>
          <w:rFonts w:ascii="Times New Roman" w:eastAsiaTheme="minorEastAsia" w:hAnsi="Times New Roman" w:cs="Times New Roman"/>
          <w:sz w:val="28"/>
          <w:szCs w:val="28"/>
          <w:lang w:val="ru-RU"/>
        </w:rPr>
        <w:t xml:space="preserve"> та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потребує компромісу</w:t>
      </w:r>
      <w:r w:rsidRPr="00F05C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чим бі</w:t>
      </w:r>
      <w:r w:rsidR="0077174C">
        <w:rPr>
          <w:rFonts w:ascii="Times New Roman" w:eastAsiaTheme="minorEastAsia" w:hAnsi="Times New Roman" w:cs="Times New Roman"/>
          <w:sz w:val="28"/>
          <w:szCs w:val="28"/>
          <w:lang w:val="uk-UA"/>
        </w:rPr>
        <w:t xml:space="preserve">льші значення, тим краще фільтруються </w:t>
      </w:r>
      <w:r>
        <w:rPr>
          <w:rFonts w:ascii="Times New Roman" w:eastAsiaTheme="minorEastAsia" w:hAnsi="Times New Roman" w:cs="Times New Roman"/>
          <w:sz w:val="28"/>
          <w:szCs w:val="28"/>
          <w:lang w:val="uk-UA"/>
        </w:rPr>
        <w:t>шуми з зображення, але в той же час збільшується вірогідність появи фіктивних ліній відби</w:t>
      </w:r>
      <w:r w:rsidR="0077174C">
        <w:rPr>
          <w:rFonts w:ascii="Times New Roman" w:eastAsiaTheme="minorEastAsia" w:hAnsi="Times New Roman" w:cs="Times New Roman"/>
          <w:sz w:val="28"/>
          <w:szCs w:val="28"/>
          <w:lang w:val="uk-UA"/>
        </w:rPr>
        <w:t>тку</w:t>
      </w:r>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чим менші значення, тим менше вірогідність появи фіктивних ліній, але в той же час фільтрація є менш ефективною. Базуючись на </w:t>
      </w:r>
      <w:r w:rsidR="0077174C">
        <w:rPr>
          <w:rFonts w:ascii="Times New Roman" w:eastAsiaTheme="minorEastAsia" w:hAnsi="Times New Roman" w:cs="Times New Roman"/>
          <w:sz w:val="28"/>
          <w:szCs w:val="28"/>
          <w:lang w:val="uk-UA"/>
        </w:rPr>
        <w:lastRenderedPageBreak/>
        <w:t>емпіричних даних (</w:t>
      </w:r>
      <w:proofErr w:type="spellStart"/>
      <w:r w:rsidR="0077174C">
        <w:rPr>
          <w:rFonts w:ascii="Times New Roman" w:eastAsiaTheme="minorEastAsia" w:hAnsi="Times New Roman" w:cs="Times New Roman"/>
          <w:sz w:val="28"/>
          <w:szCs w:val="28"/>
          <w:lang w:val="uk-UA"/>
        </w:rPr>
        <w:t>Hong</w:t>
      </w:r>
      <w:proofErr w:type="spellEnd"/>
      <w:r w:rsidR="0077174C">
        <w:rPr>
          <w:rFonts w:ascii="Times New Roman" w:eastAsiaTheme="minorEastAsia" w:hAnsi="Times New Roman" w:cs="Times New Roman"/>
          <w:sz w:val="28"/>
          <w:szCs w:val="28"/>
          <w:lang w:val="uk-UA"/>
        </w:rPr>
        <w:t xml:space="preserve">, </w:t>
      </w:r>
      <w:proofErr w:type="spellStart"/>
      <w:r w:rsidR="0077174C">
        <w:rPr>
          <w:rFonts w:ascii="Times New Roman" w:eastAsiaTheme="minorEastAsia" w:hAnsi="Times New Roman" w:cs="Times New Roman"/>
          <w:sz w:val="28"/>
          <w:szCs w:val="28"/>
          <w:lang w:val="uk-UA"/>
        </w:rPr>
        <w:t>Wan</w:t>
      </w:r>
      <w:proofErr w:type="spellEnd"/>
      <w:r w:rsidR="0077174C">
        <w:rPr>
          <w:rFonts w:ascii="Times New Roman" w:eastAsiaTheme="minorEastAsia" w:hAnsi="Times New Roman" w:cs="Times New Roman"/>
          <w:sz w:val="28"/>
          <w:szCs w:val="28"/>
          <w:lang w:val="uk-UA"/>
        </w:rPr>
        <w:t xml:space="preserve">, </w:t>
      </w:r>
      <w:proofErr w:type="spellStart"/>
      <w:r w:rsidR="0077174C">
        <w:rPr>
          <w:rFonts w:ascii="Times New Roman" w:eastAsiaTheme="minorEastAsia" w:hAnsi="Times New Roman" w:cs="Times New Roman"/>
          <w:sz w:val="28"/>
          <w:szCs w:val="28"/>
          <w:lang w:val="uk-UA"/>
        </w:rPr>
        <w:t>and</w:t>
      </w:r>
      <w:proofErr w:type="spellEnd"/>
      <w:r w:rsidR="0077174C">
        <w:rPr>
          <w:rFonts w:ascii="Times New Roman" w:eastAsiaTheme="minorEastAsia" w:hAnsi="Times New Roman" w:cs="Times New Roman"/>
          <w:sz w:val="28"/>
          <w:szCs w:val="28"/>
          <w:lang w:val="uk-UA"/>
        </w:rPr>
        <w:t xml:space="preserve"> </w:t>
      </w:r>
      <w:proofErr w:type="spellStart"/>
      <w:r w:rsidR="0077174C" w:rsidRPr="0077174C">
        <w:rPr>
          <w:rFonts w:ascii="Times New Roman" w:eastAsiaTheme="minorEastAsia" w:hAnsi="Times New Roman" w:cs="Times New Roman"/>
          <w:sz w:val="28"/>
          <w:szCs w:val="28"/>
          <w:lang w:val="uk-UA"/>
        </w:rPr>
        <w:t>Jain</w:t>
      </w:r>
      <w:proofErr w:type="spellEnd"/>
      <w:r w:rsidR="0077174C" w:rsidRPr="0077174C">
        <w:rPr>
          <w:rFonts w:ascii="Times New Roman" w:eastAsiaTheme="minorEastAsia" w:hAnsi="Times New Roman" w:cs="Times New Roman"/>
          <w:sz w:val="28"/>
          <w:szCs w:val="28"/>
          <w:lang w:val="uk-UA"/>
        </w:rPr>
        <w:t xml:space="preserve"> (1998)</w:t>
      </w:r>
      <w:r w:rsidR="0077174C">
        <w:rPr>
          <w:rFonts w:ascii="Times New Roman" w:eastAsiaTheme="minorEastAsia" w:hAnsi="Times New Roman" w:cs="Times New Roman"/>
          <w:sz w:val="28"/>
          <w:szCs w:val="28"/>
          <w:lang w:val="uk-UA"/>
        </w:rPr>
        <w:t xml:space="preserve">), було встановлена, що оптимальними є параметри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=4</m:t>
        </m:r>
      </m:oMath>
      <w:r w:rsid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Щоб пришвидшити обробку зображення, замість того, щоб обчислювати найбільш </w:t>
      </w:r>
      <w:proofErr w:type="gramStart"/>
      <w:r w:rsidR="0077174C">
        <w:rPr>
          <w:rFonts w:ascii="Times New Roman" w:eastAsiaTheme="minorEastAsia" w:hAnsi="Times New Roman" w:cs="Times New Roman"/>
          <w:sz w:val="28"/>
          <w:szCs w:val="28"/>
          <w:lang w:val="uk-UA"/>
        </w:rPr>
        <w:t>п</w:t>
      </w:r>
      <w:proofErr w:type="gramEnd"/>
      <w:r w:rsidR="0077174C">
        <w:rPr>
          <w:rFonts w:ascii="Times New Roman" w:eastAsiaTheme="minorEastAsia" w:hAnsi="Times New Roman" w:cs="Times New Roman"/>
          <w:sz w:val="28"/>
          <w:szCs w:val="28"/>
          <w:lang w:val="uk-UA"/>
        </w:rPr>
        <w:t xml:space="preserve">ідходящий фільтр під час обробки області відбитку, множина фільтрів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r>
          <w:rPr>
            <w:rFonts w:ascii="Cambria Math" w:eastAsiaTheme="minorEastAsia" w:hAnsi="Cambria Math" w:cs="Times New Roman"/>
            <w:sz w:val="28"/>
            <w:szCs w:val="28"/>
            <w:lang w:val="uk-UA"/>
          </w:rPr>
          <m:t>|i=1…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j=1…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обчислюється та зберігається, 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ru-RU"/>
        </w:rPr>
        <w:t>–</w:t>
      </w:r>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кількість дискретних орієнтацій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|i=1…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 кількість дискретних частот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|j=1…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Потім кожна дискретна область зображення фільтрується за допомогою фільтра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oMath>
      <w:r w:rsidR="0077174C">
        <w:rPr>
          <w:rFonts w:ascii="Times New Roman" w:eastAsiaTheme="minorEastAsia" w:hAnsi="Times New Roman" w:cs="Times New Roman"/>
          <w:sz w:val="28"/>
          <w:szCs w:val="28"/>
          <w:lang w:val="uk-UA"/>
        </w:rPr>
        <w:t xml:space="preserve">, параметри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oMath>
      <w:r w:rsidR="00FB0635" w:rsidRPr="00FB0635">
        <w:rPr>
          <w:rFonts w:ascii="Times New Roman" w:eastAsiaTheme="minorEastAsia" w:hAnsi="Times New Roman" w:cs="Times New Roman"/>
          <w:sz w:val="28"/>
          <w:szCs w:val="28"/>
          <w:lang w:val="ru-RU"/>
        </w:rPr>
        <w:t xml:space="preserve"> </w:t>
      </w:r>
      <w:r w:rsidR="00FB0635">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j</m:t>
            </m:r>
          </m:sub>
        </m:sSub>
      </m:oMath>
      <w:r w:rsidR="00FB0635" w:rsidRPr="00FB0635">
        <w:rPr>
          <w:rFonts w:ascii="Times New Roman" w:eastAsiaTheme="minorEastAsia" w:hAnsi="Times New Roman" w:cs="Times New Roman"/>
          <w:sz w:val="28"/>
          <w:szCs w:val="28"/>
          <w:lang w:val="ru-RU"/>
        </w:rPr>
        <w:t xml:space="preserve"> </w:t>
      </w:r>
      <w:r w:rsidR="00FB0635">
        <w:rPr>
          <w:rFonts w:ascii="Times New Roman" w:eastAsiaTheme="minorEastAsia" w:hAnsi="Times New Roman" w:cs="Times New Roman"/>
          <w:sz w:val="28"/>
          <w:szCs w:val="28"/>
          <w:lang w:val="uk-UA"/>
        </w:rPr>
        <w:t>якого найближчі до локальних орієнтації та частоти.</w:t>
      </w:r>
    </w:p>
    <w:p w:rsidR="00F05CED" w:rsidRDefault="00FB0635" w:rsidP="00FB0635">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707255" cy="2243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7255" cy="2243455"/>
                    </a:xfrm>
                    <a:prstGeom prst="rect">
                      <a:avLst/>
                    </a:prstGeom>
                    <a:noFill/>
                    <a:ln>
                      <a:noFill/>
                    </a:ln>
                  </pic:spPr>
                </pic:pic>
              </a:graphicData>
            </a:graphic>
          </wp:inline>
        </w:drawing>
      </w:r>
    </w:p>
    <w:p w:rsidR="00FB0635" w:rsidRDefault="00FB0635" w:rsidP="00FB0635">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t xml:space="preserve">Графічна репрезентація множини фільтрів </w:t>
      </w:r>
      <w:proofErr w:type="spellStart"/>
      <w:r>
        <w:rPr>
          <w:rFonts w:ascii="Times New Roman" w:eastAsiaTheme="minorEastAsia" w:hAnsi="Times New Roman" w:cs="Times New Roman"/>
          <w:i/>
          <w:sz w:val="28"/>
          <w:szCs w:val="28"/>
          <w:lang w:val="uk-UA"/>
        </w:rPr>
        <w:t>Габора</w:t>
      </w:r>
      <w:proofErr w:type="spellEnd"/>
      <w:r>
        <w:rPr>
          <w:rFonts w:ascii="Times New Roman" w:eastAsiaTheme="minorEastAsia" w:hAnsi="Times New Roman" w:cs="Times New Roman"/>
          <w:i/>
          <w:sz w:val="28"/>
          <w:szCs w:val="28"/>
          <w:lang w:val="uk-UA"/>
        </w:rPr>
        <w:t xml:space="preserve"> з параметрами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=4</m:t>
        </m:r>
      </m:oMath>
    </w:p>
    <w:p w:rsidR="00FB0635" w:rsidRDefault="00847A1F" w:rsidP="00847A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419600" cy="2325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4465" cy="2328149"/>
                    </a:xfrm>
                    <a:prstGeom prst="rect">
                      <a:avLst/>
                    </a:prstGeom>
                    <a:noFill/>
                    <a:ln>
                      <a:noFill/>
                    </a:ln>
                  </pic:spPr>
                </pic:pic>
              </a:graphicData>
            </a:graphic>
          </wp:inline>
        </w:drawing>
      </w:r>
    </w:p>
    <w:p w:rsidR="00847A1F" w:rsidRDefault="00847A1F" w:rsidP="00847A1F">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Приклад фільтрації зображення фільтрами </w:t>
      </w:r>
      <w:proofErr w:type="spellStart"/>
      <w:r>
        <w:rPr>
          <w:rFonts w:ascii="Times New Roman" w:eastAsiaTheme="minorEastAsia" w:hAnsi="Times New Roman" w:cs="Times New Roman"/>
          <w:i/>
          <w:sz w:val="28"/>
          <w:szCs w:val="28"/>
          <w:lang w:val="uk-UA"/>
        </w:rPr>
        <w:t>Габора</w:t>
      </w:r>
      <w:proofErr w:type="spellEnd"/>
      <w:r>
        <w:rPr>
          <w:rFonts w:ascii="Times New Roman" w:eastAsiaTheme="minorEastAsia" w:hAnsi="Times New Roman" w:cs="Times New Roman"/>
          <w:i/>
          <w:sz w:val="28"/>
          <w:szCs w:val="28"/>
          <w:lang w:val="uk-UA"/>
        </w:rPr>
        <w:t>. Справа результат фільтрації накладений на оригінальне зображення.</w:t>
      </w:r>
    </w:p>
    <w:p w:rsidR="00E70C20" w:rsidRPr="003337FF" w:rsidRDefault="003337FF" w:rsidP="003337FF">
      <w:pPr>
        <w:spacing w:before="240"/>
        <w:ind w:firstLine="72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lastRenderedPageBreak/>
        <w:t>Інша цікава техніка, яка здатна проводити контекстуальну фільтрацію зображення без потреби обчислення полів частот та орієнтацій відбитку, була запропонована в (</w:t>
      </w:r>
      <w:proofErr w:type="spellStart"/>
      <w:r>
        <w:rPr>
          <w:rFonts w:ascii="Times New Roman" w:eastAsiaTheme="minorEastAsia" w:hAnsi="Times New Roman" w:cs="Times New Roman"/>
          <w:sz w:val="28"/>
          <w:szCs w:val="28"/>
          <w:lang w:val="uk-UA"/>
        </w:rPr>
        <w:t>Watson</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Candela</w:t>
      </w:r>
      <w:proofErr w:type="spellEnd"/>
      <w:r>
        <w:rPr>
          <w:rFonts w:ascii="Times New Roman" w:eastAsiaTheme="minorEastAsia" w:hAnsi="Times New Roman" w:cs="Times New Roman"/>
          <w:sz w:val="28"/>
          <w:szCs w:val="28"/>
          <w:lang w:val="uk-UA"/>
        </w:rPr>
        <w:t xml:space="preserve">, </w:t>
      </w:r>
      <w:proofErr w:type="spellStart"/>
      <w:r w:rsidRPr="003337FF">
        <w:rPr>
          <w:rFonts w:ascii="Times New Roman" w:eastAsiaTheme="minorEastAsia" w:hAnsi="Times New Roman" w:cs="Times New Roman"/>
          <w:sz w:val="28"/>
          <w:szCs w:val="28"/>
          <w:lang w:val="uk-UA"/>
        </w:rPr>
        <w:t>and</w:t>
      </w:r>
      <w:proofErr w:type="spellEnd"/>
      <w:r w:rsidRPr="003337FF">
        <w:rPr>
          <w:rFonts w:ascii="Times New Roman" w:eastAsiaTheme="minorEastAsia" w:hAnsi="Times New Roman" w:cs="Times New Roman"/>
          <w:sz w:val="28"/>
          <w:szCs w:val="28"/>
          <w:lang w:val="uk-UA"/>
        </w:rPr>
        <w:t xml:space="preserve"> </w:t>
      </w:r>
      <w:proofErr w:type="spellStart"/>
      <w:r w:rsidRPr="003337FF">
        <w:rPr>
          <w:rFonts w:ascii="Times New Roman" w:eastAsiaTheme="minorEastAsia" w:hAnsi="Times New Roman" w:cs="Times New Roman"/>
          <w:sz w:val="28"/>
          <w:szCs w:val="28"/>
          <w:lang w:val="uk-UA"/>
        </w:rPr>
        <w:t>Grother</w:t>
      </w:r>
      <w:proofErr w:type="spellEnd"/>
      <w:r w:rsidRPr="003337FF">
        <w:rPr>
          <w:rFonts w:ascii="Times New Roman" w:eastAsiaTheme="minorEastAsia" w:hAnsi="Times New Roman" w:cs="Times New Roman"/>
          <w:sz w:val="28"/>
          <w:szCs w:val="28"/>
          <w:lang w:val="uk-UA"/>
        </w:rPr>
        <w:t xml:space="preserve"> (1994)</w:t>
      </w:r>
      <w:r>
        <w:rPr>
          <w:rFonts w:ascii="Times New Roman" w:eastAsiaTheme="minorEastAsia" w:hAnsi="Times New Roman" w:cs="Times New Roman"/>
          <w:sz w:val="28"/>
          <w:szCs w:val="28"/>
          <w:lang w:val="uk-UA"/>
        </w:rPr>
        <w:t xml:space="preserve">). Кожен окремий блок розміром </w:t>
      </w:r>
      <w:r w:rsidRPr="003337FF">
        <w:rPr>
          <w:rFonts w:ascii="Times New Roman" w:eastAsiaTheme="minorEastAsia" w:hAnsi="Times New Roman" w:cs="Times New Roman"/>
          <w:sz w:val="28"/>
          <w:szCs w:val="28"/>
          <w:lang w:val="ru-RU"/>
        </w:rPr>
        <w:t xml:space="preserve">32 × 32 </w:t>
      </w:r>
      <w:r>
        <w:rPr>
          <w:rFonts w:ascii="Times New Roman" w:eastAsiaTheme="minorEastAsia" w:hAnsi="Times New Roman" w:cs="Times New Roman"/>
          <w:sz w:val="28"/>
          <w:szCs w:val="28"/>
          <w:lang w:val="uk-UA"/>
        </w:rPr>
        <w:t>обробляється окремо</w:t>
      </w:r>
      <w:r w:rsidRPr="003337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образ Фур</w:t>
      </w:r>
      <w:r w:rsidRPr="003337F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 блоку множиться на модуль його спектру в степені </w:t>
      </w:r>
      <w:r>
        <w:rPr>
          <w:rFonts w:ascii="Times New Roman" w:eastAsiaTheme="minorEastAsia" w:hAnsi="Times New Roman" w:cs="Times New Roman"/>
          <w:i/>
          <w:sz w:val="28"/>
          <w:szCs w:val="28"/>
        </w:rPr>
        <w:t>k</w:t>
      </w:r>
      <w:r w:rsidRPr="003337FF">
        <w:rPr>
          <w:rFonts w:ascii="Times New Roman" w:eastAsiaTheme="minorEastAsia" w:hAnsi="Times New Roman" w:cs="Times New Roman"/>
          <w:i/>
          <w:sz w:val="28"/>
          <w:szCs w:val="28"/>
          <w:lang w:val="ru-RU"/>
        </w:rPr>
        <w:t>.</w:t>
      </w:r>
    </w:p>
    <w:p w:rsidR="003337FF" w:rsidRPr="003337FF" w:rsidRDefault="003337FF" w:rsidP="003337FF">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I</m:t>
              </m:r>
            </m:e>
            <m:sub>
              <m:r>
                <w:rPr>
                  <w:rFonts w:ascii="Cambria Math" w:eastAsiaTheme="minorEastAsia" w:hAnsi="Cambria Math" w:cs="Times New Roman"/>
                  <w:sz w:val="28"/>
                  <w:szCs w:val="28"/>
                  <w:lang w:val="ru-RU"/>
                </w:rPr>
                <m:t>enh</m:t>
              </m:r>
            </m:sub>
          </m:sSub>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F</m:t>
              </m:r>
            </m:e>
            <m:sup>
              <m:r>
                <w:rPr>
                  <w:rFonts w:ascii="Cambria Math" w:eastAsiaTheme="minorEastAsia" w:hAnsi="Cambria Math" w:cs="Times New Roman"/>
                  <w:sz w:val="28"/>
                  <w:szCs w:val="28"/>
                  <w:lang w:val="ru-RU"/>
                </w:rPr>
                <m:t>-1</m:t>
              </m:r>
            </m:sup>
          </m:sSup>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F</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F</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e>
                      </m:d>
                    </m:e>
                  </m:d>
                </m:e>
                <m:sup>
                  <m:r>
                    <w:rPr>
                      <w:rFonts w:ascii="Cambria Math" w:eastAsiaTheme="minorEastAsia" w:hAnsi="Cambria Math" w:cs="Times New Roman"/>
                      <w:sz w:val="28"/>
                      <w:szCs w:val="28"/>
                      <w:lang w:val="ru-RU"/>
                    </w:rPr>
                    <m:t>k</m:t>
                  </m:r>
                </m:sup>
              </m:sSup>
            </m:e>
          </m:d>
          <m:r>
            <w:rPr>
              <w:rFonts w:ascii="Cambria Math" w:eastAsiaTheme="minorEastAsia" w:hAnsi="Cambria Math" w:cs="Times New Roman"/>
              <w:sz w:val="28"/>
              <w:szCs w:val="28"/>
              <w:lang w:val="ru-RU"/>
            </w:rPr>
            <m:t xml:space="preserve">                 (24)</m:t>
          </m:r>
        </m:oMath>
      </m:oMathPara>
    </w:p>
    <w:p w:rsidR="003337FF" w:rsidRPr="003337FF" w:rsidRDefault="003337FF" w:rsidP="003337FF">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Образ Фур</w:t>
      </w:r>
      <w:r w:rsidRPr="003337F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є блоку містить інформацію про локальну орієнтацію та частоту його ліній, тому множення модуль його спектру в степені дає ефект підсилення </w:t>
      </w:r>
      <w:r w:rsidR="004207A0">
        <w:rPr>
          <w:rFonts w:ascii="Times New Roman" w:eastAsiaTheme="minorEastAsia" w:hAnsi="Times New Roman" w:cs="Times New Roman"/>
          <w:sz w:val="28"/>
          <w:szCs w:val="28"/>
          <w:lang w:val="uk-UA"/>
        </w:rPr>
        <w:t>видимості ліній відбитку. Нажаль, щоб уникнути сильних неточностей на гранях, блоки повинні сильно перекриватися, що значно збільшує час обробки.</w:t>
      </w:r>
      <w:bookmarkStart w:id="0" w:name="_GoBack"/>
      <w:bookmarkEnd w:id="0"/>
    </w:p>
    <w:sectPr w:rsidR="003337FF" w:rsidRPr="00333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230"/>
    <w:multiLevelType w:val="hybridMultilevel"/>
    <w:tmpl w:val="67C4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CB301C"/>
    <w:multiLevelType w:val="hybridMultilevel"/>
    <w:tmpl w:val="DF0A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510AC"/>
    <w:multiLevelType w:val="hybridMultilevel"/>
    <w:tmpl w:val="7722D952"/>
    <w:lvl w:ilvl="0" w:tplc="EE26E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A34F26"/>
    <w:multiLevelType w:val="hybridMultilevel"/>
    <w:tmpl w:val="7368F8A6"/>
    <w:lvl w:ilvl="0" w:tplc="14788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D42DD3"/>
    <w:multiLevelType w:val="hybridMultilevel"/>
    <w:tmpl w:val="4DDEB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4B0F57"/>
    <w:multiLevelType w:val="hybridMultilevel"/>
    <w:tmpl w:val="20FCD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DD4AA1"/>
    <w:multiLevelType w:val="hybridMultilevel"/>
    <w:tmpl w:val="B092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1E6FD5"/>
    <w:multiLevelType w:val="hybridMultilevel"/>
    <w:tmpl w:val="0E58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2B36AD"/>
    <w:multiLevelType w:val="hybridMultilevel"/>
    <w:tmpl w:val="9D0C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7F60BF"/>
    <w:multiLevelType w:val="hybridMultilevel"/>
    <w:tmpl w:val="AD9C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4027873"/>
    <w:multiLevelType w:val="hybridMultilevel"/>
    <w:tmpl w:val="6A92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1A25A0"/>
    <w:multiLevelType w:val="hybridMultilevel"/>
    <w:tmpl w:val="33640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559376F"/>
    <w:multiLevelType w:val="multilevel"/>
    <w:tmpl w:val="BEAAF2A4"/>
    <w:lvl w:ilvl="0">
      <w:start w:val="1"/>
      <w:numFmt w:val="decimal"/>
      <w:lvlText w:val="%1."/>
      <w:lvlJc w:val="left"/>
      <w:pPr>
        <w:ind w:left="1080" w:hanging="360"/>
      </w:pPr>
      <w:rPr>
        <w:rFonts w:hint="default"/>
      </w:rPr>
    </w:lvl>
    <w:lvl w:ilvl="1">
      <w:start w:val="2"/>
      <w:numFmt w:val="decimal"/>
      <w:isLgl/>
      <w:lvlText w:val="%1.%2"/>
      <w:lvlJc w:val="left"/>
      <w:pPr>
        <w:ind w:left="1368" w:hanging="648"/>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nsid w:val="4C26039F"/>
    <w:multiLevelType w:val="hybridMultilevel"/>
    <w:tmpl w:val="31480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DA60D72"/>
    <w:multiLevelType w:val="hybridMultilevel"/>
    <w:tmpl w:val="86D07956"/>
    <w:lvl w:ilvl="0" w:tplc="1E0E8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26071A3"/>
    <w:multiLevelType w:val="hybridMultilevel"/>
    <w:tmpl w:val="3290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BE5036"/>
    <w:multiLevelType w:val="hybridMultilevel"/>
    <w:tmpl w:val="BD22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FF465A5"/>
    <w:multiLevelType w:val="hybridMultilevel"/>
    <w:tmpl w:val="4E0C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58E4BE8"/>
    <w:multiLevelType w:val="hybridMultilevel"/>
    <w:tmpl w:val="46F82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BC338F"/>
    <w:multiLevelType w:val="hybridMultilevel"/>
    <w:tmpl w:val="627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4C7E44"/>
    <w:multiLevelType w:val="hybridMultilevel"/>
    <w:tmpl w:val="6586528E"/>
    <w:lvl w:ilvl="0" w:tplc="CF384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D8B2C9C"/>
    <w:multiLevelType w:val="hybridMultilevel"/>
    <w:tmpl w:val="1D3042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1DF4974"/>
    <w:multiLevelType w:val="hybridMultilevel"/>
    <w:tmpl w:val="C4CA1934"/>
    <w:lvl w:ilvl="0" w:tplc="9746F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3067E4B"/>
    <w:multiLevelType w:val="multilevel"/>
    <w:tmpl w:val="CC38F83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77F53739"/>
    <w:multiLevelType w:val="hybridMultilevel"/>
    <w:tmpl w:val="A5C63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B0F4039"/>
    <w:multiLevelType w:val="hybridMultilevel"/>
    <w:tmpl w:val="FA3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0"/>
  </w:num>
  <w:num w:numId="4">
    <w:abstractNumId w:val="7"/>
  </w:num>
  <w:num w:numId="5">
    <w:abstractNumId w:val="10"/>
  </w:num>
  <w:num w:numId="6">
    <w:abstractNumId w:val="16"/>
  </w:num>
  <w:num w:numId="7">
    <w:abstractNumId w:val="25"/>
  </w:num>
  <w:num w:numId="8">
    <w:abstractNumId w:val="2"/>
  </w:num>
  <w:num w:numId="9">
    <w:abstractNumId w:val="24"/>
  </w:num>
  <w:num w:numId="10">
    <w:abstractNumId w:val="20"/>
  </w:num>
  <w:num w:numId="11">
    <w:abstractNumId w:val="19"/>
  </w:num>
  <w:num w:numId="12">
    <w:abstractNumId w:val="5"/>
  </w:num>
  <w:num w:numId="13">
    <w:abstractNumId w:val="17"/>
  </w:num>
  <w:num w:numId="14">
    <w:abstractNumId w:val="15"/>
  </w:num>
  <w:num w:numId="15">
    <w:abstractNumId w:val="8"/>
  </w:num>
  <w:num w:numId="16">
    <w:abstractNumId w:val="21"/>
  </w:num>
  <w:num w:numId="17">
    <w:abstractNumId w:val="9"/>
  </w:num>
  <w:num w:numId="18">
    <w:abstractNumId w:val="1"/>
  </w:num>
  <w:num w:numId="19">
    <w:abstractNumId w:val="6"/>
  </w:num>
  <w:num w:numId="20">
    <w:abstractNumId w:val="14"/>
  </w:num>
  <w:num w:numId="21">
    <w:abstractNumId w:val="22"/>
  </w:num>
  <w:num w:numId="22">
    <w:abstractNumId w:val="12"/>
  </w:num>
  <w:num w:numId="23">
    <w:abstractNumId w:val="11"/>
  </w:num>
  <w:num w:numId="24">
    <w:abstractNumId w:val="4"/>
  </w:num>
  <w:num w:numId="25">
    <w:abstractNumId w:val="3"/>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F8D"/>
    <w:rsid w:val="00004907"/>
    <w:rsid w:val="00045679"/>
    <w:rsid w:val="000839FF"/>
    <w:rsid w:val="0009281F"/>
    <w:rsid w:val="000A10CA"/>
    <w:rsid w:val="00150DAD"/>
    <w:rsid w:val="00151375"/>
    <w:rsid w:val="00153B90"/>
    <w:rsid w:val="00172E73"/>
    <w:rsid w:val="001D6B65"/>
    <w:rsid w:val="001E1619"/>
    <w:rsid w:val="001E2980"/>
    <w:rsid w:val="002206CE"/>
    <w:rsid w:val="002519FF"/>
    <w:rsid w:val="002655D3"/>
    <w:rsid w:val="0026635D"/>
    <w:rsid w:val="00267681"/>
    <w:rsid w:val="00282F35"/>
    <w:rsid w:val="002E1238"/>
    <w:rsid w:val="002E78F7"/>
    <w:rsid w:val="002F2EE3"/>
    <w:rsid w:val="00324455"/>
    <w:rsid w:val="003337FF"/>
    <w:rsid w:val="00362D2E"/>
    <w:rsid w:val="00372B89"/>
    <w:rsid w:val="003837B4"/>
    <w:rsid w:val="00394791"/>
    <w:rsid w:val="003A4538"/>
    <w:rsid w:val="003E64CA"/>
    <w:rsid w:val="003F352B"/>
    <w:rsid w:val="00412B95"/>
    <w:rsid w:val="0041538D"/>
    <w:rsid w:val="00420505"/>
    <w:rsid w:val="004207A0"/>
    <w:rsid w:val="00425B8E"/>
    <w:rsid w:val="004265B9"/>
    <w:rsid w:val="00431513"/>
    <w:rsid w:val="00432722"/>
    <w:rsid w:val="0044557D"/>
    <w:rsid w:val="00457EB6"/>
    <w:rsid w:val="004727ED"/>
    <w:rsid w:val="004860D0"/>
    <w:rsid w:val="00493E73"/>
    <w:rsid w:val="0049494F"/>
    <w:rsid w:val="00497F8D"/>
    <w:rsid w:val="004A2B1C"/>
    <w:rsid w:val="004C57C3"/>
    <w:rsid w:val="004E3BFB"/>
    <w:rsid w:val="004F71E7"/>
    <w:rsid w:val="00564D08"/>
    <w:rsid w:val="005677AF"/>
    <w:rsid w:val="00570EC7"/>
    <w:rsid w:val="00585D07"/>
    <w:rsid w:val="005B2271"/>
    <w:rsid w:val="005B647C"/>
    <w:rsid w:val="005D22DD"/>
    <w:rsid w:val="005E1AB9"/>
    <w:rsid w:val="0062109A"/>
    <w:rsid w:val="00622BD9"/>
    <w:rsid w:val="00663CCD"/>
    <w:rsid w:val="00677F66"/>
    <w:rsid w:val="006D43C3"/>
    <w:rsid w:val="006E0185"/>
    <w:rsid w:val="006F73D7"/>
    <w:rsid w:val="006F7DC5"/>
    <w:rsid w:val="007254EF"/>
    <w:rsid w:val="007261FC"/>
    <w:rsid w:val="00745C33"/>
    <w:rsid w:val="0077174C"/>
    <w:rsid w:val="00787922"/>
    <w:rsid w:val="00793EB8"/>
    <w:rsid w:val="00797C4D"/>
    <w:rsid w:val="007A2BC2"/>
    <w:rsid w:val="007D2520"/>
    <w:rsid w:val="007D355B"/>
    <w:rsid w:val="007D6E1F"/>
    <w:rsid w:val="007F0266"/>
    <w:rsid w:val="007F1C32"/>
    <w:rsid w:val="00812B22"/>
    <w:rsid w:val="00830C04"/>
    <w:rsid w:val="0084650A"/>
    <w:rsid w:val="00847A1F"/>
    <w:rsid w:val="00847F2C"/>
    <w:rsid w:val="00875048"/>
    <w:rsid w:val="008766EE"/>
    <w:rsid w:val="00877249"/>
    <w:rsid w:val="00882907"/>
    <w:rsid w:val="00882D97"/>
    <w:rsid w:val="0088702B"/>
    <w:rsid w:val="00897EB7"/>
    <w:rsid w:val="008A18F6"/>
    <w:rsid w:val="008A7584"/>
    <w:rsid w:val="008C6122"/>
    <w:rsid w:val="00902C34"/>
    <w:rsid w:val="0096592D"/>
    <w:rsid w:val="009670E9"/>
    <w:rsid w:val="009903EC"/>
    <w:rsid w:val="009954D6"/>
    <w:rsid w:val="00A016FC"/>
    <w:rsid w:val="00A16A3A"/>
    <w:rsid w:val="00A34AE5"/>
    <w:rsid w:val="00A46740"/>
    <w:rsid w:val="00A55A9A"/>
    <w:rsid w:val="00A646B8"/>
    <w:rsid w:val="00A87B3E"/>
    <w:rsid w:val="00A93839"/>
    <w:rsid w:val="00A94752"/>
    <w:rsid w:val="00A9555D"/>
    <w:rsid w:val="00AB7AF4"/>
    <w:rsid w:val="00AC13C5"/>
    <w:rsid w:val="00AC2B56"/>
    <w:rsid w:val="00AC2D40"/>
    <w:rsid w:val="00AC3528"/>
    <w:rsid w:val="00AD2C13"/>
    <w:rsid w:val="00AD6B25"/>
    <w:rsid w:val="00AE6DE3"/>
    <w:rsid w:val="00B01D97"/>
    <w:rsid w:val="00B11F0F"/>
    <w:rsid w:val="00B45118"/>
    <w:rsid w:val="00B70F50"/>
    <w:rsid w:val="00B8172D"/>
    <w:rsid w:val="00B96183"/>
    <w:rsid w:val="00BB4103"/>
    <w:rsid w:val="00BB581B"/>
    <w:rsid w:val="00BD47D4"/>
    <w:rsid w:val="00BD6D79"/>
    <w:rsid w:val="00BD7EEF"/>
    <w:rsid w:val="00BE1C6B"/>
    <w:rsid w:val="00C056E7"/>
    <w:rsid w:val="00C13EEE"/>
    <w:rsid w:val="00C25636"/>
    <w:rsid w:val="00C53E18"/>
    <w:rsid w:val="00C64BEE"/>
    <w:rsid w:val="00CA2A0A"/>
    <w:rsid w:val="00CA7B84"/>
    <w:rsid w:val="00CC41B7"/>
    <w:rsid w:val="00CF3B10"/>
    <w:rsid w:val="00D02B49"/>
    <w:rsid w:val="00D05143"/>
    <w:rsid w:val="00D07859"/>
    <w:rsid w:val="00D14F59"/>
    <w:rsid w:val="00D270C0"/>
    <w:rsid w:val="00D5467B"/>
    <w:rsid w:val="00D879F1"/>
    <w:rsid w:val="00DE5AC6"/>
    <w:rsid w:val="00E00E91"/>
    <w:rsid w:val="00E03BA5"/>
    <w:rsid w:val="00E122EB"/>
    <w:rsid w:val="00E24B01"/>
    <w:rsid w:val="00E320F5"/>
    <w:rsid w:val="00E34969"/>
    <w:rsid w:val="00E548C8"/>
    <w:rsid w:val="00E62967"/>
    <w:rsid w:val="00E70C20"/>
    <w:rsid w:val="00E72041"/>
    <w:rsid w:val="00E906FA"/>
    <w:rsid w:val="00EA0D15"/>
    <w:rsid w:val="00EC0E72"/>
    <w:rsid w:val="00EE0466"/>
    <w:rsid w:val="00EE0870"/>
    <w:rsid w:val="00F00982"/>
    <w:rsid w:val="00F05CED"/>
    <w:rsid w:val="00F27D1F"/>
    <w:rsid w:val="00F44327"/>
    <w:rsid w:val="00F76AD9"/>
    <w:rsid w:val="00F81903"/>
    <w:rsid w:val="00F9049E"/>
    <w:rsid w:val="00FA3555"/>
    <w:rsid w:val="00FB0635"/>
    <w:rsid w:val="00FC5886"/>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25260">
      <w:bodyDiv w:val="1"/>
      <w:marLeft w:val="0"/>
      <w:marRight w:val="0"/>
      <w:marTop w:val="0"/>
      <w:marBottom w:val="0"/>
      <w:divBdr>
        <w:top w:val="none" w:sz="0" w:space="0" w:color="auto"/>
        <w:left w:val="none" w:sz="0" w:space="0" w:color="auto"/>
        <w:bottom w:val="none" w:sz="0" w:space="0" w:color="auto"/>
        <w:right w:val="none" w:sz="0" w:space="0" w:color="auto"/>
      </w:divBdr>
    </w:div>
    <w:div w:id="415833111">
      <w:bodyDiv w:val="1"/>
      <w:marLeft w:val="0"/>
      <w:marRight w:val="0"/>
      <w:marTop w:val="0"/>
      <w:marBottom w:val="0"/>
      <w:divBdr>
        <w:top w:val="none" w:sz="0" w:space="0" w:color="auto"/>
        <w:left w:val="none" w:sz="0" w:space="0" w:color="auto"/>
        <w:bottom w:val="none" w:sz="0" w:space="0" w:color="auto"/>
        <w:right w:val="none" w:sz="0" w:space="0" w:color="auto"/>
      </w:divBdr>
    </w:div>
    <w:div w:id="1168058101">
      <w:bodyDiv w:val="1"/>
      <w:marLeft w:val="0"/>
      <w:marRight w:val="0"/>
      <w:marTop w:val="0"/>
      <w:marBottom w:val="0"/>
      <w:divBdr>
        <w:top w:val="none" w:sz="0" w:space="0" w:color="auto"/>
        <w:left w:val="none" w:sz="0" w:space="0" w:color="auto"/>
        <w:bottom w:val="none" w:sz="0" w:space="0" w:color="auto"/>
        <w:right w:val="none" w:sz="0" w:space="0" w:color="auto"/>
      </w:divBdr>
    </w:div>
    <w:div w:id="1784575264">
      <w:bodyDiv w:val="1"/>
      <w:marLeft w:val="0"/>
      <w:marRight w:val="0"/>
      <w:marTop w:val="0"/>
      <w:marBottom w:val="0"/>
      <w:divBdr>
        <w:top w:val="none" w:sz="0" w:space="0" w:color="auto"/>
        <w:left w:val="none" w:sz="0" w:space="0" w:color="auto"/>
        <w:bottom w:val="none" w:sz="0" w:space="0" w:color="auto"/>
        <w:right w:val="none" w:sz="0" w:space="0" w:color="auto"/>
      </w:divBdr>
    </w:div>
    <w:div w:id="205962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CDA77-E00E-4E60-B8E0-E2278FA4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48</Pages>
  <Words>8759</Words>
  <Characters>49927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nagrizolich</dc:creator>
  <cp:lastModifiedBy>nagrizolich</cp:lastModifiedBy>
  <cp:revision>43</cp:revision>
  <dcterms:created xsi:type="dcterms:W3CDTF">2014-05-02T10:39:00Z</dcterms:created>
  <dcterms:modified xsi:type="dcterms:W3CDTF">2014-05-10T15:13:00Z</dcterms:modified>
</cp:coreProperties>
</file>