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84A1" w14:textId="22729F1F" w:rsidR="002379B5" w:rsidRDefault="00545A6C" w:rsidP="00545A6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>*</w:t>
      </w:r>
      <w:r>
        <w:t xml:space="preserve"> symbol is the </w:t>
      </w:r>
      <w:proofErr w:type="spellStart"/>
      <w:r>
        <w:t>derference</w:t>
      </w:r>
      <w:proofErr w:type="spellEnd"/>
      <w:r>
        <w:t xml:space="preserve"> operator.</w:t>
      </w:r>
    </w:p>
    <w:p w14:paraId="617ACFE2" w14:textId="04255381" w:rsidR="00545A6C" w:rsidRDefault="00545A6C" w:rsidP="00545A6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 xml:space="preserve">&amp; </w:t>
      </w:r>
      <w:r>
        <w:t>symbol means “address of “</w:t>
      </w:r>
    </w:p>
    <w:p w14:paraId="27013137" w14:textId="644C97FF" w:rsidR="00545A6C" w:rsidRDefault="00545A6C" w:rsidP="00545A6C">
      <w:pPr>
        <w:pStyle w:val="ListParagraph"/>
        <w:numPr>
          <w:ilvl w:val="0"/>
          <w:numId w:val="1"/>
        </w:numPr>
      </w:pPr>
      <w:r>
        <w:t>The name of an array, without any brackets, acts as a(n)</w:t>
      </w:r>
      <w:r w:rsidR="000D2D94">
        <w:t xml:space="preserve"> </w:t>
      </w:r>
      <w:r w:rsidR="000D2D94">
        <w:rPr>
          <w:u w:val="single"/>
        </w:rPr>
        <w:t xml:space="preserve">pointer </w:t>
      </w:r>
      <w:r w:rsidR="000D2D94">
        <w:t>to the starting address of the array.</w:t>
      </w:r>
    </w:p>
    <w:p w14:paraId="044A0AEB" w14:textId="3E40E9B4" w:rsidR="00545A6C" w:rsidRPr="00545A6C" w:rsidRDefault="00545A6C" w:rsidP="00545A6C">
      <w:pPr>
        <w:pStyle w:val="ListParagraph"/>
        <w:numPr>
          <w:ilvl w:val="0"/>
          <w:numId w:val="1"/>
        </w:numPr>
      </w:pPr>
      <w:r>
        <w:t xml:space="preserve">An operator that allocates a dynamic variable is </w:t>
      </w:r>
      <w:r>
        <w:rPr>
          <w:u w:val="single"/>
        </w:rPr>
        <w:t>new.</w:t>
      </w:r>
    </w:p>
    <w:p w14:paraId="5B526FFC" w14:textId="357033DF" w:rsidR="00545A6C" w:rsidRDefault="00545A6C" w:rsidP="00545A6C">
      <w:pPr>
        <w:pStyle w:val="ListParagraph"/>
        <w:numPr>
          <w:ilvl w:val="0"/>
          <w:numId w:val="1"/>
        </w:numPr>
      </w:pPr>
      <w:r>
        <w:t xml:space="preserve">An operator that deallocates a dynamic variable is </w:t>
      </w:r>
      <w:r>
        <w:rPr>
          <w:u w:val="single"/>
        </w:rPr>
        <w:t>delete</w:t>
      </w:r>
    </w:p>
    <w:p w14:paraId="5C7DA50A" w14:textId="5FF9343E" w:rsidR="006B49A0" w:rsidRDefault="00545A6C" w:rsidP="006B49A0">
      <w:pPr>
        <w:pStyle w:val="ListParagraph"/>
        <w:numPr>
          <w:ilvl w:val="0"/>
          <w:numId w:val="1"/>
        </w:numPr>
      </w:pPr>
      <w:r>
        <w:t xml:space="preserve">Parameters that are passed by </w:t>
      </w:r>
      <w:r>
        <w:rPr>
          <w:u w:val="single"/>
        </w:rPr>
        <w:t xml:space="preserve">reference </w:t>
      </w:r>
      <w:r>
        <w:t xml:space="preserve">are </w:t>
      </w:r>
      <w:proofErr w:type="gramStart"/>
      <w:r>
        <w:t>similar to</w:t>
      </w:r>
      <w:proofErr w:type="gramEnd"/>
      <w:r>
        <w:t xml:space="preserve"> a pointer variable in that they can contain the address if another variable.  They are used as parameters of a procedure (void function) whenever we want a procedure to change the value of the argument.</w:t>
      </w:r>
    </w:p>
    <w:p w14:paraId="203E904A" w14:textId="4464BEA3" w:rsidR="006B49A0" w:rsidRPr="006B49A0" w:rsidRDefault="006B49A0" w:rsidP="006B49A0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&lt;&lt;pointer; will print </w:t>
      </w:r>
      <w:r>
        <w:rPr>
          <w:u w:val="single"/>
        </w:rPr>
        <w:t>3.75</w:t>
      </w:r>
    </w:p>
    <w:p w14:paraId="67F25572" w14:textId="014AE217" w:rsidR="006B49A0" w:rsidRDefault="006B49A0" w:rsidP="006B49A0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&lt;&lt;*pointer</w:t>
      </w:r>
      <w:r w:rsidR="00367BA2">
        <w:t xml:space="preserve"> will print </w:t>
      </w:r>
      <w:r w:rsidR="00367BA2">
        <w:rPr>
          <w:u w:val="single"/>
        </w:rPr>
        <w:t xml:space="preserve">3.75 </w:t>
      </w:r>
    </w:p>
    <w:p w14:paraId="4BF3543F" w14:textId="254AF38E" w:rsidR="00367BA2" w:rsidRDefault="00367BA2" w:rsidP="00367BA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Cout</w:t>
      </w:r>
      <w:proofErr w:type="spellEnd"/>
      <w:r>
        <w:t xml:space="preserve">&lt;&lt;&amp;pay; will print </w:t>
      </w:r>
      <w:r>
        <w:rPr>
          <w:u w:val="single"/>
        </w:rPr>
        <w:t>an address</w:t>
      </w:r>
    </w:p>
    <w:p w14:paraId="476E5817" w14:textId="72F93A1F" w:rsidR="00367BA2" w:rsidRPr="00367BA2" w:rsidRDefault="00367BA2" w:rsidP="00367BA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pay;will</w:t>
      </w:r>
      <w:proofErr w:type="spellEnd"/>
      <w:proofErr w:type="gramEnd"/>
      <w:r>
        <w:t xml:space="preserve"> print </w:t>
      </w:r>
      <w:r>
        <w:rPr>
          <w:u w:val="single"/>
        </w:rPr>
        <w:t>3.75</w:t>
      </w:r>
    </w:p>
    <w:sectPr w:rsidR="00367BA2" w:rsidRPr="0036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5D1"/>
    <w:multiLevelType w:val="hybridMultilevel"/>
    <w:tmpl w:val="8A86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81"/>
    <w:rsid w:val="000D2D94"/>
    <w:rsid w:val="002379B5"/>
    <w:rsid w:val="00350E90"/>
    <w:rsid w:val="00367BA2"/>
    <w:rsid w:val="00545A6C"/>
    <w:rsid w:val="006B49A0"/>
    <w:rsid w:val="006B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99D9"/>
  <w15:chartTrackingRefBased/>
  <w15:docId w15:val="{4660560D-BBE6-446A-A3CD-698783ED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5</cp:revision>
  <dcterms:created xsi:type="dcterms:W3CDTF">2020-11-30T15:20:00Z</dcterms:created>
  <dcterms:modified xsi:type="dcterms:W3CDTF">2020-11-30T15:50:00Z</dcterms:modified>
</cp:coreProperties>
</file>