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808" w:rsidRPr="00602207" w:rsidRDefault="003C1808" w:rsidP="00602207">
      <w:pPr>
        <w:spacing w:after="0" w:line="240" w:lineRule="auto"/>
        <w:jc w:val="center"/>
        <w:rPr>
          <w:rFonts w:ascii="Arial" w:hAnsi="Arial" w:cs="Arial"/>
          <w:b/>
        </w:rPr>
      </w:pPr>
      <w:r w:rsidRPr="00602207">
        <w:rPr>
          <w:rFonts w:ascii="Arial" w:hAnsi="Arial" w:cs="Arial"/>
          <w:b/>
        </w:rPr>
        <w:t>Zusammenfassung bisheriger Modelle lm</w:t>
      </w:r>
    </w:p>
    <w:p w:rsidR="003C1808" w:rsidRPr="00602207" w:rsidRDefault="003C1808" w:rsidP="003C1808">
      <w:pPr>
        <w:spacing w:after="0" w:line="240" w:lineRule="auto"/>
        <w:rPr>
          <w:rFonts w:ascii="Arial" w:hAnsi="Arial" w:cs="Arial"/>
        </w:rPr>
      </w:pPr>
    </w:p>
    <w:p w:rsidR="00B20B1E" w:rsidRPr="00602207" w:rsidRDefault="003C1808" w:rsidP="003C1808">
      <w:pPr>
        <w:spacing w:after="0" w:line="240" w:lineRule="auto"/>
        <w:rPr>
          <w:rFonts w:ascii="Arial" w:hAnsi="Arial" w:cs="Arial"/>
        </w:rPr>
      </w:pPr>
      <w:r w:rsidRPr="00602207">
        <w:rPr>
          <w:rFonts w:ascii="Arial" w:hAnsi="Arial" w:cs="Arial"/>
        </w:rPr>
        <w:t xml:space="preserve">Ich habe 6 unterschiedliche Modelle gerechnet, deren erklärende Variablen zu weiten Teilen mit jenem im Modell </w:t>
      </w:r>
      <w:proofErr w:type="spellStart"/>
      <w:r w:rsidRPr="00602207">
        <w:rPr>
          <w:rFonts w:ascii="Arial" w:hAnsi="Arial" w:cs="Arial"/>
        </w:rPr>
        <w:t>logit</w:t>
      </w:r>
      <w:proofErr w:type="spellEnd"/>
      <w:r w:rsidRPr="00602207">
        <w:rPr>
          <w:rFonts w:ascii="Arial" w:hAnsi="Arial" w:cs="Arial"/>
        </w:rPr>
        <w:t xml:space="preserve"> vergleichbar sind. Die abhängige Variable ist immer </w:t>
      </w:r>
      <w:r w:rsidRPr="00602207">
        <w:rPr>
          <w:rFonts w:ascii="Arial" w:hAnsi="Arial" w:cs="Arial"/>
        </w:rPr>
        <w:t>f2_4kor</w:t>
      </w:r>
      <w:r w:rsidRPr="00602207">
        <w:rPr>
          <w:rFonts w:ascii="Arial" w:hAnsi="Arial" w:cs="Arial"/>
        </w:rPr>
        <w:t xml:space="preserve"> gemessen in Monaten.</w:t>
      </w:r>
    </w:p>
    <w:p w:rsidR="003C1808" w:rsidRPr="00602207" w:rsidRDefault="003C1808" w:rsidP="003C1808">
      <w:pPr>
        <w:spacing w:after="0" w:line="240" w:lineRule="auto"/>
        <w:rPr>
          <w:rFonts w:ascii="Arial" w:hAnsi="Arial" w:cs="Arial"/>
        </w:rPr>
      </w:pPr>
    </w:p>
    <w:p w:rsidR="003C1808" w:rsidRPr="00602207" w:rsidRDefault="003C1808" w:rsidP="003C1808">
      <w:pPr>
        <w:spacing w:after="0" w:line="240" w:lineRule="auto"/>
        <w:rPr>
          <w:rFonts w:ascii="Arial" w:hAnsi="Arial" w:cs="Arial"/>
        </w:rPr>
      </w:pPr>
      <w:r w:rsidRPr="00602207">
        <w:rPr>
          <w:rFonts w:ascii="Arial" w:hAnsi="Arial" w:cs="Arial"/>
        </w:rPr>
        <w:t>Modell (1):</w:t>
      </w:r>
    </w:p>
    <w:p w:rsidR="003C1808" w:rsidRPr="00602207" w:rsidRDefault="003C1808" w:rsidP="00602207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02207">
        <w:rPr>
          <w:rFonts w:ascii="Arial" w:hAnsi="Arial" w:cs="Arial"/>
        </w:rPr>
        <w:t>F1_1: Erwerbsstatus vor Geburt (</w:t>
      </w:r>
      <w:proofErr w:type="spellStart"/>
      <w:r w:rsidRPr="00602207">
        <w:rPr>
          <w:rFonts w:ascii="Arial" w:hAnsi="Arial" w:cs="Arial"/>
        </w:rPr>
        <w:t>unselbsttaendig</w:t>
      </w:r>
      <w:proofErr w:type="spellEnd"/>
      <w:r w:rsidRPr="00602207">
        <w:rPr>
          <w:rFonts w:ascii="Arial" w:hAnsi="Arial" w:cs="Arial"/>
        </w:rPr>
        <w:t xml:space="preserve"> </w:t>
      </w:r>
      <w:proofErr w:type="spellStart"/>
      <w:r w:rsidRPr="00602207">
        <w:rPr>
          <w:rFonts w:ascii="Arial" w:hAnsi="Arial" w:cs="Arial"/>
        </w:rPr>
        <w:t>base</w:t>
      </w:r>
      <w:proofErr w:type="spellEnd"/>
      <w:r w:rsidRPr="00602207">
        <w:rPr>
          <w:rFonts w:ascii="Arial" w:hAnsi="Arial" w:cs="Arial"/>
        </w:rPr>
        <w:t>)</w:t>
      </w:r>
    </w:p>
    <w:p w:rsidR="003C1808" w:rsidRPr="00602207" w:rsidRDefault="003C1808" w:rsidP="00602207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02207">
        <w:rPr>
          <w:rFonts w:ascii="Arial" w:hAnsi="Arial" w:cs="Arial"/>
        </w:rPr>
        <w:t>S01: Geschlecht 1 weiblich (</w:t>
      </w:r>
      <w:proofErr w:type="spellStart"/>
      <w:r w:rsidRPr="00602207">
        <w:rPr>
          <w:rFonts w:ascii="Arial" w:hAnsi="Arial" w:cs="Arial"/>
        </w:rPr>
        <w:t>base</w:t>
      </w:r>
      <w:proofErr w:type="spellEnd"/>
      <w:r w:rsidRPr="00602207">
        <w:rPr>
          <w:rFonts w:ascii="Arial" w:hAnsi="Arial" w:cs="Arial"/>
        </w:rPr>
        <w:t xml:space="preserve">) </w:t>
      </w:r>
    </w:p>
    <w:p w:rsidR="003C1808" w:rsidRPr="00602207" w:rsidRDefault="003C1808" w:rsidP="00602207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02207">
        <w:rPr>
          <w:rFonts w:ascii="Arial" w:hAnsi="Arial" w:cs="Arial"/>
        </w:rPr>
        <w:t>S02: Alter</w:t>
      </w:r>
    </w:p>
    <w:p w:rsidR="003C1808" w:rsidRPr="00602207" w:rsidRDefault="003C1808" w:rsidP="00602207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02207">
        <w:rPr>
          <w:rFonts w:ascii="Arial" w:hAnsi="Arial" w:cs="Arial"/>
        </w:rPr>
        <w:t>S07: Bildungslevel (</w:t>
      </w:r>
      <w:proofErr w:type="spellStart"/>
      <w:r w:rsidRPr="00602207">
        <w:rPr>
          <w:rFonts w:ascii="Arial" w:hAnsi="Arial" w:cs="Arial"/>
        </w:rPr>
        <w:t>studium</w:t>
      </w:r>
      <w:proofErr w:type="spellEnd"/>
      <w:r w:rsidRPr="00602207">
        <w:rPr>
          <w:rFonts w:ascii="Arial" w:hAnsi="Arial" w:cs="Arial"/>
        </w:rPr>
        <w:t xml:space="preserve"> </w:t>
      </w:r>
      <w:proofErr w:type="spellStart"/>
      <w:r w:rsidRPr="00602207">
        <w:rPr>
          <w:rFonts w:ascii="Arial" w:hAnsi="Arial" w:cs="Arial"/>
        </w:rPr>
        <w:t>base</w:t>
      </w:r>
      <w:proofErr w:type="spellEnd"/>
      <w:r w:rsidRPr="00602207">
        <w:rPr>
          <w:rFonts w:ascii="Arial" w:hAnsi="Arial" w:cs="Arial"/>
        </w:rPr>
        <w:t>)</w:t>
      </w:r>
    </w:p>
    <w:p w:rsidR="003C1808" w:rsidRPr="00602207" w:rsidRDefault="003C1808" w:rsidP="00602207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02207">
        <w:rPr>
          <w:rFonts w:ascii="Arial" w:hAnsi="Arial" w:cs="Arial"/>
        </w:rPr>
        <w:t>S05: Anzahl Kinder</w:t>
      </w:r>
    </w:p>
    <w:p w:rsidR="003C1808" w:rsidRPr="00602207" w:rsidRDefault="003C1808" w:rsidP="00602207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02207">
        <w:rPr>
          <w:rFonts w:ascii="Arial" w:hAnsi="Arial" w:cs="Arial"/>
        </w:rPr>
        <w:t xml:space="preserve">S03: lebt mit </w:t>
      </w:r>
      <w:proofErr w:type="spellStart"/>
      <w:r w:rsidRPr="00602207">
        <w:rPr>
          <w:rFonts w:ascii="Arial" w:hAnsi="Arial" w:cs="Arial"/>
        </w:rPr>
        <w:t>Partner_in</w:t>
      </w:r>
      <w:proofErr w:type="spellEnd"/>
      <w:r w:rsidRPr="00602207">
        <w:rPr>
          <w:rFonts w:ascii="Arial" w:hAnsi="Arial" w:cs="Arial"/>
        </w:rPr>
        <w:t xml:space="preserve"> zusammen (ja </w:t>
      </w:r>
      <w:proofErr w:type="spellStart"/>
      <w:r w:rsidRPr="00602207">
        <w:rPr>
          <w:rFonts w:ascii="Arial" w:hAnsi="Arial" w:cs="Arial"/>
        </w:rPr>
        <w:t>base</w:t>
      </w:r>
      <w:proofErr w:type="spellEnd"/>
      <w:r w:rsidRPr="00602207">
        <w:rPr>
          <w:rFonts w:ascii="Arial" w:hAnsi="Arial" w:cs="Arial"/>
        </w:rPr>
        <w:t>)</w:t>
      </w:r>
    </w:p>
    <w:p w:rsidR="003C1808" w:rsidRPr="00602207" w:rsidRDefault="003C1808" w:rsidP="003C1808">
      <w:pPr>
        <w:spacing w:after="0" w:line="240" w:lineRule="auto"/>
        <w:rPr>
          <w:rFonts w:ascii="Arial" w:hAnsi="Arial" w:cs="Arial"/>
        </w:rPr>
      </w:pPr>
    </w:p>
    <w:p w:rsidR="003C1808" w:rsidRPr="00602207" w:rsidRDefault="003C1808" w:rsidP="003C1808">
      <w:pPr>
        <w:spacing w:after="0" w:line="240" w:lineRule="auto"/>
        <w:rPr>
          <w:rFonts w:ascii="Arial" w:hAnsi="Arial" w:cs="Arial"/>
        </w:rPr>
      </w:pPr>
      <w:r w:rsidRPr="00602207">
        <w:rPr>
          <w:rFonts w:ascii="Arial" w:hAnsi="Arial" w:cs="Arial"/>
        </w:rPr>
        <w:t xml:space="preserve">Modell (2) enthält zusätzlich: </w:t>
      </w:r>
    </w:p>
    <w:p w:rsidR="003C1808" w:rsidRPr="00602207" w:rsidRDefault="003C1808" w:rsidP="00602207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02207">
        <w:rPr>
          <w:rFonts w:ascii="Arial" w:hAnsi="Arial" w:cs="Arial"/>
        </w:rPr>
        <w:t xml:space="preserve">4 Faktoren basierend auf </w:t>
      </w:r>
      <w:proofErr w:type="spellStart"/>
      <w:r w:rsidRPr="00602207">
        <w:rPr>
          <w:rFonts w:ascii="Arial" w:hAnsi="Arial" w:cs="Arial"/>
        </w:rPr>
        <w:t>Polychoric</w:t>
      </w:r>
      <w:proofErr w:type="spellEnd"/>
      <w:r w:rsidRPr="00602207">
        <w:rPr>
          <w:rFonts w:ascii="Arial" w:hAnsi="Arial" w:cs="Arial"/>
        </w:rPr>
        <w:t xml:space="preserve"> Korrelationsmatrix mit Korrelation &gt; 0.3</w:t>
      </w:r>
    </w:p>
    <w:p w:rsidR="00602207" w:rsidRPr="00602207" w:rsidRDefault="00602207" w:rsidP="00602207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02207">
        <w:rPr>
          <w:rFonts w:ascii="Arial" w:hAnsi="Arial" w:cs="Arial"/>
        </w:rPr>
        <w:t>Nicht signifikante Variablen aus Modell 81) wurden exkludiert</w:t>
      </w:r>
    </w:p>
    <w:p w:rsidR="003C1808" w:rsidRPr="00602207" w:rsidRDefault="003C1808" w:rsidP="003C1808">
      <w:pPr>
        <w:spacing w:after="0" w:line="240" w:lineRule="auto"/>
        <w:rPr>
          <w:rFonts w:ascii="Arial" w:hAnsi="Arial" w:cs="Arial"/>
        </w:rPr>
      </w:pPr>
    </w:p>
    <w:p w:rsidR="003C1808" w:rsidRPr="00602207" w:rsidRDefault="003C1808" w:rsidP="003C1808">
      <w:pPr>
        <w:spacing w:after="0" w:line="240" w:lineRule="auto"/>
        <w:rPr>
          <w:rFonts w:ascii="Arial" w:hAnsi="Arial" w:cs="Arial"/>
        </w:rPr>
      </w:pPr>
      <w:r w:rsidRPr="00602207">
        <w:rPr>
          <w:rFonts w:ascii="Arial" w:hAnsi="Arial" w:cs="Arial"/>
        </w:rPr>
        <w:t xml:space="preserve">Modell (3) enthält zusätzlich: </w:t>
      </w:r>
    </w:p>
    <w:p w:rsidR="003C1808" w:rsidRPr="00602207" w:rsidRDefault="003C1808" w:rsidP="00602207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proofErr w:type="spellStart"/>
      <w:r w:rsidRPr="00602207">
        <w:rPr>
          <w:rFonts w:ascii="Arial" w:hAnsi="Arial" w:cs="Arial"/>
        </w:rPr>
        <w:t>KBGm_beteiligt</w:t>
      </w:r>
      <w:proofErr w:type="spellEnd"/>
      <w:r w:rsidRPr="00602207">
        <w:rPr>
          <w:rFonts w:ascii="Arial" w:hAnsi="Arial" w:cs="Arial"/>
        </w:rPr>
        <w:t xml:space="preserve">: Ob Mann beteiligt ist an KBG oder nicht (nicht beteiligt </w:t>
      </w:r>
      <w:proofErr w:type="spellStart"/>
      <w:r w:rsidRPr="00602207">
        <w:rPr>
          <w:rFonts w:ascii="Arial" w:hAnsi="Arial" w:cs="Arial"/>
        </w:rPr>
        <w:t>base</w:t>
      </w:r>
      <w:proofErr w:type="spellEnd"/>
      <w:r w:rsidRPr="00602207">
        <w:rPr>
          <w:rFonts w:ascii="Arial" w:hAnsi="Arial" w:cs="Arial"/>
        </w:rPr>
        <w:t>)</w:t>
      </w:r>
    </w:p>
    <w:p w:rsidR="003C1808" w:rsidRPr="00602207" w:rsidRDefault="003C1808" w:rsidP="003C1808">
      <w:pPr>
        <w:spacing w:after="0" w:line="240" w:lineRule="auto"/>
        <w:rPr>
          <w:rFonts w:ascii="Arial" w:hAnsi="Arial" w:cs="Arial"/>
        </w:rPr>
      </w:pPr>
    </w:p>
    <w:p w:rsidR="00602207" w:rsidRPr="00602207" w:rsidRDefault="00602207" w:rsidP="003C1808">
      <w:pPr>
        <w:spacing w:after="0" w:line="240" w:lineRule="auto"/>
        <w:rPr>
          <w:rFonts w:ascii="Arial" w:hAnsi="Arial" w:cs="Arial"/>
        </w:rPr>
      </w:pPr>
      <w:r w:rsidRPr="00602207">
        <w:rPr>
          <w:rFonts w:ascii="Arial" w:hAnsi="Arial" w:cs="Arial"/>
        </w:rPr>
        <w:t>Modell (4)</w:t>
      </w:r>
      <w:r w:rsidR="003C1808" w:rsidRPr="00602207">
        <w:rPr>
          <w:rFonts w:ascii="Arial" w:hAnsi="Arial" w:cs="Arial"/>
        </w:rPr>
        <w:t xml:space="preserve"> </w:t>
      </w:r>
      <w:r w:rsidRPr="00602207">
        <w:rPr>
          <w:rFonts w:ascii="Arial" w:hAnsi="Arial" w:cs="Arial"/>
        </w:rPr>
        <w:t>enthält zusätzlich: Relevanz folgender Punkte für Entscheidung Konto</w:t>
      </w:r>
    </w:p>
    <w:p w:rsidR="003C1808" w:rsidRPr="00602207" w:rsidRDefault="003C1808" w:rsidP="00602207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02207">
        <w:rPr>
          <w:rFonts w:ascii="Arial" w:hAnsi="Arial" w:cs="Arial"/>
        </w:rPr>
        <w:t>F3_4_</w:t>
      </w:r>
      <w:proofErr w:type="gramStart"/>
      <w:r w:rsidRPr="00602207">
        <w:rPr>
          <w:rFonts w:ascii="Arial" w:hAnsi="Arial" w:cs="Arial"/>
        </w:rPr>
        <w:t>2 :</w:t>
      </w:r>
      <w:proofErr w:type="gramEnd"/>
      <w:r w:rsidRPr="00602207">
        <w:rPr>
          <w:rFonts w:ascii="Arial" w:hAnsi="Arial" w:cs="Arial"/>
        </w:rPr>
        <w:t xml:space="preserve"> </w:t>
      </w:r>
      <w:proofErr w:type="spellStart"/>
      <w:r w:rsidRPr="00602207">
        <w:rPr>
          <w:rFonts w:ascii="Arial" w:hAnsi="Arial" w:cs="Arial"/>
        </w:rPr>
        <w:t>Länge</w:t>
      </w:r>
      <w:proofErr w:type="spellEnd"/>
      <w:r w:rsidR="00602207" w:rsidRPr="00602207">
        <w:rPr>
          <w:rFonts w:ascii="Arial" w:hAnsi="Arial" w:cs="Arial"/>
        </w:rPr>
        <w:t xml:space="preserve"> (2 levels – </w:t>
      </w:r>
      <w:proofErr w:type="spellStart"/>
      <w:r w:rsidR="00602207" w:rsidRPr="00602207">
        <w:rPr>
          <w:rFonts w:ascii="Arial" w:hAnsi="Arial" w:cs="Arial"/>
        </w:rPr>
        <w:t>base</w:t>
      </w:r>
      <w:proofErr w:type="spellEnd"/>
      <w:r w:rsidR="00602207" w:rsidRPr="00602207">
        <w:rPr>
          <w:rFonts w:ascii="Arial" w:hAnsi="Arial" w:cs="Arial"/>
        </w:rPr>
        <w:t xml:space="preserve"> </w:t>
      </w:r>
      <w:proofErr w:type="spellStart"/>
      <w:r w:rsidR="00602207" w:rsidRPr="00602207">
        <w:rPr>
          <w:rFonts w:ascii="Arial" w:hAnsi="Arial" w:cs="Arial"/>
        </w:rPr>
        <w:t>nicht</w:t>
      </w:r>
      <w:proofErr w:type="spellEnd"/>
      <w:r w:rsidR="00602207" w:rsidRPr="00602207">
        <w:rPr>
          <w:rFonts w:ascii="Arial" w:hAnsi="Arial" w:cs="Arial"/>
        </w:rPr>
        <w:t xml:space="preserve"> relevant)</w:t>
      </w:r>
    </w:p>
    <w:p w:rsidR="00602207" w:rsidRPr="00602207" w:rsidRDefault="00602207" w:rsidP="00602207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02207">
        <w:rPr>
          <w:rFonts w:ascii="Arial" w:hAnsi="Arial" w:cs="Arial"/>
        </w:rPr>
        <w:t>F3_4_</w:t>
      </w:r>
      <w:proofErr w:type="gramStart"/>
      <w:r w:rsidRPr="00602207">
        <w:rPr>
          <w:rFonts w:ascii="Arial" w:hAnsi="Arial" w:cs="Arial"/>
        </w:rPr>
        <w:t>5 :</w:t>
      </w:r>
      <w:proofErr w:type="gramEnd"/>
      <w:r w:rsidRPr="00602207">
        <w:rPr>
          <w:rFonts w:ascii="Arial" w:hAnsi="Arial" w:cs="Arial"/>
        </w:rPr>
        <w:t xml:space="preserve"> kein Anspruch </w:t>
      </w:r>
      <w:proofErr w:type="spellStart"/>
      <w:r w:rsidRPr="00602207">
        <w:rPr>
          <w:rFonts w:ascii="Arial" w:hAnsi="Arial" w:cs="Arial"/>
        </w:rPr>
        <w:t>eaKBG</w:t>
      </w:r>
      <w:proofErr w:type="spellEnd"/>
      <w:r w:rsidRPr="00602207">
        <w:rPr>
          <w:rFonts w:ascii="Arial" w:hAnsi="Arial" w:cs="Arial"/>
        </w:rPr>
        <w:t xml:space="preserve"> </w:t>
      </w:r>
      <w:r w:rsidRPr="00602207">
        <w:rPr>
          <w:rFonts w:ascii="Arial" w:hAnsi="Arial" w:cs="Arial"/>
        </w:rPr>
        <w:t xml:space="preserve">(2 </w:t>
      </w:r>
      <w:proofErr w:type="spellStart"/>
      <w:r w:rsidRPr="00602207">
        <w:rPr>
          <w:rFonts w:ascii="Arial" w:hAnsi="Arial" w:cs="Arial"/>
        </w:rPr>
        <w:t>levels</w:t>
      </w:r>
      <w:proofErr w:type="spellEnd"/>
      <w:r w:rsidRPr="00602207">
        <w:rPr>
          <w:rFonts w:ascii="Arial" w:hAnsi="Arial" w:cs="Arial"/>
        </w:rPr>
        <w:t xml:space="preserve"> – </w:t>
      </w:r>
      <w:proofErr w:type="spellStart"/>
      <w:r w:rsidRPr="00602207">
        <w:rPr>
          <w:rFonts w:ascii="Arial" w:hAnsi="Arial" w:cs="Arial"/>
        </w:rPr>
        <w:t>base</w:t>
      </w:r>
      <w:proofErr w:type="spellEnd"/>
      <w:r w:rsidRPr="00602207">
        <w:rPr>
          <w:rFonts w:ascii="Arial" w:hAnsi="Arial" w:cs="Arial"/>
        </w:rPr>
        <w:t xml:space="preserve"> nicht relevant)</w:t>
      </w:r>
    </w:p>
    <w:p w:rsidR="00602207" w:rsidRPr="00602207" w:rsidRDefault="00602207" w:rsidP="00602207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02207">
        <w:rPr>
          <w:rFonts w:ascii="Arial" w:hAnsi="Arial" w:cs="Arial"/>
        </w:rPr>
        <w:t xml:space="preserve">Die weiteren Teilfragen der Frage </w:t>
      </w:r>
      <w:r w:rsidRPr="00602207">
        <w:rPr>
          <w:rFonts w:ascii="Arial" w:hAnsi="Arial" w:cs="Arial"/>
        </w:rPr>
        <w:t>F3_4</w:t>
      </w:r>
      <w:r w:rsidRPr="00602207">
        <w:rPr>
          <w:rFonts w:ascii="Arial" w:hAnsi="Arial" w:cs="Arial"/>
        </w:rPr>
        <w:t xml:space="preserve"> waren nicht signifikant</w:t>
      </w:r>
    </w:p>
    <w:p w:rsidR="003C1808" w:rsidRPr="00602207" w:rsidRDefault="003C1808" w:rsidP="003C1808">
      <w:pPr>
        <w:spacing w:after="0" w:line="240" w:lineRule="auto"/>
        <w:rPr>
          <w:rFonts w:ascii="Arial" w:hAnsi="Arial" w:cs="Arial"/>
        </w:rPr>
      </w:pPr>
    </w:p>
    <w:p w:rsidR="003C1808" w:rsidRPr="00602207" w:rsidRDefault="00602207" w:rsidP="003C1808">
      <w:pPr>
        <w:spacing w:after="0" w:line="240" w:lineRule="auto"/>
        <w:rPr>
          <w:rFonts w:ascii="Arial" w:hAnsi="Arial" w:cs="Arial"/>
        </w:rPr>
      </w:pPr>
      <w:r w:rsidRPr="00602207">
        <w:rPr>
          <w:rFonts w:ascii="Arial" w:hAnsi="Arial" w:cs="Arial"/>
        </w:rPr>
        <w:t>Modell (5) enthält zusätzlich:</w:t>
      </w:r>
    </w:p>
    <w:p w:rsidR="00602207" w:rsidRPr="00602207" w:rsidRDefault="00602207" w:rsidP="00602207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proofErr w:type="spellStart"/>
      <w:r w:rsidRPr="00602207">
        <w:rPr>
          <w:rFonts w:ascii="Arial" w:hAnsi="Arial" w:cs="Arial"/>
        </w:rPr>
        <w:t>Nettostudeneinkommen</w:t>
      </w:r>
      <w:proofErr w:type="spellEnd"/>
    </w:p>
    <w:p w:rsidR="003C1808" w:rsidRPr="00602207" w:rsidRDefault="003C1808" w:rsidP="003C1808">
      <w:pPr>
        <w:spacing w:after="0" w:line="240" w:lineRule="auto"/>
        <w:rPr>
          <w:rFonts w:ascii="Arial" w:hAnsi="Arial" w:cs="Arial"/>
        </w:rPr>
      </w:pPr>
    </w:p>
    <w:p w:rsidR="003C1808" w:rsidRPr="00602207" w:rsidRDefault="00602207" w:rsidP="003C1808">
      <w:pPr>
        <w:spacing w:after="0" w:line="240" w:lineRule="auto"/>
        <w:rPr>
          <w:rFonts w:ascii="Arial" w:hAnsi="Arial" w:cs="Arial"/>
        </w:rPr>
      </w:pPr>
      <w:r w:rsidRPr="00602207">
        <w:rPr>
          <w:rFonts w:ascii="Arial" w:hAnsi="Arial" w:cs="Arial"/>
        </w:rPr>
        <w:t>Modell (6) enthält zusätzlich</w:t>
      </w:r>
    </w:p>
    <w:p w:rsidR="00602207" w:rsidRPr="00602207" w:rsidRDefault="00602207" w:rsidP="00602207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02207">
        <w:rPr>
          <w:rFonts w:ascii="Arial" w:hAnsi="Arial" w:cs="Arial"/>
        </w:rPr>
        <w:t>Bundesländer (</w:t>
      </w:r>
      <w:proofErr w:type="spellStart"/>
      <w:r w:rsidRPr="00602207">
        <w:rPr>
          <w:rFonts w:ascii="Arial" w:hAnsi="Arial" w:cs="Arial"/>
        </w:rPr>
        <w:t>base</w:t>
      </w:r>
      <w:proofErr w:type="spellEnd"/>
      <w:r w:rsidRPr="00602207">
        <w:rPr>
          <w:rFonts w:ascii="Arial" w:hAnsi="Arial" w:cs="Arial"/>
        </w:rPr>
        <w:t xml:space="preserve"> Wien)</w:t>
      </w:r>
    </w:p>
    <w:p w:rsidR="00602207" w:rsidRPr="00602207" w:rsidRDefault="00602207" w:rsidP="00602207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02207">
        <w:rPr>
          <w:rFonts w:ascii="Arial" w:hAnsi="Arial" w:cs="Arial"/>
        </w:rPr>
        <w:t>Nettostundeneinkommen wurde wieder exkludiert da insignifikant</w:t>
      </w:r>
    </w:p>
    <w:p w:rsidR="00602207" w:rsidRPr="00602207" w:rsidRDefault="00602207" w:rsidP="003C1808">
      <w:pPr>
        <w:spacing w:after="0" w:line="240" w:lineRule="auto"/>
        <w:rPr>
          <w:rFonts w:ascii="Arial" w:hAnsi="Arial" w:cs="Arial"/>
        </w:rPr>
      </w:pPr>
    </w:p>
    <w:p w:rsidR="00602207" w:rsidRPr="00602207" w:rsidRDefault="00602207" w:rsidP="003C1808">
      <w:pPr>
        <w:spacing w:after="0" w:line="240" w:lineRule="auto"/>
        <w:rPr>
          <w:rFonts w:ascii="Arial" w:hAnsi="Arial" w:cs="Arial"/>
        </w:rPr>
      </w:pPr>
      <w:r w:rsidRPr="00602207">
        <w:rPr>
          <w:rFonts w:ascii="Arial" w:hAnsi="Arial" w:cs="Arial"/>
        </w:rPr>
        <w:t>Folgende Variablen hatten keinen Einfluss:</w:t>
      </w:r>
    </w:p>
    <w:p w:rsidR="00602207" w:rsidRPr="00602207" w:rsidRDefault="00602207" w:rsidP="00602207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02207">
        <w:rPr>
          <w:rFonts w:ascii="Arial" w:hAnsi="Arial" w:cs="Arial"/>
        </w:rPr>
        <w:t>F2_10: wann Entscheidung</w:t>
      </w:r>
    </w:p>
    <w:p w:rsidR="00602207" w:rsidRPr="00602207" w:rsidRDefault="00602207" w:rsidP="00602207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02207">
        <w:rPr>
          <w:rFonts w:ascii="Arial" w:hAnsi="Arial" w:cs="Arial"/>
        </w:rPr>
        <w:t>F3_3: Relevanz tageweise</w:t>
      </w:r>
    </w:p>
    <w:p w:rsidR="00602207" w:rsidRPr="00602207" w:rsidRDefault="00602207" w:rsidP="00602207">
      <w:pPr>
        <w:spacing w:after="0" w:line="240" w:lineRule="auto"/>
        <w:rPr>
          <w:rFonts w:ascii="Arial" w:hAnsi="Arial" w:cs="Arial"/>
        </w:rPr>
      </w:pPr>
    </w:p>
    <w:p w:rsidR="00602207" w:rsidRPr="00602207" w:rsidRDefault="00602207" w:rsidP="00602207">
      <w:pPr>
        <w:spacing w:after="0" w:line="240" w:lineRule="auto"/>
        <w:rPr>
          <w:rFonts w:ascii="Arial" w:hAnsi="Arial" w:cs="Arial"/>
        </w:rPr>
      </w:pPr>
      <w:r w:rsidRPr="00602207">
        <w:rPr>
          <w:rFonts w:ascii="Arial" w:hAnsi="Arial" w:cs="Arial"/>
        </w:rPr>
        <w:t>S11: Einstellung Familie</w:t>
      </w:r>
    </w:p>
    <w:p w:rsidR="00602207" w:rsidRPr="00602207" w:rsidRDefault="00602207" w:rsidP="00602207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02207">
        <w:rPr>
          <w:rFonts w:ascii="Arial" w:hAnsi="Arial" w:cs="Arial"/>
        </w:rPr>
        <w:t xml:space="preserve">F2_11: FZB (auch wenn auf 2 </w:t>
      </w:r>
      <w:proofErr w:type="spellStart"/>
      <w:r w:rsidRPr="00602207">
        <w:rPr>
          <w:rFonts w:ascii="Arial" w:hAnsi="Arial" w:cs="Arial"/>
        </w:rPr>
        <w:t>levels</w:t>
      </w:r>
      <w:proofErr w:type="spellEnd"/>
      <w:r w:rsidRPr="00602207">
        <w:rPr>
          <w:rFonts w:ascii="Arial" w:hAnsi="Arial" w:cs="Arial"/>
        </w:rPr>
        <w:t xml:space="preserve"> aufgeteilt, kein Effekt)</w:t>
      </w:r>
    </w:p>
    <w:p w:rsidR="00602207" w:rsidRPr="00602207" w:rsidRDefault="00602207" w:rsidP="00602207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proofErr w:type="spellStart"/>
      <w:r w:rsidRPr="00602207">
        <w:rPr>
          <w:rFonts w:ascii="Arial" w:hAnsi="Arial" w:cs="Arial"/>
        </w:rPr>
        <w:t>beziehtPB</w:t>
      </w:r>
      <w:proofErr w:type="spellEnd"/>
    </w:p>
    <w:p w:rsidR="00602207" w:rsidRPr="00602207" w:rsidRDefault="00602207" w:rsidP="00602207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02207">
        <w:rPr>
          <w:rFonts w:ascii="Arial" w:hAnsi="Arial" w:cs="Arial"/>
        </w:rPr>
        <w:t>S10: Einwohner Gemeinde</w:t>
      </w:r>
    </w:p>
    <w:p w:rsidR="00602207" w:rsidRDefault="00602207" w:rsidP="00602207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02207">
        <w:rPr>
          <w:rFonts w:ascii="Arial" w:hAnsi="Arial" w:cs="Arial"/>
        </w:rPr>
        <w:t>F3_1_8: Wenn wir die passende Kinderbetreuung gehabt hätte, hätten wir eine kürzere KBG-Variante gewählt</w:t>
      </w:r>
    </w:p>
    <w:p w:rsidR="00602207" w:rsidRDefault="00602207" w:rsidP="00602207">
      <w:pPr>
        <w:spacing w:after="0" w:line="240" w:lineRule="auto"/>
        <w:rPr>
          <w:rFonts w:ascii="Arial" w:hAnsi="Arial" w:cs="Arial"/>
        </w:rPr>
      </w:pPr>
    </w:p>
    <w:p w:rsidR="00602207" w:rsidRDefault="00602207" w:rsidP="00602207">
      <w:pPr>
        <w:spacing w:after="0" w:line="240" w:lineRule="auto"/>
        <w:rPr>
          <w:rFonts w:ascii="Arial" w:hAnsi="Arial" w:cs="Arial"/>
        </w:rPr>
      </w:pPr>
    </w:p>
    <w:p w:rsidR="00602207" w:rsidRDefault="00602207" w:rsidP="00602207">
      <w:pPr>
        <w:spacing w:after="0" w:line="240" w:lineRule="auto"/>
        <w:rPr>
          <w:rFonts w:ascii="Arial" w:hAnsi="Arial" w:cs="Arial"/>
        </w:rPr>
      </w:pPr>
    </w:p>
    <w:p w:rsidR="00602207" w:rsidRDefault="00602207" w:rsidP="00602207">
      <w:pPr>
        <w:spacing w:after="0" w:line="240" w:lineRule="auto"/>
        <w:rPr>
          <w:rFonts w:ascii="Arial" w:hAnsi="Arial" w:cs="Arial"/>
        </w:rPr>
      </w:pPr>
    </w:p>
    <w:p w:rsidR="00602207" w:rsidRDefault="00602207" w:rsidP="00602207">
      <w:pPr>
        <w:spacing w:after="0" w:line="240" w:lineRule="auto"/>
        <w:rPr>
          <w:rFonts w:ascii="Arial" w:hAnsi="Arial" w:cs="Arial"/>
        </w:rPr>
      </w:pPr>
    </w:p>
    <w:p w:rsidR="00602207" w:rsidRDefault="00602207" w:rsidP="00602207">
      <w:pPr>
        <w:spacing w:after="0" w:line="240" w:lineRule="auto"/>
        <w:rPr>
          <w:rFonts w:ascii="Arial" w:hAnsi="Arial" w:cs="Arial"/>
        </w:rPr>
      </w:pPr>
    </w:p>
    <w:p w:rsidR="00602207" w:rsidRDefault="00602207" w:rsidP="00602207">
      <w:pPr>
        <w:spacing w:after="0" w:line="240" w:lineRule="auto"/>
        <w:rPr>
          <w:rFonts w:ascii="Arial" w:hAnsi="Arial" w:cs="Arial"/>
        </w:rPr>
      </w:pPr>
    </w:p>
    <w:p w:rsidR="00602207" w:rsidRDefault="00602207" w:rsidP="00602207">
      <w:pPr>
        <w:spacing w:after="0" w:line="240" w:lineRule="auto"/>
        <w:rPr>
          <w:rFonts w:ascii="Arial" w:hAnsi="Arial" w:cs="Arial"/>
        </w:rPr>
      </w:pPr>
    </w:p>
    <w:p w:rsidR="00602207" w:rsidRDefault="00602207" w:rsidP="00602207">
      <w:pPr>
        <w:spacing w:after="0" w:line="240" w:lineRule="auto"/>
        <w:rPr>
          <w:rFonts w:ascii="Arial" w:hAnsi="Arial" w:cs="Arial"/>
        </w:rPr>
      </w:pPr>
    </w:p>
    <w:p w:rsidR="00602207" w:rsidRDefault="00602207" w:rsidP="00602207">
      <w:pPr>
        <w:spacing w:after="0" w:line="240" w:lineRule="auto"/>
        <w:rPr>
          <w:rFonts w:ascii="Arial" w:hAnsi="Arial" w:cs="Arial"/>
        </w:rPr>
      </w:pPr>
    </w:p>
    <w:p w:rsidR="00602207" w:rsidRDefault="00602207" w:rsidP="00602207">
      <w:pPr>
        <w:spacing w:after="0" w:line="240" w:lineRule="auto"/>
        <w:rPr>
          <w:rFonts w:ascii="Arial" w:hAnsi="Arial" w:cs="Arial"/>
        </w:rPr>
      </w:pPr>
    </w:p>
    <w:p w:rsidR="00602207" w:rsidRDefault="00602207" w:rsidP="00602207">
      <w:pPr>
        <w:spacing w:after="0" w:line="240" w:lineRule="auto"/>
        <w:rPr>
          <w:rFonts w:ascii="Arial" w:hAnsi="Arial" w:cs="Arial"/>
        </w:rPr>
      </w:pPr>
    </w:p>
    <w:p w:rsidR="00602207" w:rsidRDefault="00602207" w:rsidP="00602207">
      <w:pPr>
        <w:spacing w:after="0" w:line="240" w:lineRule="auto"/>
        <w:rPr>
          <w:rFonts w:ascii="Arial" w:hAnsi="Arial" w:cs="Arial"/>
        </w:rPr>
      </w:pPr>
      <w:r>
        <w:rPr>
          <w:noProof/>
          <w:lang w:eastAsia="de-DE"/>
        </w:rPr>
        <w:lastRenderedPageBreak/>
        <w:drawing>
          <wp:inline distT="0" distB="0" distL="0" distR="0" wp14:anchorId="281FDF75" wp14:editId="50B8A05C">
            <wp:extent cx="5760720" cy="492188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2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207" w:rsidRDefault="00602207" w:rsidP="00602207">
      <w:pPr>
        <w:spacing w:after="0" w:line="240" w:lineRule="auto"/>
        <w:rPr>
          <w:rFonts w:ascii="Arial" w:hAnsi="Arial" w:cs="Arial"/>
        </w:rPr>
      </w:pPr>
    </w:p>
    <w:p w:rsidR="00602207" w:rsidRDefault="00602207" w:rsidP="00602207">
      <w:pPr>
        <w:spacing w:after="0" w:line="240" w:lineRule="auto"/>
        <w:rPr>
          <w:rFonts w:ascii="Arial" w:hAnsi="Arial" w:cs="Arial"/>
        </w:rPr>
      </w:pPr>
    </w:p>
    <w:p w:rsidR="00346C1E" w:rsidRDefault="00346C1E" w:rsidP="0060220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Erste grafische Darstellungen (basierend auf Modell (3)):</w:t>
      </w:r>
    </w:p>
    <w:p w:rsidR="00242B12" w:rsidRDefault="00242B12" w:rsidP="0060220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Verwendet wurden überall die Koeffizienten von </w:t>
      </w:r>
      <w:proofErr w:type="spellStart"/>
      <w:r>
        <w:rPr>
          <w:rFonts w:ascii="Arial" w:hAnsi="Arial" w:cs="Arial"/>
        </w:rPr>
        <w:t>base</w:t>
      </w:r>
      <w:proofErr w:type="spellEnd"/>
      <w:r>
        <w:rPr>
          <w:rFonts w:ascii="Arial" w:hAnsi="Arial" w:cs="Arial"/>
        </w:rPr>
        <w:t xml:space="preserve"> (außer beim Erwerbstatus, hier wurde zusätzlich auch die Gerade für Selbstständige und Arbeitslose berechnet).</w:t>
      </w:r>
    </w:p>
    <w:p w:rsidR="00BC700A" w:rsidRDefault="00BC700A" w:rsidP="00602207">
      <w:pPr>
        <w:spacing w:after="0" w:line="240" w:lineRule="auto"/>
        <w:rPr>
          <w:rFonts w:ascii="Arial" w:hAnsi="Arial" w:cs="Arial"/>
        </w:rPr>
      </w:pPr>
    </w:p>
    <w:p w:rsidR="00346C1E" w:rsidRDefault="00346C1E" w:rsidP="00346C1E">
      <w:pPr>
        <w:spacing w:after="0" w:line="240" w:lineRule="auto"/>
        <w:jc w:val="center"/>
        <w:rPr>
          <w:rFonts w:ascii="Arial" w:hAnsi="Arial" w:cs="Arial"/>
        </w:rPr>
      </w:pPr>
      <w:r>
        <w:rPr>
          <w:noProof/>
          <w:lang w:eastAsia="de-DE"/>
        </w:rPr>
        <w:drawing>
          <wp:inline distT="0" distB="0" distL="0" distR="0" wp14:anchorId="1721CC72" wp14:editId="0BEB76E1">
            <wp:extent cx="2891196" cy="1611000"/>
            <wp:effectExtent l="0" t="0" r="4445" b="825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3566" cy="161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C1E" w:rsidRDefault="00242B12" w:rsidP="0060220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Interpretation: Bezieher/innen mit niedrigen Werten in Faktor 1 beziehen das KBG weniger Monate als Bezieher/innen mit höheren Werten in Faktor 1 (gezeigtes Konfidenzintervall bezieht sich auf 95%).</w:t>
      </w:r>
    </w:p>
    <w:p w:rsidR="00346C1E" w:rsidRDefault="00346C1E" w:rsidP="00346C1E">
      <w:pPr>
        <w:spacing w:after="0" w:line="240" w:lineRule="auto"/>
        <w:jc w:val="center"/>
        <w:rPr>
          <w:rFonts w:ascii="Arial" w:hAnsi="Arial" w:cs="Arial"/>
        </w:rPr>
      </w:pPr>
      <w:r>
        <w:rPr>
          <w:noProof/>
          <w:lang w:eastAsia="de-DE"/>
        </w:rPr>
        <w:lastRenderedPageBreak/>
        <w:drawing>
          <wp:inline distT="0" distB="0" distL="0" distR="0" wp14:anchorId="2DCB01C0" wp14:editId="5594F665">
            <wp:extent cx="3235516" cy="1791802"/>
            <wp:effectExtent l="0" t="0" r="317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6716" cy="179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C1E" w:rsidRPr="00602207" w:rsidRDefault="00346C1E" w:rsidP="00346C1E">
      <w:pPr>
        <w:spacing w:after="0" w:line="240" w:lineRule="auto"/>
        <w:jc w:val="center"/>
        <w:rPr>
          <w:rFonts w:ascii="Arial" w:hAnsi="Arial" w:cs="Arial"/>
        </w:rPr>
      </w:pPr>
      <w:r>
        <w:rPr>
          <w:noProof/>
          <w:lang w:eastAsia="de-DE"/>
        </w:rPr>
        <w:drawing>
          <wp:inline distT="0" distB="0" distL="0" distR="0" wp14:anchorId="6CE535EC" wp14:editId="501A232C">
            <wp:extent cx="3514891" cy="1974802"/>
            <wp:effectExtent l="0" t="0" r="0" b="698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1820" cy="197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6C1E" w:rsidRPr="0060220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1808" w:rsidRDefault="003C1808" w:rsidP="003C1808">
      <w:pPr>
        <w:spacing w:after="0" w:line="240" w:lineRule="auto"/>
      </w:pPr>
      <w:r>
        <w:separator/>
      </w:r>
    </w:p>
  </w:endnote>
  <w:endnote w:type="continuationSeparator" w:id="0">
    <w:p w:rsidR="003C1808" w:rsidRDefault="003C1808" w:rsidP="003C1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808" w:rsidRDefault="003C180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808" w:rsidRDefault="003C180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808" w:rsidRDefault="003C180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1808" w:rsidRDefault="003C1808" w:rsidP="003C1808">
      <w:pPr>
        <w:spacing w:after="0" w:line="240" w:lineRule="auto"/>
      </w:pPr>
      <w:r>
        <w:separator/>
      </w:r>
    </w:p>
  </w:footnote>
  <w:footnote w:type="continuationSeparator" w:id="0">
    <w:p w:rsidR="003C1808" w:rsidRDefault="003C1808" w:rsidP="003C18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808" w:rsidRDefault="003C180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808" w:rsidRDefault="003C1808">
    <w:pPr>
      <w:pStyle w:val="Kopfzeile"/>
    </w:pPr>
    <w:r>
      <w:t xml:space="preserve">Lineares Modell mit Bezieher/innen in Konto-Variante, 6 Modelle basierend auf </w:t>
    </w:r>
    <w:proofErr w:type="spellStart"/>
    <w:r>
      <w:t>Polychoric</w:t>
    </w:r>
    <w:proofErr w:type="spellEnd"/>
    <w:r>
      <w:t xml:space="preserve"> Korrelationsmatrix und nur &gt; 0.3 korrelierte Einstellungsvariablen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808" w:rsidRDefault="003C180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26B39"/>
    <w:multiLevelType w:val="hybridMultilevel"/>
    <w:tmpl w:val="7A36FF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A3A"/>
    <w:rsid w:val="00242B12"/>
    <w:rsid w:val="00346C1E"/>
    <w:rsid w:val="003C1808"/>
    <w:rsid w:val="00602207"/>
    <w:rsid w:val="009F7A3A"/>
    <w:rsid w:val="00B20B1E"/>
    <w:rsid w:val="00BC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6C1C4"/>
  <w15:chartTrackingRefBased/>
  <w15:docId w15:val="{D5D839D6-882D-4649-907D-C41AA7E1B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9F7A3A"/>
    <w:rPr>
      <w:i/>
      <w:iCs/>
    </w:rPr>
  </w:style>
  <w:style w:type="paragraph" w:styleId="Kopfzeile">
    <w:name w:val="header"/>
    <w:basedOn w:val="Standard"/>
    <w:link w:val="KopfzeileZchn"/>
    <w:uiPriority w:val="99"/>
    <w:unhideWhenUsed/>
    <w:rsid w:val="003C18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C1808"/>
  </w:style>
  <w:style w:type="paragraph" w:styleId="Fuzeile">
    <w:name w:val="footer"/>
    <w:basedOn w:val="Standard"/>
    <w:link w:val="FuzeileZchn"/>
    <w:uiPriority w:val="99"/>
    <w:unhideWhenUsed/>
    <w:rsid w:val="003C18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C1808"/>
  </w:style>
  <w:style w:type="paragraph" w:styleId="Listenabsatz">
    <w:name w:val="List Paragraph"/>
    <w:basedOn w:val="Standard"/>
    <w:uiPriority w:val="34"/>
    <w:qFormat/>
    <w:rsid w:val="00602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9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262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Universitaet Wien</Company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Lorenz</dc:creator>
  <cp:keywords/>
  <dc:description/>
  <cp:lastModifiedBy>theresa Lorenz</cp:lastModifiedBy>
  <cp:revision>3</cp:revision>
  <dcterms:created xsi:type="dcterms:W3CDTF">2020-07-09T13:40:00Z</dcterms:created>
  <dcterms:modified xsi:type="dcterms:W3CDTF">2020-07-09T15:43:00Z</dcterms:modified>
</cp:coreProperties>
</file>