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0284" w14:textId="75B7A109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</w:t>
      </w:r>
      <w:proofErr w:type="spellEnd"/>
    </w:p>
    <w:p w14:paraId="13656C81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35004F94" w14:textId="3A95699D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7F9BBE0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72A97BC7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6AFE87B6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41A94C39" w14:textId="40F02FC5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6DE1155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Jelajahi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lima baris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format data.</w:t>
      </w:r>
    </w:p>
    <w:p w14:paraId="604BAF90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box plot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outlier.</w:t>
      </w:r>
    </w:p>
    <w:p w14:paraId="529AFE4E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1F1ACBC2" w14:textId="4B137B31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Tren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620787A6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Buat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, plot garis).</w:t>
      </w:r>
    </w:p>
    <w:p w14:paraId="55EBD1A8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kuartalan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52D6F884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1C08BBAB" w14:textId="0D90054B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44F30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buat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242EA387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uji 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uji Wilcoxon-Mann-Whitney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2C4449A3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52C9B2A7" w14:textId="112190BB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Demografis</w:t>
      </w:r>
      <w:proofErr w:type="spellEnd"/>
    </w:p>
    <w:p w14:paraId="1ED7929A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Buat scatter plot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parfum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4F1FE0EE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1504F324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79F05609" w14:textId="345FDBF1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14218CAF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661EE153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49B71F7E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uji 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114005A9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6025D28C" w14:textId="4F0C87E1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</w:p>
    <w:p w14:paraId="260B40DE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Anda, buat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18C44FBB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3E336C8F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55D8898F" w14:textId="065C4AD9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>8. Kesimpulan</w:t>
      </w:r>
    </w:p>
    <w:p w14:paraId="6F220418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0704020F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 w:rsidRPr="003F638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3FCFBE4F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1B7C3543" w14:textId="1FC4B3C5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parfum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>.</w:t>
      </w:r>
    </w:p>
    <w:p w14:paraId="0564779A" w14:textId="77777777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</w:p>
    <w:p w14:paraId="78E9A951" w14:textId="3162F853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38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F6381">
        <w:rPr>
          <w:rFonts w:ascii="Times New Roman" w:hAnsi="Times New Roman" w:cs="Times New Roman"/>
          <w:sz w:val="24"/>
          <w:szCs w:val="24"/>
        </w:rPr>
        <w:t xml:space="preserve"> Theresya C </w:t>
      </w:r>
      <w:proofErr w:type="spellStart"/>
      <w:r w:rsidRPr="003F6381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7B3425DF" w14:textId="3CDD5C13" w:rsidR="003F6381" w:rsidRPr="003F6381" w:rsidRDefault="003F6381" w:rsidP="003F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19A11" wp14:editId="1322092A">
            <wp:simplePos x="0" y="0"/>
            <wp:positionH relativeFrom="margin">
              <wp:align>center</wp:align>
            </wp:positionH>
            <wp:positionV relativeFrom="paragraph">
              <wp:posOffset>247346</wp:posOffset>
            </wp:positionV>
            <wp:extent cx="6852516" cy="3275937"/>
            <wp:effectExtent l="0" t="0" r="5715" b="1270"/>
            <wp:wrapNone/>
            <wp:docPr id="931447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47445" name="Picture 9314474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516" cy="3275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6381" w:rsidRPr="003F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81"/>
    <w:rsid w:val="003F6381"/>
    <w:rsid w:val="007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354B"/>
  <w15:chartTrackingRefBased/>
  <w15:docId w15:val="{28A81F77-270B-41BC-879B-30D77767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Theresya Chesilya Siregar</dc:creator>
  <cp:keywords/>
  <dc:description/>
  <cp:lastModifiedBy>Theresya Chesilya Siregar</cp:lastModifiedBy>
  <cp:revision>1</cp:revision>
  <dcterms:created xsi:type="dcterms:W3CDTF">2024-06-06T04:19:00Z</dcterms:created>
  <dcterms:modified xsi:type="dcterms:W3CDTF">2024-06-06T04:29:00Z</dcterms:modified>
</cp:coreProperties>
</file>