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</w:t>
      </w:r>
    </w:p>
    <w:p>
      <w:pPr>
        <w:pStyle w:val="Author"/>
      </w:pPr>
      <w:r>
        <w:t xml:space="preserve">Mara</w:t>
      </w:r>
    </w:p>
    <w:p>
      <w:pPr>
        <w:pStyle w:val="Date"/>
      </w:pPr>
      <w:r>
        <w:t xml:space="preserve">2025-08-28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c8a848c0df0de79dbec4627f1509c65811d7d6f"/>
    <w:p>
      <w:pPr>
        <w:pStyle w:val="Heading2"/>
      </w:pPr>
      <w:r>
        <w:rPr>
          <w:b/>
          <w:bCs/>
        </w:rPr>
        <w:t xml:space="preserve">Exercise 1: Basic formatting and code chunk options</w:t>
      </w:r>
    </w:p>
    <w:p>
      <w:pPr>
        <w:pStyle w:val="FirstParagraph"/>
      </w:pPr>
      <w:r>
        <w:t xml:space="preserve">There are 50 observations in the cars dataset, and 2 variables.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www.detroitnews.com/gcdn/-mm-/941409055a936e04a2810513feb7531ea5006be2/c=0-224-2999-1918/local/-/media/2016/09/20/DetroitNews/DetroitNews/636099735494666570-2017-Chevrolet-BoltEV-03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X7abc3f4a63cb4dba299ba59de07c5933116a5c9"/>
    <w:p>
      <w:pPr>
        <w:pStyle w:val="Heading2"/>
      </w:pPr>
      <w:r>
        <w:rPr>
          <w:b/>
          <w:bCs/>
        </w:rPr>
        <w:t xml:space="preserve">Exercise 2: Document styling and output formats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>Mara</dc:creator>
  <cp:keywords/>
  <dcterms:created xsi:type="dcterms:W3CDTF">2025-10-04T16:10:08Z</dcterms:created>
  <dcterms:modified xsi:type="dcterms:W3CDTF">2025-10-04T16:10:08Z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2025-08-28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