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Project Overview and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Title</w:t>
      </w:r>
    </w:p>
    <w:p>
      <w:pPr/>
      <w:r>
        <w:rPr>
          <w:rFonts w:ascii="Helvetica Light" w:hAnsi="Helvetica Light" w:cs="Helvetica Light"/>
          <w:sz w:val="24"/>
          <w:sz-cs w:val="24"/>
        </w:rPr>
        <w:t xml:space="preserve">CMSC 495 Bookkeeping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Overview</w:t>
      </w:r>
    </w:p>
    <w:p>
      <w:pPr/>
      <w:r>
        <w:rPr>
          <w:rFonts w:ascii="Helvetica Light" w:hAnsi="Helvetica Light" w:cs="Helvetica Light"/>
          <w:sz w:val="24"/>
          <w:sz-cs w:val="24"/>
        </w:rPr>
        <w:t xml:space="preserve">The CMSC 495 Bookkeeping Project is a web-based bookkeeping system created as a university capstone project. Its purpose is to give small business owners a simple way to manage financial records, business documents, customers, vendors, and account activity from a single application.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was developed by a six-person team organized into front-end and back-end groups. The front-end effort focused on the user interface, styling, and user interaction, while the back-end effort handled database structure and RESTful integration between the interface and the data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finished system is designed to help users maintain organized financial records without relying on manual spreadsheets or disconnected tools. It provides account-based views of transactions and documents, along with a dashboard that makes bookkeeping information easier to review and manage.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Problem Statement</w:t>
      </w:r>
    </w:p>
    <w:p>
      <w:pPr/>
      <w:r>
        <w:rPr>
          <w:rFonts w:ascii="Helvetica Light" w:hAnsi="Helvetica Light" w:cs="Helvetica Light"/>
          <w:sz w:val="24"/>
          <w:sz-cs w:val="24"/>
        </w:rPr>
        <w:t xml:space="preserve">Small businesses often need a lightweight bookkeeping solution that is easier to use than full accounting suites but more structured than manual recordkeeping. This project addresses that gap by offering a centralized application for storing and reviewing bookkeeping data in a clear, accessible format.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Goals</w:t>
      </w:r>
    </w:p>
    <w:p>
      <w:pPr/>
      <w:r>
        <w:rPr>
          <w:rFonts w:ascii="Helvetica Light" w:hAnsi="Helvetica Light" w:cs="Helvetica Light"/>
          <w:sz w:val="24"/>
          <w:sz-cs w:val="24"/>
        </w:rPr>
        <w:t xml:space="preserve">- Build a simple bookkeeping platform for small business use.</w:t>
      </w:r>
    </w:p>
    <w:p>
      <w:pPr/>
      <w:r>
        <w:rPr>
          <w:rFonts w:ascii="Helvetica Light" w:hAnsi="Helvetica Light" w:cs="Helvetica Light"/>
          <w:sz w:val="24"/>
          <w:sz-cs w:val="24"/>
        </w:rPr>
        <w:t xml:space="preserve">- Support user account creation and secure login.</w:t>
      </w:r>
    </w:p>
    <w:p>
      <w:pPr/>
      <w:r>
        <w:rPr>
          <w:rFonts w:ascii="Helvetica Light" w:hAnsi="Helvetica Light" w:cs="Helvetica Light"/>
          <w:sz w:val="24"/>
          <w:sz-cs w:val="24"/>
        </w:rPr>
        <w:t xml:space="preserve">- Allow users to manage customers, vendors, financial accounts, and bookkeeping documents.</w:t>
      </w:r>
    </w:p>
    <w:p>
      <w:pPr/>
      <w:r>
        <w:rPr>
          <w:rFonts w:ascii="Helvetica Light" w:hAnsi="Helvetica Light" w:cs="Helvetica Light"/>
          <w:sz w:val="24"/>
          <w:sz-cs w:val="24"/>
        </w:rPr>
        <w:t xml:space="preserve">- Present transaction details in a clear double-entry ledger style.</w:t>
      </w:r>
    </w:p>
    <w:p>
      <w:pPr/>
      <w:r>
        <w:rPr>
          <w:rFonts w:ascii="Helvetica Light" w:hAnsi="Helvetica Light" w:cs="Helvetica Light"/>
          <w:sz w:val="24"/>
          <w:sz-cs w:val="24"/>
        </w:rPr>
        <w:t xml:space="preserve">- Provide a dashboard view for reviewing existing records quickly.</w:t>
      </w:r>
    </w:p>
    <w:p>
      <w:pPr/>
      <w:r>
        <w:rPr>
          <w:rFonts w:ascii="Helvetica Light" w:hAnsi="Helvetica Light" w:cs="Helvetica Light"/>
          <w:sz w:val="24"/>
          <w:sz-cs w:val="24"/>
        </w:rPr>
        <w:t xml:space="preserve">- Support practical administrative actions such as printing records and changing passwords.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Core Features</w:t>
      </w:r>
    </w:p>
    <w:p>
      <w:pPr/>
      <w:r>
        <w:rPr>
          <w:rFonts w:ascii="Helvetica Light" w:hAnsi="Helvetica Light" w:cs="Helvetica Light"/>
          <w:sz w:val="24"/>
          <w:sz-cs w:val="24"/>
        </w:rPr>
        <w:t xml:space="preserve">- User authentication with account-based access</w:t>
      </w:r>
    </w:p>
    <w:p>
      <w:pPr/>
      <w:r>
        <w:rPr>
          <w:rFonts w:ascii="Helvetica Light" w:hAnsi="Helvetica Light" w:cs="Helvetica Light"/>
          <w:sz w:val="24"/>
          <w:sz-cs w:val="24"/>
        </w:rPr>
        <w:t xml:space="preserve">- Customer management</w:t>
      </w:r>
    </w:p>
    <w:p>
      <w:pPr/>
      <w:r>
        <w:rPr>
          <w:rFonts w:ascii="Helvetica Light" w:hAnsi="Helvetica Light" w:cs="Helvetica Light"/>
          <w:sz w:val="24"/>
          <w:sz-cs w:val="24"/>
        </w:rPr>
        <w:t xml:space="preserve">- Vendor management</w:t>
      </w:r>
    </w:p>
    <w:p>
      <w:pPr/>
      <w:r>
        <w:rPr>
          <w:rFonts w:ascii="Helvetica Light" w:hAnsi="Helvetica Light" w:cs="Helvetica Light"/>
          <w:sz w:val="24"/>
          <w:sz-cs w:val="24"/>
        </w:rPr>
        <w:t xml:space="preserve">- Financial account management</w:t>
      </w:r>
    </w:p>
    <w:p>
      <w:pPr/>
      <w:r>
        <w:rPr>
          <w:rFonts w:ascii="Helvetica Light" w:hAnsi="Helvetica Light" w:cs="Helvetica Light"/>
          <w:sz w:val="24"/>
          <w:sz-cs w:val="24"/>
        </w:rPr>
        <w:t xml:space="preserve">- Document entry and document tracking</w:t>
      </w:r>
    </w:p>
    <w:p>
      <w:pPr/>
      <w:r>
        <w:rPr>
          <w:rFonts w:ascii="Helvetica Light" w:hAnsi="Helvetica Light" w:cs="Helvetica Light"/>
          <w:sz w:val="24"/>
          <w:sz-cs w:val="24"/>
        </w:rPr>
        <w:t xml:space="preserve">- Transaction listing and ledger-style financial views</w:t>
      </w:r>
    </w:p>
    <w:p>
      <w:pPr/>
      <w:r>
        <w:rPr>
          <w:rFonts w:ascii="Helvetica Light" w:hAnsi="Helvetica Light" w:cs="Helvetica Light"/>
          <w:sz w:val="24"/>
          <w:sz-cs w:val="24"/>
        </w:rPr>
        <w:t xml:space="preserve">- Dashboard tables for reviewing saved records</w:t>
      </w:r>
    </w:p>
    <w:p>
      <w:pPr/>
      <w:r>
        <w:rPr>
          <w:rFonts w:ascii="Helvetica Light" w:hAnsi="Helvetica Light" w:cs="Helvetica Light"/>
          <w:sz w:val="24"/>
          <w:sz-cs w:val="24"/>
        </w:rPr>
        <w:t xml:space="preserve">- Printing support for recordkeeping</w:t>
      </w:r>
    </w:p>
    <w:p>
      <w:pPr/>
      <w:r>
        <w:rPr>
          <w:rFonts w:ascii="Helvetica Light" w:hAnsi="Helvetica Light" w:cs="Helvetica Light"/>
          <w:sz w:val="24"/>
          <w:sz-cs w:val="24"/>
        </w:rPr>
        <w:t xml:space="preserve">- Password update functionality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Technology Summary</w:t>
      </w:r>
    </w:p>
    <w:p>
      <w:pPr/>
      <w:r>
        <w:rPr>
          <w:rFonts w:ascii="Helvetica Light" w:hAnsi="Helvetica Light" w:cs="Helvetica Light"/>
          <w:sz w:val="24"/>
          <w:sz-cs w:val="24"/>
        </w:rPr>
        <w:t xml:space="preserve">Based on the available project materials and repository summary, the system uses: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JavaScript for core front-end behavior</w:t>
      </w:r>
    </w:p>
    <w:p>
      <w:pPr/>
      <w:r>
        <w:rPr>
          <w:rFonts w:ascii="Helvetica Light" w:hAnsi="Helvetica Light" w:cs="Helvetica Light"/>
          <w:sz w:val="24"/>
          <w:sz-cs w:val="24"/>
        </w:rPr>
        <w:t xml:space="preserve">- PHP for server-side processing</w:t>
      </w:r>
    </w:p>
    <w:p>
      <w:pPr/>
      <w:r>
        <w:rPr>
          <w:rFonts w:ascii="Helvetica Light" w:hAnsi="Helvetica Light" w:cs="Helvetica Light"/>
          <w:sz w:val="24"/>
          <w:sz-cs w:val="24"/>
        </w:rPr>
        <w:t xml:space="preserve">- CSS for presentation and layout</w:t>
      </w:r>
    </w:p>
    <w:p>
      <w:pPr/>
      <w:r>
        <w:rPr>
          <w:rFonts w:ascii="Helvetica Light" w:hAnsi="Helvetica Light" w:cs="Helvetica Light"/>
          <w:sz w:val="24"/>
          <w:sz-cs w:val="24"/>
        </w:rPr>
        <w:t xml:space="preserve">- HTML for page structure</w:t>
      </w:r>
    </w:p>
    <w:p>
      <w:pPr/>
      <w:r>
        <w:rPr>
          <w:rFonts w:ascii="Helvetica Light" w:hAnsi="Helvetica Light" w:cs="Helvetica Light"/>
          <w:sz w:val="24"/>
          <w:sz-cs w:val="24"/>
        </w:rPr>
        <w:t xml:space="preserve">- REST-style communication between the interface and back-end components</w:t>
      </w:r>
    </w:p>
    <w:p>
      <w:pPr/>
      <w:r>
        <w:rPr>
          <w:rFonts w:ascii="Helvetica Light" w:hAnsi="Helvetica Light" w:cs="Helvetica Light"/>
          <w:sz w:val="24"/>
          <w:sz-cs w:val="24"/>
        </w:rPr>
        <w:t xml:space="preserve">- A database layer managed by the back-end team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Intended Users</w:t>
      </w:r>
    </w:p>
    <w:p>
      <w:pPr/>
      <w:r>
        <w:rPr>
          <w:rFonts w:ascii="Helvetica Light" w:hAnsi="Helvetica Light" w:cs="Helvetica Light"/>
          <w:sz w:val="24"/>
          <w:sz-cs w:val="24"/>
        </w:rPr>
        <w:t xml:space="preserve">The main users are small business owners and other users who need a basic bookkeeping tool 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Tracking business accounts</w:t>
      </w:r>
    </w:p>
    <w:p>
      <w:pPr/>
      <w:r>
        <w:rPr>
          <w:rFonts w:ascii="Helvetica Light" w:hAnsi="Helvetica Light" w:cs="Helvetica Light"/>
          <w:sz w:val="24"/>
          <w:sz-cs w:val="24"/>
        </w:rPr>
        <w:t xml:space="preserve">- Managing customers and vendors</w:t>
      </w:r>
    </w:p>
    <w:p>
      <w:pPr/>
      <w:r>
        <w:rPr>
          <w:rFonts w:ascii="Helvetica Light" w:hAnsi="Helvetica Light" w:cs="Helvetica Light"/>
          <w:sz w:val="24"/>
          <w:sz-cs w:val="24"/>
        </w:rPr>
        <w:t xml:space="preserve">- Recording documents and transactions</w:t>
      </w:r>
    </w:p>
    <w:p>
      <w:pPr/>
      <w:r>
        <w:rPr>
          <w:rFonts w:ascii="Helvetica Light" w:hAnsi="Helvetica Light" w:cs="Helvetica Light"/>
          <w:sz w:val="24"/>
          <w:sz-cs w:val="24"/>
        </w:rPr>
        <w:t xml:space="preserve">- Reviewing ledger activity</w:t>
      </w:r>
    </w:p>
    <w:p>
      <w:pPr/>
      <w:r>
        <w:rPr>
          <w:rFonts w:ascii="Helvetica Light" w:hAnsi="Helvetica Light" w:cs="Helvetica Light"/>
          <w:sz w:val="24"/>
          <w:sz-cs w:val="24"/>
        </w:rPr>
        <w:t xml:space="preserve">- Maintaining printable financial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High-Level Architecture</w:t>
      </w:r>
    </w:p>
    <w:p>
      <w:pPr/>
      <w:r>
        <w:rPr>
          <w:rFonts w:ascii="Helvetica Light" w:hAnsi="Helvetica Light" w:cs="Helvetica Light"/>
          <w:sz w:val="24"/>
          <w:sz-cs w:val="24"/>
        </w:rPr>
        <w:t xml:space="preserve">The application follows a standard web application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 front-end interface accepts and validates user input.</w:t>
      </w:r>
    </w:p>
    <w:p>
      <w:pPr/>
      <w:r>
        <w:rPr>
          <w:rFonts w:ascii="Helvetica Light" w:hAnsi="Helvetica Light" w:cs="Helvetica Light"/>
          <w:sz w:val="24"/>
          <w:sz-cs w:val="24"/>
        </w:rPr>
        <w:t xml:space="preserve">2. The interface communicates with back-end RESTful endpoints.</w:t>
      </w:r>
    </w:p>
    <w:p>
      <w:pPr/>
      <w:r>
        <w:rPr>
          <w:rFonts w:ascii="Helvetica Light" w:hAnsi="Helvetica Light" w:cs="Helvetica Light"/>
          <w:sz w:val="24"/>
          <w:sz-cs w:val="24"/>
        </w:rPr>
        <w:t xml:space="preserve">3. The back-end processes requests and updates bookkeeping records in the database.</w:t>
      </w:r>
    </w:p>
    <w:p>
      <w:pPr/>
      <w:r>
        <w:rPr>
          <w:rFonts w:ascii="Helvetica Light" w:hAnsi="Helvetica Light" w:cs="Helvetica Light"/>
          <w:sz w:val="24"/>
          <w:sz-cs w:val="24"/>
        </w:rPr>
        <w:t xml:space="preserve">4. Results are returned to the dashboard and record views for user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separation of concerns supports maintainability and allows front-end and back-end work to progress in parallel.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Development Summary</w:t>
      </w:r>
    </w:p>
    <w:p>
      <w:pPr/>
      <w:r>
        <w:rPr>
          <w:rFonts w:ascii="Helvetica Light" w:hAnsi="Helvetica Light" w:cs="Helvetica Light"/>
          <w:sz w:val="24"/>
          <w:sz-cs w:val="24"/>
        </w:rPr>
        <w:t xml:space="preserve">The project was built over approximately seven weeks as a capstone effort. Work was divided across team roles, with phase-based progress documented throughout the project lifecycle. The documentation indicates a structured approach that included planning, design, milestone reporting, user guidance, and final implementation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Documentation Included</w:t>
      </w:r>
    </w:p>
    <w:p>
      <w:pPr/>
      <w:r>
        <w:rPr>
          <w:rFonts w:ascii="Helvetica Light" w:hAnsi="Helvetica Light" w:cs="Helvetica Light"/>
          <w:sz w:val="24"/>
          <w:sz-cs w:val="24"/>
        </w:rPr>
        <w:t xml:space="preserve">The following documents support the project and together provide the full project record: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Project Plan</w:t>
      </w:r>
    </w:p>
    <w:p>
      <w:pPr/>
      <w:r>
        <w:rPr>
          <w:rFonts w:ascii="Helvetica Light" w:hAnsi="Helvetica Light" w:cs="Helvetica Light"/>
          <w:sz w:val="24"/>
          <w:sz-cs w:val="24"/>
        </w:rPr>
        <w:t xml:space="preserve">**Source:** `Group4_ProjectPlan.pdf`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document defines the original scope of the bookkeeping project, including the purpose of the system, expected deliverables, team planning, and milestone direction. It serves as the baseline for the rest of the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Design Plan</w:t>
      </w:r>
    </w:p>
    <w:p>
      <w:pPr/>
      <w:r>
        <w:rPr>
          <w:rFonts w:ascii="Helvetica Light" w:hAnsi="Helvetica Light" w:cs="Helvetica Light"/>
          <w:sz w:val="24"/>
          <w:sz-cs w:val="24"/>
        </w:rPr>
        <w:t xml:space="preserve">**Source:** `Group4_DesignPlan.pdf`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document describes how the bookkeeping system was designed before implementation. It supports the project overview by covering the planned structure of the application, likely including interface design, system flow, and data organization.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Phase Reports</w:t>
      </w:r>
    </w:p>
    <w:p>
      <w:pPr/>
      <w:r>
        <w:rPr>
          <w:rFonts w:ascii="Helvetica Light" w:hAnsi="Helvetica Light" w:cs="Helvetica Light"/>
          <w:sz w:val="24"/>
          <w:sz-cs w:val="24"/>
        </w:rPr>
        <w:t xml:space="preserve">**Sources:** `Group4_Phase1Report.pdf`, `Group4_Phase2Report.pdf`, `Group4_Phase3Report.pdf`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reports document development progress over time. Together they show how the project moved from planning into implementation, what work was completed in each phase, and how the team advanced toward the final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User Guide</w:t>
      </w:r>
    </w:p>
    <w:p>
      <w:pPr/>
      <w:r>
        <w:rPr>
          <w:rFonts w:ascii="Helvetica Light" w:hAnsi="Helvetica Light" w:cs="Helvetica Light"/>
          <w:sz w:val="24"/>
          <w:sz-cs w:val="24"/>
        </w:rPr>
        <w:t xml:space="preserve">**Source:** `Group4_UserGuide.pdf`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document provides end-user instructions for working with the final application. It complements the project overview by explaining how a user interacts with the system after development is complete.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Documentation Summary</w:t>
      </w:r>
    </w:p>
    <w:p>
      <w:pPr/>
      <w:r>
        <w:rPr>
          <w:rFonts w:ascii="Helvetica Light" w:hAnsi="Helvetica Light" w:cs="Helvetica Light"/>
          <w:sz w:val="24"/>
          <w:sz-cs w:val="24"/>
        </w:rPr>
        <w:t xml:space="preserve">Taken together, the documentation set shows a complete project lifecycle: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**Project Plan** explains what the team intended to build.</w:t>
      </w:r>
    </w:p>
    <w:p>
      <w:pPr/>
      <w:r>
        <w:rPr>
          <w:rFonts w:ascii="Helvetica Light" w:hAnsi="Helvetica Light" w:cs="Helvetica Light"/>
          <w:sz w:val="24"/>
          <w:sz-cs w:val="24"/>
        </w:rPr>
        <w:t xml:space="preserve">- The **Design Plan** explains how the team intended to build it.</w:t>
      </w:r>
    </w:p>
    <w:p>
      <w:pPr/>
      <w:r>
        <w:rPr>
          <w:rFonts w:ascii="Helvetica Light" w:hAnsi="Helvetica Light" w:cs="Helvetica Light"/>
          <w:sz w:val="24"/>
          <w:sz-cs w:val="24"/>
        </w:rPr>
        <w:t xml:space="preserve">- The **Phase Reports** explain how development progressed.</w:t>
      </w:r>
    </w:p>
    <w:p>
      <w:pPr/>
      <w:r>
        <w:rPr>
          <w:rFonts w:ascii="Helvetica Light" w:hAnsi="Helvetica Light" w:cs="Helvetica Light"/>
          <w:sz w:val="24"/>
          <w:sz-cs w:val="24"/>
        </w:rPr>
        <w:t xml:space="preserve">- The **User Guide** explains how the finished system is 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Conclusion</w:t>
      </w:r>
    </w:p>
    <w:p>
      <w:pPr/>
      <w:r>
        <w:rPr>
          <w:rFonts w:ascii="Helvetica Light" w:hAnsi="Helvetica Light" w:cs="Helvetica Light"/>
          <w:sz w:val="24"/>
          <w:sz-cs w:val="24"/>
        </w:rPr>
        <w:t xml:space="preserve">The CMSC 495 Bookkeeping Project is a compact bookkeeping web application aimed at helping small business users manage financial records more effectively. The project combines user account management, bookkeeping data entry, ledger-style transaction review, and administrative utility features in one system. The available planning, design, phase, and user documentation provide a strong record of the project's purpose, development process, and final usability.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 Notes</w:t>
      </w:r>
    </w:p>
    <w:p>
      <w:pPr/>
      <w:r>
        <w:rPr>
          <w:rFonts w:ascii="Helvetica Light" w:hAnsi="Helvetica Light" w:cs="Helvetica Light"/>
          <w:sz w:val="24"/>
          <w:sz-cs w:val="24"/>
        </w:rPr>
        <w:t xml:space="preserve">This overview was prepared using the Group 4 project materials: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`Group4_ProjectPlan.pdf`</w:t>
      </w:r>
    </w:p>
    <w:p>
      <w:pPr/>
      <w:r>
        <w:rPr>
          <w:rFonts w:ascii="Helvetica Light" w:hAnsi="Helvetica Light" w:cs="Helvetica Light"/>
          <w:sz w:val="24"/>
          <w:sz-cs w:val="24"/>
        </w:rPr>
        <w:t xml:space="preserve">- `Group4_DesignPlan.pdf`</w:t>
      </w:r>
    </w:p>
    <w:p>
      <w:pPr/>
      <w:r>
        <w:rPr>
          <w:rFonts w:ascii="Helvetica Light" w:hAnsi="Helvetica Light" w:cs="Helvetica Light"/>
          <w:sz w:val="24"/>
          <w:sz-cs w:val="24"/>
        </w:rPr>
        <w:t xml:space="preserve">- `Group4_Phase1Report.pdf`</w:t>
      </w:r>
    </w:p>
    <w:p>
      <w:pPr/>
      <w:r>
        <w:rPr>
          <w:rFonts w:ascii="Helvetica Light" w:hAnsi="Helvetica Light" w:cs="Helvetica Light"/>
          <w:sz w:val="24"/>
          <w:sz-cs w:val="24"/>
        </w:rPr>
        <w:t xml:space="preserve">- `Group4_Phase2Report.pdf`</w:t>
      </w:r>
    </w:p>
    <w:p>
      <w:pPr/>
      <w:r>
        <w:rPr>
          <w:rFonts w:ascii="Helvetica Light" w:hAnsi="Helvetica Light" w:cs="Helvetica Light"/>
          <w:sz w:val="24"/>
          <w:sz-cs w:val="24"/>
        </w:rPr>
        <w:t xml:space="preserve">- `Group4_Phase3Report.pdf`</w:t>
      </w:r>
    </w:p>
    <w:p>
      <w:pPr/>
      <w:r>
        <w:rPr>
          <w:rFonts w:ascii="Helvetica Light" w:hAnsi="Helvetica Light" w:cs="Helvetica Light"/>
          <w:sz w:val="24"/>
          <w:sz-cs w:val="24"/>
        </w:rPr>
        <w:t xml:space="preserve">- `Group4_UserGuide.pdf`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existing files `Project Overview.docx` and `Phase 3_Documentation.docx` appear to describe different projects, so they were not used as the primary basis for this Group 4 overview.</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