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Aevah Standup-20260929_081100-Meeting Recording</w:t>
      </w:r>
    </w:p>
    <w:p>
      <w:pPr>
        <w:spacing w:after="100"/>
      </w:pPr>
      <w:r>
        <w:rPr>
          <w:color w:val="605e5c"/>
          <w:sz w:val="3mm"/>
          <w:szCs w:val="3mm"/>
          <w:rFonts w:ascii="Segoe UI" w:cs="Segoe UI" w:eastAsia="Segoe UI" w:hAnsi="Segoe UI"/>
        </w:rPr>
        <w:t xml:space="preserve">September 29, 2026, 1:11PM</w:t>
      </w:r>
    </w:p>
    <w:p>
      <w:pPr>
        <w:spacing w:after="100"/>
      </w:pPr>
      <w:r>
        <w:rPr>
          <w:color w:val="605e5c"/>
          <w:sz w:val="3mm"/>
          <w:szCs w:val="3mm"/>
          <w:rFonts w:ascii="Segoe UI" w:cs="Segoe UI" w:eastAsia="Segoe UI" w:hAnsi="Segoe UI"/>
        </w:rPr>
        <w:t xml:space="preserve">33m 42s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OK, it should be running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Okay, so these are just some mock-ups that are discussion points for.</w:t>
      </w:r>
      <w:r>
        <w:rPr>
          <w:color w:val="323130"/>
          <w:sz w:val="4.3mm"/>
          <w:szCs w:val="4.3mm"/>
          <w:rFonts w:ascii="Segoe UI" w:cs="Segoe UI" w:eastAsia="Segoe UI" w:hAnsi="Segoe UI"/>
        </w:rPr>
        <w:br/>
        <w:t xml:space="preserve">with Brian and Bracken. But what this view is, there's four views here. The portfolio view, the skew detail, retailer comparison, and accuracy proof. The first one, the portfolio view, shows Kroger in the conventional food channel.</w:t>
      </w:r>
      <w:r>
        <w:rPr>
          <w:color w:val="323130"/>
          <w:sz w:val="4.3mm"/>
          <w:szCs w:val="4.3mm"/>
          <w:rFonts w:ascii="Segoe UI" w:cs="Segoe UI" w:eastAsia="Segoe UI" w:hAnsi="Segoe UI"/>
        </w:rPr>
        <w:br/>
        <w:t xml:space="preserve">but it shows all built products. And you can see from January 2025 all the way till this year. And there's a forecast component. You can see that we have data through September the 6th and everything else beyond that is the forecasted amounts.</w:t>
      </w:r>
      <w:r>
        <w:rPr>
          <w:color w:val="323130"/>
          <w:sz w:val="4.3mm"/>
          <w:szCs w:val="4.3mm"/>
          <w:rFonts w:ascii="Segoe UI" w:cs="Segoe UI" w:eastAsia="Segoe UI" w:hAnsi="Segoe UI"/>
        </w:rPr>
        <w:br/>
        <w:t xml:space="preserve">And, you know, it kind of makes sense when you look at it because you look back at September of 2025 and during that same seasonal period, there was sort of a trend downward. So right here, you have a similar trend going on.</w:t>
      </w:r>
      <w:r>
        <w:rPr>
          <w:color w:val="323130"/>
          <w:sz w:val="4.3mm"/>
          <w:szCs w:val="4.3mm"/>
          <w:rFonts w:ascii="Segoe UI" w:cs="Segoe UI" w:eastAsia="Segoe UI" w:hAnsi="Segoe UI"/>
        </w:rPr>
        <w:br/>
        <w:t xml:space="preserve">but then the forecast. But this is just base units. So if I click on this button here for adding the promotional lift, you can see what the actual promo lift is and how many total units there are by looking at that view. So that would just be one</w:t>
      </w:r>
      <w:r>
        <w:rPr>
          <w:color w:val="323130"/>
          <w:sz w:val="4.3mm"/>
          <w:szCs w:val="4.3mm"/>
          <w:rFonts w:ascii="Segoe UI" w:cs="Segoe UI" w:eastAsia="Segoe UI" w:hAnsi="Segoe UI"/>
        </w:rPr>
        <w:br/>
        <w:t xml:space="preserve">portfolio view and this may be too detailed.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So, wait a minute.</w:t>
      </w:r>
      <w:r>
        <w:rPr>
          <w:color w:val="323130"/>
          <w:sz w:val="4.3mm"/>
          <w:szCs w:val="4.3mm"/>
          <w:rFonts w:ascii="Segoe UI" w:cs="Segoe UI" w:eastAsia="Segoe UI" w:hAnsi="Segoe UI"/>
        </w:rPr>
        <w:br/>
        <w:t xml:space="preserve">Just like first pass on this. So is that number of units that were produced and sold 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1:55</w:t>
      </w:r>
      <w:r>
        <w:rPr>
          <w:color w:val="323130"/>
          <w:sz w:val="4.3mm"/>
          <w:szCs w:val="4.3mm"/>
          <w:rFonts w:ascii="Segoe UI" w:cs="Segoe UI" w:eastAsia="Segoe UI" w:hAnsi="Segoe UI"/>
        </w:rPr>
        <w:br/>
        <w:t xml:space="preserve">All built products at Kroger.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1:58</w:t>
      </w:r>
      <w:r>
        <w:rPr>
          <w:color w:val="323130"/>
          <w:sz w:val="4.3mm"/>
          <w:szCs w:val="4.3mm"/>
          <w:rFonts w:ascii="Segoe UI" w:cs="Segoe UI" w:eastAsia="Segoe UI" w:hAnsi="Segoe UI"/>
        </w:rPr>
        <w:br/>
        <w:t xml:space="preserve">So that tells me they gave away.</w:t>
      </w:r>
      <w:r>
        <w:rPr>
          <w:color w:val="323130"/>
          <w:sz w:val="4.3mm"/>
          <w:szCs w:val="4.3mm"/>
          <w:rFonts w:ascii="Segoe UI" w:cs="Segoe UI" w:eastAsia="Segoe UI" w:hAnsi="Segoe UI"/>
        </w:rPr>
        <w:br/>
        <w:t xml:space="preserve">Five times as many as they sold, or three times as many as they sold.</w:t>
      </w:r>
      <w:r>
        <w:rPr>
          <w:color w:val="323130"/>
          <w:sz w:val="4.3mm"/>
          <w:szCs w:val="4.3mm"/>
          <w:rFonts w:ascii="Segoe UI" w:cs="Segoe UI" w:eastAsia="Segoe UI" w:hAnsi="Segoe UI"/>
        </w:rPr>
        <w:br/>
        <w:t xml:space="preserve">Is that what I'm looking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No, it just means that the the promotional units brought the amounts up quite a bit, like.</w:t>
      </w:r>
      <w:r>
        <w:rPr>
          <w:color w:val="323130"/>
          <w:sz w:val="4.3mm"/>
          <w:szCs w:val="4.3mm"/>
          <w:rFonts w:ascii="Segoe UI" w:cs="Segoe UI" w:eastAsia="Segoe UI" w:hAnsi="Segoe UI"/>
        </w:rPr>
        <w:br/>
        <w:t xml:space="preserve">The orange is including promotional lift.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Is lift on price or is lift on number of bars or number of bar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Units, units, yeah, weekly units sold.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Is a unit a 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2:39</w:t>
      </w:r>
      <w:r>
        <w:rPr>
          <w:color w:val="323130"/>
          <w:sz w:val="4.3mm"/>
          <w:szCs w:val="4.3mm"/>
          <w:rFonts w:ascii="Segoe UI" w:cs="Segoe UI" w:eastAsia="Segoe UI" w:hAnsi="Segoe UI"/>
        </w:rPr>
        <w:br/>
        <w:t xml:space="preserve">A unit is a package.</w:t>
      </w:r>
      <w:r>
        <w:rPr>
          <w:color w:val="323130"/>
          <w:sz w:val="4.3mm"/>
          <w:szCs w:val="4.3mm"/>
          <w:rFonts w:ascii="Segoe UI" w:cs="Segoe UI" w:eastAsia="Segoe UI" w:hAnsi="Segoe UI"/>
        </w:rPr>
        <w:br/>
        <w:t xml:space="preserve">I'm pretty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2:43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There at September 26th, there's 300,000 units.</w:t>
      </w:r>
      <w:r>
        <w:rPr>
          <w:color w:val="323130"/>
          <w:sz w:val="4.3mm"/>
          <w:szCs w:val="4.3mm"/>
          <w:rFonts w:ascii="Segoe UI" w:cs="Segoe UI" w:eastAsia="Segoe UI" w:hAnsi="Segoe UI"/>
        </w:rPr>
        <w:br/>
        <w:t xml:space="preserve">There's less than 100,000 that are base.</w:t>
      </w:r>
      <w:r>
        <w:rPr>
          <w:color w:val="323130"/>
          <w:sz w:val="4.3mm"/>
          <w:szCs w:val="4.3mm"/>
          <w:rFonts w:ascii="Segoe UI" w:cs="Segoe UI" w:eastAsia="Segoe UI" w:hAnsi="Segoe UI"/>
        </w:rPr>
        <w:br/>
        <w:t xml:space="preserve">Are the promotional units just ones that are discounted in some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3:03</w:t>
      </w:r>
      <w:r>
        <w:rPr>
          <w:color w:val="323130"/>
          <w:sz w:val="4.3mm"/>
          <w:szCs w:val="4.3mm"/>
          <w:rFonts w:ascii="Segoe UI" w:cs="Segoe UI" w:eastAsia="Segoe UI" w:hAnsi="Segoe UI"/>
        </w:rPr>
        <w:br/>
        <w:t xml:space="preserve">Okay, so it's not free, they're just discounted somehow.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3:06</w:t>
      </w:r>
      <w:r>
        <w:rPr>
          <w:color w:val="323130"/>
          <w:sz w:val="4.3mm"/>
          <w:szCs w:val="4.3mm"/>
          <w:rFonts w:ascii="Segoe UI" w:cs="Segoe UI" w:eastAsia="Segoe UI" w:hAnsi="Segoe UI"/>
        </w:rPr>
        <w:br/>
        <w:t xml:space="preserve">That's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Okay,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Yeah, so apparently they do a lot of, you know...</w:t>
      </w:r>
      <w:r>
        <w:rPr>
          <w:color w:val="323130"/>
          <w:sz w:val="4.3mm"/>
          <w:szCs w:val="4.3mm"/>
          <w:rFonts w:ascii="Segoe UI" w:cs="Segoe UI" w:eastAsia="Segoe UI" w:hAnsi="Segoe UI"/>
        </w:rPr>
        <w:br/>
        <w:t xml:space="preserve">discounts at Kroger, coupons or otherwise. But you can turn, you can toggle the promo on and off so you can see the difference there. And the same applies to all four of these, but that's the portfolio view for a whole retailer for all products. This would be</w:t>
      </w:r>
      <w:r>
        <w:rPr>
          <w:color w:val="323130"/>
          <w:sz w:val="4.3mm"/>
          <w:szCs w:val="4.3mm"/>
          <w:rFonts w:ascii="Segoe UI" w:cs="Segoe UI" w:eastAsia="Segoe UI" w:hAnsi="Segoe UI"/>
        </w:rPr>
        <w:br/>
        <w:t xml:space="preserve">The second one is Kroger conventional food channel, but it's just the brownie batter single. So you could see the trend on that in the forecast as well.</w:t>
      </w:r>
      <w:r>
        <w:rPr>
          <w:color w:val="323130"/>
          <w:sz w:val="4.3mm"/>
          <w:szCs w:val="4.3mm"/>
          <w:rFonts w:ascii="Segoe UI" w:cs="Segoe UI" w:eastAsia="Segoe UI" w:hAnsi="Segoe UI"/>
        </w:rPr>
        <w:br/>
        <w:t xml:space="preserve">This third one is a retailer comparison. So in this one, you see Kroger versus Publix. Kroger's in green and Publix is purple. So, you know, you can see that there's some interesting just base unit trends going on. It's almost like they're inversely related to one another.</w:t>
      </w:r>
      <w:r>
        <w:rPr>
          <w:color w:val="323130"/>
          <w:sz w:val="4.3mm"/>
          <w:szCs w:val="4.3mm"/>
          <w:rFonts w:ascii="Segoe UI" w:cs="Segoe UI" w:eastAsia="Segoe UI" w:hAnsi="Segoe UI"/>
        </w:rPr>
        <w:br/>
        <w:t xml:space="preserve">between these two retailers. But when you turn on the promo, you can see that, you know, Kroger shows similar to what we looked at on the earlier graph. You can see the green and then the green dotted lines up above. But with Publix, it kind of goes along steady in terms of base units, but there's these</w:t>
      </w:r>
      <w:r>
        <w:rPr>
          <w:color w:val="323130"/>
          <w:sz w:val="4.3mm"/>
          <w:szCs w:val="4.3mm"/>
          <w:rFonts w:ascii="Segoe UI" w:cs="Segoe UI" w:eastAsia="Segoe UI" w:hAnsi="Segoe UI"/>
        </w:rPr>
        <w:br/>
        <w:t xml:space="preserve">spikes for, you know, they must run some sort of big promos during a certain window of time where they really get a tremendous amount of lift in a Publix. So it sort of shows the contrast between the strategy you're using at Kroger versus the strategy you're using at Publix.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Yeah, Publix is more premium, where they run events, where Kroger, they might be getting into more of the...</w:t>
      </w:r>
      <w:r>
        <w:rPr>
          <w:color w:val="323130"/>
          <w:sz w:val="4.3mm"/>
          <w:szCs w:val="4.3mm"/>
          <w:rFonts w:ascii="Segoe UI" w:cs="Segoe UI" w:eastAsia="Segoe UI" w:hAnsi="Segoe UI"/>
        </w:rPr>
        <w:br/>
        <w:t xml:space="preserve">You know, everyday low price kind of discounts.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5:02</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But you know, this may or may not be useful for bracken, but this is one way of having that.</w:t>
      </w:r>
      <w:r>
        <w:rPr>
          <w:color w:val="323130"/>
          <w:sz w:val="4.3mm"/>
          <w:szCs w:val="4.3mm"/>
          <w:rFonts w:ascii="Segoe UI" w:cs="Segoe UI" w:eastAsia="Segoe UI" w:hAnsi="Segoe UI"/>
        </w:rPr>
        <w:br/>
        <w:t xml:space="preserve">overarching view of like, you know, how do these strategies compare at these different retailers? And then lastly, the accuracy proof was intended to show this is base units, but you can see that, you know, we're going along here and the green is the actual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5:31</w:t>
      </w:r>
      <w:r>
        <w:rPr>
          <w:color w:val="323130"/>
          <w:sz w:val="4.3mm"/>
          <w:szCs w:val="4.3mm"/>
          <w:rFonts w:ascii="Segoe UI" w:cs="Segoe UI" w:eastAsia="Segoe UI" w:hAnsi="Segoe UI"/>
        </w:rPr>
        <w:br/>
        <w:t xml:space="preserve">This orange here, what this is, is if we had trained historically on this data right here, we would have forecasted this. And then the green is what actually happened. So, you know, if you look at the patterns in the data,</w:t>
      </w:r>
      <w:r>
        <w:rPr>
          <w:color w:val="323130"/>
          <w:sz w:val="4.3mm"/>
          <w:szCs w:val="4.3mm"/>
          <w:rFonts w:ascii="Segoe UI" w:cs="Segoe UI" w:eastAsia="Segoe UI" w:hAnsi="Segoe UI"/>
        </w:rPr>
        <w:br/>
        <w:t xml:space="preserve">It kind of makes sense. Like, here's May 2026, here's May 2025. It was kind of, you know, going along here and then went up.</w:t>
      </w:r>
      <w:r>
        <w:rPr>
          <w:color w:val="323130"/>
          <w:sz w:val="4.3mm"/>
          <w:szCs w:val="4.3mm"/>
          <w:rFonts w:ascii="Segoe UI" w:cs="Segoe UI" w:eastAsia="Segoe UI" w:hAnsi="Segoe UI"/>
        </w:rPr>
        <w:br/>
        <w:t xml:space="preserve">So kind of a similar pattern here. They could have started their promo or something, or this is non-promo units, but they could have, there could have been like a slight shift because it seems like it's a similar pattern, but it just starts.</w:t>
      </w:r>
      <w:r>
        <w:rPr>
          <w:color w:val="323130"/>
          <w:sz w:val="4.3mm"/>
          <w:szCs w:val="4.3mm"/>
          <w:rFonts w:ascii="Segoe UI" w:cs="Segoe UI" w:eastAsia="Segoe UI" w:hAnsi="Segoe UI"/>
        </w:rPr>
        <w:br/>
        <w:t xml:space="preserve">earlier this year than it did last year. So the model predicted this. This is what actually happened. And then this is the future forecast. If I put on promo lift, you can see here's the promo version of that. This is what the model would have predicted.</w:t>
      </w:r>
      <w:r>
        <w:rPr>
          <w:color w:val="323130"/>
          <w:sz w:val="4.3mm"/>
          <w:szCs w:val="4.3mm"/>
          <w:rFonts w:ascii="Segoe UI" w:cs="Segoe UI" w:eastAsia="Segoe UI" w:hAnsi="Segoe UI"/>
        </w:rPr>
        <w:br/>
        <w:t xml:space="preserve">And if you kind of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Can we, so this is interesting, but it shows where the models aren't predicting accurately. So can you tell us why?</w:t>
      </w:r>
      <w:r>
        <w:rPr>
          <w:color w:val="323130"/>
          <w:sz w:val="4.3mm"/>
          <w:szCs w:val="4.3mm"/>
          <w:rFonts w:ascii="Segoe UI" w:cs="Segoe UI" w:eastAsia="Segoe UI" w:hAnsi="Segoe UI"/>
        </w:rPr>
        <w:br/>
        <w:t xml:space="preserve">Can you show us the event that drove this difference?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Yeah, we'd have to dig into that. But I mean, if you look at the pattern here, like, you know, it kind of does this back in the same period of time last year, and now it's predicting that it's going to do that again, but it could be that it's shifted slightly to the right, like.</w:t>
      </w:r>
      <w:r>
        <w:rPr>
          <w:color w:val="323130"/>
          <w:sz w:val="4.3mm"/>
          <w:szCs w:val="4.3mm"/>
          <w:rFonts w:ascii="Segoe UI" w:cs="Segoe UI" w:eastAsia="Segoe UI" w:hAnsi="Segoe UI"/>
        </w:rPr>
        <w:br/>
        <w:t xml:space="preserve">Like right here, if we'd have just shifted this back to the left, it would have matched. But all that being said, no matter what you do, it's not going to 100% match. I mean, it's just a forecast based on what you know in the past. The more additional information you incorporate,</w:t>
      </w:r>
      <w:r>
        <w:rPr>
          <w:color w:val="323130"/>
          <w:sz w:val="4.3mm"/>
          <w:szCs w:val="4.3mm"/>
          <w:rFonts w:ascii="Segoe UI" w:cs="Segoe UI" w:eastAsia="Segoe UI" w:hAnsi="Segoe UI"/>
        </w:rPr>
        <w:br/>
        <w:t xml:space="preserve">that could potentially help, but it is already factoring in distribution. It's already factoring in seasonality, et cetera. So it's factoring all that in when it's making this prediction, but the actual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7:52</w:t>
      </w:r>
      <w:r>
        <w:rPr>
          <w:color w:val="323130"/>
          <w:sz w:val="4.3mm"/>
          <w:szCs w:val="4.3mm"/>
          <w:rFonts w:ascii="Segoe UI" w:cs="Segoe UI" w:eastAsia="Segoe UI" w:hAnsi="Segoe UI"/>
        </w:rPr>
        <w:br/>
        <w:t xml:space="preserve">Is this over the entire portfolio or is this at a specific retailer?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7:56</w:t>
      </w:r>
      <w:r>
        <w:rPr>
          <w:color w:val="323130"/>
          <w:sz w:val="4.3mm"/>
          <w:szCs w:val="4.3mm"/>
          <w:rFonts w:ascii="Segoe UI" w:cs="Segoe UI" w:eastAsia="Segoe UI" w:hAnsi="Segoe UI"/>
        </w:rPr>
        <w:br/>
        <w:t xml:space="preserve">This particular accuracy proof is Kroger conventional food, all built products.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Perfect. So at that juncture...</w:t>
      </w:r>
      <w:r>
        <w:rPr>
          <w:color w:val="323130"/>
          <w:sz w:val="4.3mm"/>
          <w:szCs w:val="4.3mm"/>
          <w:rFonts w:ascii="Segoe UI" w:cs="Segoe UI" w:eastAsia="Segoe UI" w:hAnsi="Segoe UI"/>
        </w:rPr>
        <w:br/>
        <w:t xml:space="preserve">Was there something that, is there a way for us to find out what promotion or what happened at Kroger that was different than the year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that's something that we'll have to look into. But there's a lot of confounding variables, though. I mean, you know, like right here, just look at look at the forecast. This looks like a pretty steady prediction. I agree. Something happened here that was weird because it went,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8:21</w:t>
      </w:r>
      <w:r>
        <w:rPr>
          <w:color w:val="323130"/>
          <w:sz w:val="4.3mm"/>
          <w:szCs w:val="4.3mm"/>
          <w:rFonts w:ascii="Segoe UI" w:cs="Segoe UI" w:eastAsia="Segoe UI" w:hAnsi="Segoe UI"/>
        </w:rPr>
        <w:br/>
        <w:t xml:space="preserve">So, here, here, here.</w:t>
      </w:r>
      <w:r>
        <w:rPr>
          <w:color w:val="323130"/>
          <w:sz w:val="4.3mm"/>
          <w:szCs w:val="4.3mm"/>
          <w:rFonts w:ascii="Segoe UI" w:cs="Segoe UI" w:eastAsia="Segoe UI" w:hAnsi="Segoe UI"/>
        </w:rPr>
        <w:br/>
        <w:t xml:space="preserve">But 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8:36</w:t>
      </w:r>
      <w:r>
        <w:rPr>
          <w:color w:val="323130"/>
          <w:sz w:val="4.3mm"/>
          <w:szCs w:val="4.3mm"/>
          <w:rFonts w:ascii="Segoe UI" w:cs="Segoe UI" w:eastAsia="Segoe UI" w:hAnsi="Segoe UI"/>
        </w:rPr>
        <w:br/>
        <w:t xml:space="preserve">It went crazy during this period of time compared to what it had been doing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8:42</w:t>
      </w:r>
      <w:r>
        <w:rPr>
          <w:color w:val="323130"/>
          <w:sz w:val="4.3mm"/>
          <w:szCs w:val="4.3mm"/>
          <w:rFonts w:ascii="Segoe UI" w:cs="Segoe UI" w:eastAsia="Segoe UI" w:hAnsi="Segoe UI"/>
        </w:rPr>
        <w:br/>
        <w:t xml:space="preserve">So right now when we think about the things that affect that buying trend.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8:48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We're going to have price, we're going to have promotions. Were there any promotions that we can see that look like they're causal events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So what drove that increase? Was that a specific, was there a specific flavor? Was there a specific packing size? Or was this distributed across all the all the SKUs?</w:t>
      </w:r>
      <w:r>
        <w:rPr>
          <w:color w:val="323130"/>
          <w:sz w:val="4.3mm"/>
          <w:szCs w:val="4.3mm"/>
          <w:rFonts w:ascii="Segoe UI" w:cs="Segoe UI" w:eastAsia="Segoe UI" w:hAnsi="Segoe UI"/>
        </w:rPr>
        <w:br/>
        <w:t xml:space="preserve">And then when we, so how do we just, you know, reduce the variables until we can find the causal variable?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9:25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we can, we can look at that, but...</w:t>
      </w:r>
      <w:r>
        <w:rPr>
          <w:color w:val="323130"/>
          <w:sz w:val="4.3mm"/>
          <w:szCs w:val="4.3mm"/>
          <w:rFonts w:ascii="Segoe UI" w:cs="Segoe UI" w:eastAsia="Segoe UI" w:hAnsi="Segoe UI"/>
        </w:rPr>
        <w:br/>
        <w:t xml:space="preserve">This would be, you know, just kind of an overview. And then like you're saying, probably if a bracken or whoever's looking at it, they're going to want to dig into the same causal analysis or they see the high level view. Now they want an explanation of, you know, why is it that</w:t>
      </w:r>
      <w:r>
        <w:rPr>
          <w:color w:val="323130"/>
          <w:sz w:val="4.3mm"/>
          <w:szCs w:val="4.3mm"/>
          <w:rFonts w:ascii="Segoe UI" w:cs="Segoe UI" w:eastAsia="Segoe UI" w:hAnsi="Segoe UI"/>
        </w:rPr>
        <w:br/>
        <w:t xml:space="preserve">the time period between May of 2026 and September 2026 had, you know, these crests and troughs like a roller coaster compared to kind of the steady up and to the right improvement that happened from January 25th, 2025</w:t>
      </w:r>
      <w:r>
        <w:rPr>
          <w:color w:val="323130"/>
          <w:sz w:val="4.3mm"/>
          <w:szCs w:val="4.3mm"/>
          <w:rFonts w:ascii="Segoe UI" w:cs="Segoe UI" w:eastAsia="Segoe UI" w:hAnsi="Segoe UI"/>
        </w:rPr>
        <w:br/>
        <w:t xml:space="preserve">through May 2026.</w:t>
      </w:r>
      <w:r>
        <w:rPr>
          <w:color w:val="323130"/>
          <w:sz w:val="4.3mm"/>
          <w:szCs w:val="4.3mm"/>
          <w:rFonts w:ascii="Segoe UI" w:cs="Segoe UI" w:eastAsia="Segoe UI" w:hAnsi="Segoe UI"/>
        </w:rPr>
        <w:br/>
        <w:t xml:space="preserve">It's kind of a steady diagonal, then all of a sudden it goes, you know, up, down, up, down.</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Yeah, I mean, did they introduce?</w:t>
      </w:r>
      <w:r>
        <w:rPr>
          <w:color w:val="323130"/>
          <w:sz w:val="4.3mm"/>
          <w:szCs w:val="4.3mm"/>
          <w:rFonts w:ascii="Segoe UI" w:cs="Segoe UI" w:eastAsia="Segoe UI" w:hAnsi="Segoe UI"/>
        </w:rPr>
        <w:br/>
        <w:t xml:space="preserve">a bunch of new stores. Did they like, like what was the, but when you see something like that, you want to dig in.</w:t>
      </w:r>
      <w:r>
        <w:rPr>
          <w:color w:val="323130"/>
          <w:sz w:val="4.3mm"/>
          <w:szCs w:val="4.3mm"/>
          <w:rFonts w:ascii="Segoe UI" w:cs="Segoe UI" w:eastAsia="Segoe UI" w:hAnsi="Segoe UI"/>
        </w:rPr>
        <w:br/>
        <w:t xml:space="preserve">Because now you're going, okay, my forecast doesn't match my actual.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10:35</w:t>
      </w:r>
      <w:r>
        <w:rPr>
          <w:color w:val="323130"/>
          <w:sz w:val="4.3mm"/>
          <w:szCs w:val="4.3mm"/>
          <w:rFonts w:ascii="Segoe UI" w:cs="Segoe UI" w:eastAsia="Segoe UI" w:hAnsi="Segoe UI"/>
        </w:rPr>
        <w:br/>
        <w:t xml:space="preserve">Why? And that can be anything you're forecasting, cash balances,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10:36</w:t>
      </w:r>
      <w:r>
        <w:rPr>
          <w:color w:val="323130"/>
          <w:sz w:val="4.3mm"/>
          <w:szCs w:val="4.3mm"/>
          <w:rFonts w:ascii="Segoe UI" w:cs="Segoe UI" w:eastAsia="Segoe UI" w:hAnsi="Segoe UI"/>
        </w:rPr>
        <w:br/>
        <w:t xml:space="preserve">And it's never going to.</w:t>
      </w:r>
      <w:r>
        <w:rPr>
          <w:color w:val="323130"/>
          <w:sz w:val="4.3mm"/>
          <w:szCs w:val="4.3mm"/>
          <w:rFonts w:ascii="Segoe UI" w:cs="Segoe UI" w:eastAsia="Segoe UI" w:hAnsi="Segoe UI"/>
        </w:rPr>
        <w:br/>
        <w:t xml:space="preserve">The forecast is never going to match the actual, no matter how sophisticated you are, you're not going to be able to predict the future 100% accurately.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Labor calls.</w:t>
      </w:r>
      <w:r>
        <w:rPr>
          <w:color w:val="323130"/>
          <w:sz w:val="4.3mm"/>
          <w:szCs w:val="4.3mm"/>
          <w:rFonts w:ascii="Segoe UI" w:cs="Segoe UI" w:eastAsia="Segoe UI" w:hAnsi="Segoe UI"/>
        </w:rPr>
        <w:br/>
        <w:t xml:space="preserve">So is our forecasting only within that window or do we have forecasting data for previous?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This is future forecasting. So our data goes through September 2026. This is what we're forecasting into the future. This is what we would have forecasted versus the actual thing that happened during that period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Okay, do we have forecast data behind that line?</w:t>
      </w:r>
      <w:r>
        <w:rPr>
          <w:color w:val="323130"/>
          <w:sz w:val="4.3mm"/>
          <w:szCs w:val="4.3mm"/>
          <w:rFonts w:ascii="Segoe UI" w:cs="Segoe UI" w:eastAsia="Segoe UI" w:hAnsi="Segoe UI"/>
        </w:rPr>
        <w:br/>
        <w:t xml:space="preserve">before May 26th.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We can show that as well, but this was...</w:t>
      </w:r>
      <w:r>
        <w:rPr>
          <w:color w:val="323130"/>
          <w:sz w:val="4.3mm"/>
          <w:szCs w:val="4.3mm"/>
          <w:rFonts w:ascii="Segoe UI" w:cs="Segoe UI" w:eastAsia="Segoe UI" w:hAnsi="Segoe UI"/>
        </w:rPr>
        <w:br/>
        <w:t xml:space="preserve">This is what actually happened. This was just a...</w:t>
      </w:r>
      <w:r>
        <w:rPr>
          <w:color w:val="323130"/>
          <w:sz w:val="4.3mm"/>
          <w:szCs w:val="4.3mm"/>
          <w:rFonts w:ascii="Segoe UI" w:cs="Segoe UI" w:eastAsia="Segoe UI" w:hAnsi="Segoe UI"/>
        </w:rPr>
        <w:br/>
        <w:t xml:space="preserve">Hold out.</w:t>
      </w:r>
      <w:r>
        <w:rPr>
          <w:color w:val="323130"/>
          <w:sz w:val="4.3mm"/>
          <w:szCs w:val="4.3mm"/>
          <w:rFonts w:ascii="Segoe UI" w:cs="Segoe UI" w:eastAsia="Segoe UI" w:hAnsi="Segoe UI"/>
        </w:rPr>
        <w:br/>
        <w:t xml:space="preserve">forecast on historical, like if we had used, it's just basically moving this line back to an older date. So we could do that anywhere that we wanted to. We could put another line here and forecast what we thought would have happened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Can you make that something I can change on the, if the data is there, can I just change the window?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Because I'm curious like what this looks like in the past as well. Like what's our fit? What's our forecast versus actual along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Right, right. Yeah. So you'd want to be able to slide that training holdout orange line to the left or to the right and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So I went to a, I went to a course, one of my guys wanted to go, there's this, he's a famous sniper named Bob Ramadi. And I'm sorry, Bob, Bob Shalala. I'm going to turn off the recording. Hold on for a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12:23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And so...</w:t>
      </w:r>
      <w:r>
        <w:rPr>
          <w:color w:val="323130"/>
          <w:sz w:val="4.3mm"/>
          <w:szCs w:val="4.3mm"/>
          <w:rFonts w:ascii="Segoe UI" w:cs="Segoe UI" w:eastAsia="Segoe UI" w:hAnsi="Segoe UI"/>
        </w:rPr>
        <w:br/>
        <w:t xml:space="preserve">This guy wanted to go to Bob's class. It was over by a camp by Fort Bragg. And so we go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We have a good time, but the rifle I had intended to shoot because it was a tactical counter-sniper course.</w:t>
      </w:r>
      <w:r>
        <w:rPr>
          <w:color w:val="323130"/>
          <w:sz w:val="4.3mm"/>
          <w:szCs w:val="4.3mm"/>
          <w:rFonts w:ascii="Segoe UI" w:cs="Segoe UI" w:eastAsia="Segoe UI" w:hAnsi="Segoe UI"/>
        </w:rPr>
        <w:br/>
        <w:t xml:space="preserve">So I brought a 20 inch barreled semi-automatic 308 rifle.</w:t>
      </w:r>
      <w:r>
        <w:rPr>
          <w:color w:val="323130"/>
          <w:sz w:val="4.3mm"/>
          <w:szCs w:val="4.3mm"/>
          <w:rFonts w:ascii="Segoe UI" w:cs="Segoe UI" w:eastAsia="Segoe UI" w:hAnsi="Segoe UI"/>
        </w:rPr>
        <w:br/>
        <w:t xml:space="preserve">It was actually a Fabrique National FN's counter sniper rifle that they intended for this role. And I happen to have one in the safe. I enjoyed shooting, it was a great shooting rifle, when you shot it very slowly.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13:11</w:t>
      </w:r>
      <w:r>
        <w:rPr>
          <w:color w:val="323130"/>
          <w:sz w:val="4.3mm"/>
          <w:szCs w:val="4.3mm"/>
          <w:rFonts w:ascii="Segoe UI" w:cs="Segoe UI" w:eastAsia="Segoe UI" w:hAnsi="Segoe UI"/>
        </w:rPr>
        <w:br/>
        <w:t xml:space="preserve">So to even qualify for the course, you had to put 5 rounds under an inch and a half at 100 yards, you know, in under a minute.</w:t>
      </w:r>
      <w:r>
        <w:rPr>
          <w:color w:val="323130"/>
          <w:sz w:val="4.3mm"/>
          <w:szCs w:val="4.3mm"/>
          <w:rFonts w:ascii="Segoe UI" w:cs="Segoe UI" w:eastAsia="Segoe UI" w:hAnsi="Segoe UI"/>
        </w:rPr>
        <w:br/>
        <w:t xml:space="preserve">As I lay down, one, two, three, 4, 5, about the size of my hand. I'd never shot a group that bad in my life. Like, I could shoot a pistol that well at 100 yards.</w:t>
      </w:r>
      <w:r>
        <w:rPr>
          <w:color w:val="323130"/>
          <w:sz w:val="4.3mm"/>
          <w:szCs w:val="4.3mm"/>
          <w:rFonts w:ascii="Segoe UI" w:cs="Segoe UI" w:eastAsia="Segoe UI" w:hAnsi="Segoe UI"/>
        </w:rPr>
        <w:br/>
        <w:t xml:space="preserve">Try my other, I had like 6 pounds of ammo, whatever. Everything I tried, nothing would, nothing would actually, you know, pass. I pulled out my backup rifle, which was a bolt action.</w:t>
      </w:r>
      <w:r>
        <w:rPr>
          <w:color w:val="323130"/>
          <w:sz w:val="4.3mm"/>
          <w:szCs w:val="4.3mm"/>
          <w:rFonts w:ascii="Segoe UI" w:cs="Segoe UI" w:eastAsia="Segoe UI" w:hAnsi="Segoe UI"/>
        </w:rPr>
        <w:br/>
        <w:t xml:space="preserve">26 inch barrel suppressor because it was zeroed with the suppressor. So my sights were dialed in for the suppressor. So I've got this thing that's half as tall as I am when you stand it up. And the whole idea of counter snipers, you're more mobile. You're trying to find the bad guy, whatever. I pulled that rifle out and I...</w:t>
      </w:r>
      <w:r>
        <w:rPr>
          <w:color w:val="323130"/>
          <w:sz w:val="4.3mm"/>
          <w:szCs w:val="4.3mm"/>
          <w:rFonts w:ascii="Segoe UI" w:cs="Segoe UI" w:eastAsia="Segoe UI" w:hAnsi="Segoe UI"/>
        </w:rPr>
        <w:br/>
        <w:t xml:space="preserve">You know, stack 5 bullets in one hole, fine. We go out and run the course. Well, we had had a, he had a chronograph that day and he chronographed everybody's rifle when we first got them out of the case.</w:t>
      </w:r>
      <w:r>
        <w:rPr>
          <w:color w:val="323130"/>
          <w:sz w:val="4.3mm"/>
          <w:szCs w:val="4.3mm"/>
          <w:rFonts w:ascii="Segoe UI" w:cs="Segoe UI" w:eastAsia="Segoe UI" w:hAnsi="Segoe UI"/>
        </w:rPr>
        <w:br/>
        <w:t xml:space="preserve">My semi-automatic rifle, which diverts part of the gas charge to cycle the weapon.</w:t>
      </w:r>
      <w:r>
        <w:rPr>
          <w:color w:val="323130"/>
          <w:sz w:val="4.3mm"/>
          <w:szCs w:val="4.3mm"/>
          <w:rFonts w:ascii="Segoe UI" w:cs="Segoe UI" w:eastAsia="Segoe UI" w:hAnsi="Segoe UI"/>
        </w:rPr>
        <w:br/>
        <w:t xml:space="preserve">and had a 20 inch barrel was significantly slower muzzle velocity than my bolt action, which let all the power go behind the bullet. And then the suppressor gave it a little more boost at the end because it still held more pressure longer.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My projections for how much my bullet should be dropping based on the velocity, based on how long it would take to be on target.</w:t>
      </w:r>
      <w:r>
        <w:rPr>
          <w:color w:val="323130"/>
          <w:sz w:val="4.3mm"/>
          <w:szCs w:val="4.3mm"/>
          <w:rFonts w:ascii="Segoe UI" w:cs="Segoe UI" w:eastAsia="Segoe UI" w:hAnsi="Segoe UI"/>
        </w:rPr>
        <w:br/>
        <w:t xml:space="preserve">We're all, we're all now wrong.</w:t>
      </w:r>
      <w:r>
        <w:rPr>
          <w:color w:val="323130"/>
          <w:sz w:val="4.3mm"/>
          <w:szCs w:val="4.3mm"/>
          <w:rFonts w:ascii="Segoe UI" w:cs="Segoe UI" w:eastAsia="Segoe UI" w:hAnsi="Segoe UI"/>
        </w:rPr>
        <w:br/>
        <w:t xml:space="preserve">And the further downrange you went, the more wrong they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14:54</w:t>
      </w:r>
      <w:r>
        <w:rPr>
          <w:color w:val="323130"/>
          <w:sz w:val="4.3mm"/>
          <w:szCs w:val="4.3mm"/>
          <w:rFonts w:ascii="Segoe UI" w:cs="Segoe UI" w:eastAsia="Segoe UI" w:hAnsi="Segoe UI"/>
        </w:rPr>
        <w:br/>
        <w:t xml:space="preserve">On the fly, I was able to compensate for this.</w:t>
      </w:r>
      <w:r>
        <w:rPr>
          <w:color w:val="323130"/>
          <w:sz w:val="4.3mm"/>
          <w:szCs w:val="4.3mm"/>
          <w:rFonts w:ascii="Segoe UI" w:cs="Segoe UI" w:eastAsia="Segoe UI" w:hAnsi="Segoe UI"/>
        </w:rPr>
        <w:br/>
        <w:t xml:space="preserve">All the way out to 900 yards, and I made my first round hit on a four-inch plate at 900 yards.</w:t>
      </w:r>
      <w:r>
        <w:rPr>
          <w:color w:val="323130"/>
          <w:sz w:val="4.3mm"/>
          <w:szCs w:val="4.3mm"/>
          <w:rFonts w:ascii="Segoe UI" w:cs="Segoe UI" w:eastAsia="Segoe UI" w:hAnsi="Segoe UI"/>
        </w:rPr>
        <w:br/>
        <w:t xml:space="preserve">which means I made my headshot at 900 yards.</w:t>
      </w:r>
      <w:r>
        <w:rPr>
          <w:color w:val="323130"/>
          <w:sz w:val="4.3mm"/>
          <w:szCs w:val="4.3mm"/>
          <w:rFonts w:ascii="Segoe UI" w:cs="Segoe UI" w:eastAsia="Segoe UI" w:hAnsi="Segoe UI"/>
        </w:rPr>
        <w:br/>
        <w:t xml:space="preserve">First round.</w:t>
      </w:r>
      <w:r>
        <w:rPr>
          <w:color w:val="323130"/>
          <w:sz w:val="4.3mm"/>
          <w:szCs w:val="4.3mm"/>
          <w:rFonts w:ascii="Segoe UI" w:cs="Segoe UI" w:eastAsia="Segoe UI" w:hAnsi="Segoe UI"/>
        </w:rPr>
        <w:br/>
        <w:t xml:space="preserve">Because I had been watching the difference between the projection and the actual trend.</w:t>
      </w:r>
      <w:r>
        <w:rPr>
          <w:color w:val="323130"/>
          <w:sz w:val="4.3mm"/>
          <w:szCs w:val="4.3mm"/>
          <w:rFonts w:ascii="Segoe UI" w:cs="Segoe UI" w:eastAsia="Segoe UI" w:hAnsi="Segoe UI"/>
        </w:rPr>
        <w:br/>
        <w:t xml:space="preserve">And was doing the math in my head.</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15:21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15:22</w:t>
      </w:r>
      <w:r>
        <w:rPr>
          <w:color w:val="323130"/>
          <w:sz w:val="4.3mm"/>
          <w:szCs w:val="4.3mm"/>
          <w:rFonts w:ascii="Segoe UI" w:cs="Segoe UI" w:eastAsia="Segoe UI" w:hAnsi="Segoe UI"/>
        </w:rPr>
        <w:br/>
        <w:t xml:space="preserve">And that's what Bracken and these other guys are going to be doing. They're going to know, okay, I've got this projection. It's going to be, you know, there's going to be variables that I can't account for in the projection. But if I can understand what causes these, and I see another variable like it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15:37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15:44</w:t>
      </w:r>
      <w:r>
        <w:rPr>
          <w:color w:val="323130"/>
          <w:sz w:val="4.3mm"/>
          <w:szCs w:val="4.3mm"/>
          <w:rFonts w:ascii="Segoe UI" w:cs="Segoe UI" w:eastAsia="Segoe UI" w:hAnsi="Segoe UI"/>
        </w:rPr>
        <w:br/>
        <w:t xml:space="preserve">then I can know what's going on. So for me, I knew that I was shooting at a higher velocity. The difference was I was a little over 2500 feet per second with the first rifle. I was well over 2700 feet per second with the second one. I was about 10% higher velocity.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15:46</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16:03</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16:06</w:t>
      </w:r>
      <w:r>
        <w:rPr>
          <w:color w:val="323130"/>
          <w:sz w:val="4.3mm"/>
          <w:szCs w:val="4.3mm"/>
          <w:rFonts w:ascii="Segoe UI" w:cs="Segoe UI" w:eastAsia="Segoe UI" w:hAnsi="Segoe UI"/>
        </w:rPr>
        <w:br/>
        <w:t xml:space="preserve">So in a in a chart like this, right, if I can figure out, okay, as the CEO, CFO brain, right, okay, I have a projection. Let me go back and see because this is curious and it lowers my confidence a little bit. And then it makes me look at this thing after the cutoff and go,</w:t>
      </w:r>
      <w:r>
        <w:rPr>
          <w:color w:val="323130"/>
          <w:sz w:val="4.3mm"/>
          <w:szCs w:val="4.3mm"/>
          <w:rFonts w:ascii="Segoe UI" w:cs="Segoe UI" w:eastAsia="Segoe UI" w:hAnsi="Segoe UI"/>
        </w:rPr>
        <w:br/>
        <w:t xml:space="preserve">Well, but how much can I trust that? Because that's trending down. Everything else is sort of trending up. This doesn't make sense at all to me, where I kind of gut feel, think that it's going to drop down to about 200K and then start a steady climb up again. But are we sort of hitting a ceiling in the in the category? Because that could be the thing too. We could be coming to a ceiling event.</w:t>
      </w:r>
      <w:r>
        <w:rPr>
          <w:color w:val="323130"/>
          <w:sz w:val="4.3mm"/>
          <w:szCs w:val="4.3mm"/>
          <w:rFonts w:ascii="Segoe UI" w:cs="Segoe UI" w:eastAsia="Segoe UI" w:hAnsi="Segoe UI"/>
        </w:rPr>
        <w:br/>
        <w:t xml:space="preserve">which is something they're worried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16:53</w:t>
      </w:r>
      <w:r>
        <w:rPr>
          <w:color w:val="323130"/>
          <w:sz w:val="4.3mm"/>
          <w:szCs w:val="4.3mm"/>
          <w:rFonts w:ascii="Segoe UI" w:cs="Segoe UI" w:eastAsia="Segoe UI" w:hAnsi="Segoe UI"/>
        </w:rPr>
        <w:br/>
        <w:t xml:space="preserve">Yeah, it's definitely possible because they've been increasing their distribution and growing gangbusters, but you're going to come to a point where it sort of plateaus. And especially right now with gas prices going up and consumer confidence low, it could definitely be a headwind that they're looking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16:54</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And that's where the macro stuff, it's not on here. We can include it on here, but, you know, the macro information stacked along the same timeline might show that, you know, right here, gas and diesel's going skyrocketed.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Yeah, I mean, diesel is $6 a gallon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Yeah, and consumers may or may not, they don't feel it directly, but they feel it in the cost of things. And yeah, they're totally.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I mean, that's.</w:t>
      </w:r>
      <w:r>
        <w:rPr>
          <w:color w:val="323130"/>
          <w:sz w:val="4.3mm"/>
          <w:szCs w:val="4.3mm"/>
          <w:rFonts w:ascii="Segoe UI" w:cs="Segoe UI" w:eastAsia="Segoe UI" w:hAnsi="Segoe UI"/>
        </w:rPr>
        <w:br/>
        <w:t xml:space="preserve">Oh, they're about to. They're about to, because it's going to drive another round of inflation if it stays.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Totally, but I'm just saying, you know, like the average Joe that fills up their gas tank, whatever, they know that the price of the gas that's going in their car is going up. So their bills are getting higher directly as a result of that. And then later on, they're going to see that the diesel prices are going to cause their Amazon shipping prices to go up or their, you know, cost of goods or whatever.</w:t>
      </w:r>
      <w:r>
        <w:rPr>
          <w:color w:val="323130"/>
          <w:sz w:val="4.3mm"/>
          <w:szCs w:val="4.3mm"/>
          <w:rFonts w:ascii="Segoe UI" w:cs="Segoe UI" w:eastAsia="Segoe UI" w:hAnsi="Segoe UI"/>
        </w:rPr>
        <w:br/>
        <w:t xml:space="preserve">And uh, it's gonna be a compounding effect, you know,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So I am interested in this, if we can back this up on the graph so we can see what that looked like, because now I'm just seeing this tail of it, how far back can we go? And then on the other side, how can we find any correlating variable, which may not be causal,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18:15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But can we find correlating variables that can at least point the, you know, point the path?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18:35</w:t>
      </w:r>
      <w:r>
        <w:rPr>
          <w:color w:val="323130"/>
          <w:sz w:val="4.3mm"/>
          <w:szCs w:val="4.3mm"/>
          <w:rFonts w:ascii="Segoe UI" w:cs="Segoe UI" w:eastAsia="Segoe UI" w:hAnsi="Segoe UI"/>
        </w:rPr>
        <w:br/>
        <w:t xml:space="preserve">Yeah, yeah. No, I'll look into that and see how we can incorporate that into this graph so that...</w:t>
      </w:r>
      <w:r>
        <w:rPr>
          <w:color w:val="323130"/>
          <w:sz w:val="4.3mm"/>
          <w:szCs w:val="4.3mm"/>
          <w:rFonts w:ascii="Segoe UI" w:cs="Segoe UI" w:eastAsia="Segoe UI" w:hAnsi="Segoe UI"/>
        </w:rPr>
        <w:br/>
        <w:t xml:space="preserve">Moe could explain it, you know,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18:49</w:t>
      </w:r>
      <w:r>
        <w:rPr>
          <w:color w:val="323130"/>
          <w:sz w:val="4.3mm"/>
          <w:szCs w:val="4.3mm"/>
          <w:rFonts w:ascii="Segoe UI" w:cs="Segoe UI" w:eastAsia="Segoe UI" w:hAnsi="Segoe UI"/>
        </w:rPr>
        <w:br/>
        <w:t xml:space="preserve">But yeah, that was the purpose of putting this together. This is just one window in time, but I hear what you're saying. If you could slide this to the left or the right, we could kind of...</w:t>
      </w:r>
      <w:r>
        <w:rPr>
          <w:color w:val="323130"/>
          <w:sz w:val="4.3mm"/>
          <w:szCs w:val="4.3mm"/>
          <w:rFonts w:ascii="Segoe UI" w:cs="Segoe UI" w:eastAsia="Segoe UI" w:hAnsi="Segoe UI"/>
        </w:rPr>
        <w:br/>
        <w:t xml:space="preserve">you know, zoom in on that over time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Yeah, like ideally, I would like to see that projection, like the live forecast line that sitting on September 26 would stay about where it is. And I would just back up that yellow line until I was happy with it. Like I just grab it and drag it back until it hit a buffer where, you know, that was sort of as far back as it would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And I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19:27</w:t>
      </w:r>
      <w:r>
        <w:rPr>
          <w:color w:val="323130"/>
          <w:sz w:val="4.3mm"/>
          <w:szCs w:val="4.3mm"/>
          <w:rFonts w:ascii="Segoe UI" w:cs="Segoe UI" w:eastAsia="Segoe UI" w:hAnsi="Segoe UI"/>
        </w:rPr>
        <w:br/>
        <w:t xml:space="preserve">Or I would, you know, adjust, do a drop down, whatever, you know, whatever controls are available. I'm not worried about it being the wizziest UI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19:36</w:t>
      </w:r>
      <w:r>
        <w:rPr>
          <w:color w:val="323130"/>
          <w:sz w:val="4.3mm"/>
          <w:szCs w:val="4.3mm"/>
          <w:rFonts w:ascii="Segoe UI" w:cs="Segoe UI" w:eastAsia="Segoe UI" w:hAnsi="Segoe UI"/>
        </w:rPr>
        <w:br/>
        <w:t xml:space="preserve">Yeah, as of right now, what it's doing is a 13-week forecast. So if you move it back, let's say, to February, it's going to train on the data that's available, you know, up till February, and then it's going to do a 13-week forecast from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19:56</w:t>
      </w:r>
      <w:r>
        <w:rPr>
          <w:color w:val="323130"/>
          <w:sz w:val="4.3mm"/>
          <w:szCs w:val="4.3mm"/>
          <w:rFonts w:ascii="Segoe UI" w:cs="Segoe UI" w:eastAsia="Segoe UI" w:hAnsi="Segoe UI"/>
        </w:rPr>
        <w:br/>
        <w:t xml:space="preserve">Do we need to stitch a couple of those together to get a longer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20:01</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Possibly. It depends on how you want it to look. I mean, right? I'm just saying right now, I think the way it would work is you could move this orange line back and forth, but it would show you a 13 week forecast. So three of these grid lines, it would show you a forecast of like 1/4 out.</w:t>
      </w:r>
      <w:r>
        <w:rPr>
          <w:color w:val="323130"/>
          <w:sz w:val="4.3mm"/>
          <w:szCs w:val="4.3mm"/>
          <w:rFonts w:ascii="Segoe UI" w:cs="Segoe UI" w:eastAsia="Segoe UI" w:hAnsi="Segoe UI"/>
        </w:rPr>
        <w:br/>
        <w:t xml:space="preserve">from wherever you move the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Okay, so...</w:t>
      </w:r>
      <w:r>
        <w:rPr>
          <w:color w:val="323130"/>
          <w:sz w:val="4.3mm"/>
          <w:szCs w:val="4.3mm"/>
          <w:rFonts w:ascii="Segoe UI" w:cs="Segoe UI" w:eastAsia="Segoe UI" w:hAnsi="Segoe UI"/>
        </w:rPr>
        <w:br/>
        <w:t xml:space="preserve">Yeah, so it's going to move 1/4 at a time. Can we leave the values?</w:t>
      </w:r>
      <w:r>
        <w:rPr>
          <w:color w:val="323130"/>
          <w:sz w:val="4.3mm"/>
          <w:szCs w:val="4.3mm"/>
          <w:rFonts w:ascii="Segoe UI" w:cs="Segoe UI" w:eastAsia="Segoe UI" w:hAnsi="Segoe UI"/>
        </w:rPr>
        <w:br/>
        <w:t xml:space="preserve">Can we compute the different quarters and stack them all 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20:43</w:t>
      </w:r>
      <w:r>
        <w:rPr>
          <w:color w:val="323130"/>
          <w:sz w:val="4.3mm"/>
          <w:szCs w:val="4.3mm"/>
          <w:rFonts w:ascii="Segoe UI" w:cs="Segoe UI" w:eastAsia="Segoe UI" w:hAnsi="Segoe UI"/>
        </w:rPr>
        <w:br/>
        <w:t xml:space="preserve">Not right, like back, like where they actually belong, right? So we have to compute, you know, three or four quarters and then we can display this graph.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we could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Like it.</w:t>
      </w:r>
      <w:r>
        <w:rPr>
          <w:color w:val="323130"/>
          <w:sz w:val="4.3mm"/>
          <w:szCs w:val="4.3mm"/>
          <w:rFonts w:ascii="Segoe UI" w:cs="Segoe UI" w:eastAsia="Segoe UI" w:hAnsi="Segoe UI"/>
        </w:rPr>
        <w:br/>
        <w:t xml:space="preserve">Yeah, let's try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Just as a static graph.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Yeah, even if it just computes once. And then we, yeah, because if we're going to show this.</w:t>
      </w:r>
      <w:r>
        <w:rPr>
          <w:color w:val="323130"/>
          <w:sz w:val="4.3mm"/>
          <w:szCs w:val="4.3mm"/>
          <w:rFonts w:ascii="Segoe UI" w:cs="Segoe UI" w:eastAsia="Segoe UI" w:hAnsi="Segoe UI"/>
        </w:rPr>
        <w:br/>
        <w:t xml:space="preserve">This is wonderful. This is really, really good. Okay. But it opens the door to so many more questions that we need to answer. So a little bit of really, really good is actually, could actually be detrimental.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21:15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 I understand. Yeah, you got to be able to explain it because when they see it, they're going to say they have the same questions. So it's good to interrogate it like that. But that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21:31</w:t>
      </w:r>
      <w:r>
        <w:rPr>
          <w:color w:val="323130"/>
          <w:sz w:val="4.3mm"/>
          <w:szCs w:val="4.3mm"/>
          <w:rFonts w:ascii="Segoe UI" w:cs="Segoe UI" w:eastAsia="Segoe UI" w:hAnsi="Segoe UI"/>
        </w:rPr>
        <w:br/>
        <w:t xml:space="preserve">I think you've brought up a really good point in the past a few times, Jason. We're going to be teaching people what they can get from machine learning, right? So there's going to be a journey of education along the way for the users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You bring up a good point as well, though, when you're talking about your shooting drills in that the human brain and the brackens of the world, you know, they're still interpreting this information and they're making adjustments like you're saying. They're saying, okay, the forecast is pretty good. And really,</w:t>
      </w:r>
      <w:r>
        <w:rPr>
          <w:color w:val="323130"/>
          <w:sz w:val="4.3mm"/>
          <w:szCs w:val="4.3mm"/>
          <w:rFonts w:ascii="Segoe UI" w:cs="Segoe UI" w:eastAsia="Segoe UI" w:hAnsi="Segoe UI"/>
        </w:rPr>
        <w:br/>
        <w:t xml:space="preserve">you know, if you look at this as a linear regression line, like if you were to draw a line through here for planning purposes, like you still end up in the same average place. You know, you have some crests and troughs, but the net result is still up and to the right at a 45 degree angle. You know what I'm saying?</w:t>
      </w:r>
      <w:r>
        <w:rPr>
          <w:color w:val="323130"/>
          <w:sz w:val="4.3mm"/>
          <w:szCs w:val="4.3mm"/>
          <w:rFonts w:ascii="Segoe UI" w:cs="Segoe UI" w:eastAsia="Segoe UI" w:hAnsi="Segoe UI"/>
        </w:rPr>
        <w:br/>
        <w:t xml:space="preserve">But, but, but for planning,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22:27</w:t>
      </w:r>
      <w:r>
        <w:rPr>
          <w:color w:val="323130"/>
          <w:sz w:val="4.3mm"/>
          <w:szCs w:val="4.3mm"/>
          <w:rFonts w:ascii="Segoe UI" w:cs="Segoe UI" w:eastAsia="Segoe UI" w:hAnsi="Segoe UI"/>
        </w:rPr>
        <w:br/>
        <w:t xml:space="preserve">Yeah, the drop chart that I had for 2500 feet per second, right? So I had 2550 as an estimation. And what that gave me was it got me close enough that I could adjust for reality.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And I think that that's what we're talking about here is that we get the we get the leaders close enough that they can adjust for reality.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22:51</w:t>
      </w:r>
      <w:r>
        <w:rPr>
          <w:color w:val="323130"/>
          <w:sz w:val="4.3mm"/>
          <w:szCs w:val="4.3mm"/>
          <w:rFonts w:ascii="Segoe UI" w:cs="Segoe UI" w:eastAsia="Segoe UI" w:hAnsi="Segoe UI"/>
        </w:rPr>
        <w:br/>
        <w:t xml:space="preserve">And this right here is probably something they're going to ask about too. It's like, oh man, you know, okay, we were going up, but now you're forecasting that we're going to have a significant drop right here, you know, like.</w:t>
      </w:r>
      <w:r>
        <w:rPr>
          <w:color w:val="323130"/>
          <w:sz w:val="4.3mm"/>
          <w:szCs w:val="4.3mm"/>
          <w:rFonts w:ascii="Segoe UI" w:cs="Segoe UI" w:eastAsia="Segoe UI" w:hAnsi="Segoe UI"/>
        </w:rPr>
        <w:br/>
        <w:t xml:space="preserve">What's that all about? You know, so it could come back to like what's going on that was special here, because if you look at kind of the general slope of the line from here to here, this kind of makes more sense, right? But this is a some sort of a unique event, like you're saying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23:06</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23:22</w:t>
      </w:r>
      <w:r>
        <w:rPr>
          <w:color w:val="323130"/>
          <w:sz w:val="4.3mm"/>
          <w:szCs w:val="4.3mm"/>
          <w:rFonts w:ascii="Segoe UI" w:cs="Segoe UI" w:eastAsia="Segoe UI" w:hAnsi="Segoe UI"/>
        </w:rPr>
        <w:br/>
        <w:t xml:space="preserve">Really caused things to go much higher than they.</w:t>
      </w:r>
      <w:r>
        <w:rPr>
          <w:color w:val="323130"/>
          <w:sz w:val="4.3mm"/>
          <w:szCs w:val="4.3mm"/>
          <w:rFonts w:ascii="Segoe UI" w:cs="Segoe UI" w:eastAsia="Segoe UI" w:hAnsi="Segoe UI"/>
        </w:rPr>
        <w:br/>
        <w:t xml:space="preserve">Traditionally had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23:30</w:t>
      </w:r>
      <w:r>
        <w:rPr>
          <w:color w:val="323130"/>
          <w:sz w:val="4.3mm"/>
          <w:szCs w:val="4.3mm"/>
          <w:rFonts w:ascii="Segoe UI" w:cs="Segoe UI" w:eastAsia="Segoe UI" w:hAnsi="Segoe UI"/>
        </w:rPr>
        <w:br/>
        <w:t xml:space="preserve">And this could be right. They were this year, they were the number one TikTok trending food. And they're doing about a million, they're doing about $900,000 a month from TikTok.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23:30</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How much of that impacted their sales this summer?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23:48</w:t>
      </w:r>
      <w:r>
        <w:rPr>
          <w:color w:val="323130"/>
          <w:sz w:val="4.3mm"/>
          <w:szCs w:val="4.3mm"/>
          <w:rFonts w:ascii="Segoe UI" w:cs="Segoe UI" w:eastAsia="Segoe UI" w:hAnsi="Segoe UI"/>
        </w:rPr>
        <w:br/>
        <w:t xml:space="preserve">Right? So there's other channels that they're opening and there's things that they're doing because on the data that we have, we're saying, okay, there was some bump, but we don't see how that carries forward because that may be a piece of a data point outside of our set. So the carryover from going viral on the internet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23:49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24:07</w:t>
      </w:r>
      <w:r>
        <w:rPr>
          <w:color w:val="323130"/>
          <w:sz w:val="4.3mm"/>
          <w:szCs w:val="4.3mm"/>
          <w:rFonts w:ascii="Segoe UI" w:cs="Segoe UI" w:eastAsia="Segoe UI" w:hAnsi="Segoe UI"/>
        </w:rPr>
        <w:br/>
        <w:t xml:space="preserve">could be influencing in, you know, IRL buying patterns, right, in real life buying patterns.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24:13</w:t>
      </w:r>
      <w:r>
        <w:rPr>
          <w:color w:val="323130"/>
          <w:sz w:val="4.3mm"/>
          <w:szCs w:val="4.3mm"/>
          <w:rFonts w:ascii="Segoe UI" w:cs="Segoe UI" w:eastAsia="Segoe UI" w:hAnsi="Segoe UI"/>
        </w:rPr>
        <w:br/>
        <w:t xml:space="preserve">Right. The hard part about that is that we don't yet have that knowledge within our data.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24:20</w:t>
      </w:r>
      <w:r>
        <w:rPr>
          <w:color w:val="323130"/>
          <w:sz w:val="4.3mm"/>
          <w:szCs w:val="4.3mm"/>
          <w:rFonts w:ascii="Segoe UI" w:cs="Segoe UI" w:eastAsia="Segoe UI" w:hAnsi="Segoe UI"/>
        </w:rPr>
        <w:br/>
        <w:t xml:space="preserve">Agreed.</w:t>
      </w:r>
      <w:r>
        <w:rPr>
          <w:color w:val="323130"/>
          <w:sz w:val="4.3mm"/>
          <w:szCs w:val="4.3mm"/>
          <w:rFonts w:ascii="Segoe UI" w:cs="Segoe UI" w:eastAsia="Segoe UI" w:hAnsi="Segoe UI"/>
        </w:rPr>
        <w:br/>
        <w:t xml:space="preserve">But it will tell us that we could go look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24:24</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But like, if I look at the causal impact of the correlation, I'm not going to have those data points to correlate. I'm going to have other information to correlate,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So now if we do this same graph across the entire portfolio of sales that we have access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24:44</w:t>
      </w:r>
      <w:r>
        <w:rPr>
          <w:color w:val="323130"/>
          <w:sz w:val="4.3mm"/>
          <w:szCs w:val="4.3mm"/>
          <w:rFonts w:ascii="Segoe UI" w:cs="Segoe UI" w:eastAsia="Segoe UI" w:hAnsi="Segoe UI"/>
        </w:rPr>
        <w:br/>
        <w:t xml:space="preserve">How does this map the, how does Kroger trend among everybody else? So because looking at this, I'm looking at a peak distribution of almost 300,000 units in a month or on a whatever, you know, week that weeks those are dropping back to 150, which is 50% of that. So is my baseline tracking at 150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24:59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25:06</w:t>
      </w:r>
      <w:r>
        <w:rPr>
          <w:color w:val="323130"/>
          <w:sz w:val="4.3mm"/>
          <w:szCs w:val="4.3mm"/>
          <w:rFonts w:ascii="Segoe UI" w:cs="Segoe UI" w:eastAsia="Segoe UI" w:hAnsi="Segoe UI"/>
        </w:rPr>
        <w:br/>
        <w:t xml:space="preserve">And that's a good raise from the year before because December of 25, you know, my baseline was closer to 110, 115.</w:t>
      </w:r>
      <w:r>
        <w:rPr>
          <w:color w:val="323130"/>
          <w:sz w:val="4.3mm"/>
          <w:szCs w:val="4.3mm"/>
          <w:rFonts w:ascii="Segoe UI" w:cs="Segoe UI" w:eastAsia="Segoe UI" w:hAnsi="Segoe UI"/>
        </w:rPr>
        <w:br/>
        <w:t xml:space="preserve">So, I'm still seeing, you know, significant double-digit growth.</w:t>
      </w:r>
      <w:r>
        <w:rPr>
          <w:color w:val="323130"/>
          <w:sz w:val="4.3mm"/>
          <w:szCs w:val="4.3mm"/>
          <w:rFonts w:ascii="Segoe UI" w:cs="Segoe UI" w:eastAsia="Segoe UI" w:hAnsi="Segoe UI"/>
        </w:rPr>
        <w:br/>
        <w:t xml:space="preserve">On the order of, you know, 22% or so, but...</w:t>
      </w:r>
      <w:r>
        <w:rPr>
          <w:color w:val="323130"/>
          <w:sz w:val="4.3mm"/>
          <w:szCs w:val="4.3mm"/>
          <w:rFonts w:ascii="Segoe UI" w:cs="Segoe UI" w:eastAsia="Segoe UI" w:hAnsi="Segoe UI"/>
        </w:rPr>
        <w:br/>
        <w:t xml:space="preserve">you know, are they after 22% growth? Like what's their goal? And is there going to continue to be carryover that we're not capturing here? And so that's an external variable. So if we have exigent data, that's where the forecast versus real is going to come in, right? So the exigent data is, oh, I've got a higher velocity for a barrel that wasn't actually chronographed.</w:t>
      </w:r>
      <w:r>
        <w:rPr>
          <w:color w:val="323130"/>
          <w:sz w:val="4.3mm"/>
          <w:szCs w:val="4.3mm"/>
          <w:rFonts w:ascii="Segoe UI" w:cs="Segoe UI" w:eastAsia="Segoe UI" w:hAnsi="Segoe UI"/>
        </w:rPr>
        <w:br/>
        <w:t xml:space="preserve">But I know what the flight of this parabolic path should look like. I know what my arc should be for that distance. I'm just going to have to raise a little bit. And for me, because it was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25:52</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26:03</w:t>
      </w:r>
      <w:r>
        <w:rPr>
          <w:color w:val="323130"/>
          <w:sz w:val="4.3mm"/>
          <w:szCs w:val="4.3mm"/>
          <w:rFonts w:ascii="Segoe UI" w:cs="Segoe UI" w:eastAsia="Segoe UI" w:hAnsi="Segoe UI"/>
        </w:rPr>
        <w:br/>
        <w:t xml:space="preserve">There was a difference in the shape of the curves. So my curve was degrading more slowly than the curve that I was estimating against.</w:t>
      </w:r>
      <w:r>
        <w:rPr>
          <w:color w:val="323130"/>
          <w:sz w:val="4.3mm"/>
          <w:szCs w:val="4.3mm"/>
          <w:rFonts w:ascii="Segoe UI" w:cs="Segoe UI" w:eastAsia="Segoe UI" w:hAnsi="Segoe UI"/>
        </w:rPr>
        <w:br/>
        <w:t xml:space="preserve">So it was almost like a logarithmic difference. I don't know if this makes sense. So the curve I had was not going, was not trending down as fast as the one that I was up against. So especially at longer distances.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26:27</w:t>
      </w:r>
      <w:r>
        <w:rPr>
          <w:color w:val="323130"/>
          <w:sz w:val="4.3mm"/>
          <w:szCs w:val="4.3mm"/>
          <w:rFonts w:ascii="Segoe UI" w:cs="Segoe UI" w:eastAsia="Segoe UI" w:hAnsi="Segoe UI"/>
        </w:rPr>
        <w:br/>
        <w:t xml:space="preserve">So I'll tell you one other thing from that day. We had one guy who his scope adjusted in minutes of angle, which is about 1 inch per 100 yards. Because a lot of times people think that way very easily because they grew up in that system. His reticle that he saw in the scope, the crosshairs,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26:43</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26:47</w:t>
      </w:r>
      <w:r>
        <w:rPr>
          <w:color w:val="323130"/>
          <w:sz w:val="4.3mm"/>
          <w:szCs w:val="4.3mm"/>
          <w:rFonts w:ascii="Segoe UI" w:cs="Segoe UI" w:eastAsia="Segoe UI" w:hAnsi="Segoe UI"/>
        </w:rPr>
        <w:br/>
        <w:t xml:space="preserve">It had dots on it that were milleradians, which is tied more to...</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a compass and the degrees on a compass.</w:t>
      </w:r>
      <w:r>
        <w:rPr>
          <w:color w:val="323130"/>
          <w:sz w:val="4.3mm"/>
          <w:szCs w:val="4.3mm"/>
          <w:rFonts w:ascii="Segoe UI" w:cs="Segoe UI" w:eastAsia="Segoe UI" w:hAnsi="Segoe UI"/>
        </w:rPr>
        <w:br/>
        <w:t xml:space="preserve">So one degree has 60 minutes in it. And then you can divide that by 1000 and now you have miller ads. So, but a miller ad is about 1.4 inches. So there's a little bit of a difference there. Or 1.26 anyway. So this guy was doing distance estimation.</w:t>
      </w:r>
      <w:r>
        <w:rPr>
          <w:color w:val="323130"/>
          <w:sz w:val="4.3mm"/>
          <w:szCs w:val="4.3mm"/>
          <w:rFonts w:ascii="Segoe UI" w:cs="Segoe UI" w:eastAsia="Segoe UI" w:hAnsi="Segoe UI"/>
        </w:rPr>
        <w:br/>
        <w:t xml:space="preserve">with his crosshair. And then the guys were looking at the looking at the field through the spotting scopes that also had mill hashes in them. They had like grid lines in them on the mill system.</w:t>
      </w:r>
      <w:r>
        <w:rPr>
          <w:color w:val="323130"/>
          <w:sz w:val="4.3mm"/>
          <w:szCs w:val="4.3mm"/>
          <w:rFonts w:ascii="Segoe UI" w:cs="Segoe UI" w:eastAsia="Segoe UI" w:hAnsi="Segoe UI"/>
        </w:rPr>
        <w:br/>
        <w:t xml:space="preserve">And the guy's sitting there trying to figure out how much to adjust his scope to make a hit. And so we're standing there and they're trying to do the math because there's an equation, but it's like Fahrenheit to Celsius. It's kind of that kind of equation.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27:49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27:49</w:t>
      </w:r>
      <w:r>
        <w:rPr>
          <w:color w:val="323130"/>
          <w:sz w:val="4.3mm"/>
          <w:szCs w:val="4.3mm"/>
          <w:rFonts w:ascii="Segoe UI" w:cs="Segoe UI" w:eastAsia="Segoe UI" w:hAnsi="Segoe UI"/>
        </w:rPr>
        <w:br/>
        <w:t xml:space="preserve">And I looked at it and I said, hey, go 17 clicks and look for, look for being a little bit low.</w:t>
      </w:r>
      <w:r>
        <w:rPr>
          <w:color w:val="323130"/>
          <w:sz w:val="4.3mm"/>
          <w:szCs w:val="4.3mm"/>
          <w:rFonts w:ascii="Segoe UI" w:cs="Segoe UI" w:eastAsia="Segoe UI" w:hAnsi="Segoe UI"/>
        </w:rPr>
        <w:br/>
        <w:t xml:space="preserve">You know, whatever. And then he kind of looked at, I said, actually, no, go 16 clicks, aim it, give it a 6:00 hold, you'll be on, you'll be on the plate.</w:t>
      </w:r>
      <w:r>
        <w:rPr>
          <w:color w:val="323130"/>
          <w:sz w:val="4.3mm"/>
          <w:szCs w:val="4.3mm"/>
          <w:rFonts w:ascii="Segoe UI" w:cs="Segoe UI" w:eastAsia="Segoe UI" w:hAnsi="Segoe UI"/>
        </w:rPr>
        <w:br/>
        <w:t xml:space="preserve">He looked back at the instructors, they both kind of shrugged because I was just sitting there doing this in my head real time.</w:t>
      </w:r>
      <w:r>
        <w:rPr>
          <w:color w:val="323130"/>
          <w:sz w:val="4.3mm"/>
          <w:szCs w:val="4.3mm"/>
          <w:rFonts w:ascii="Segoe UI" w:cs="Segoe UI" w:eastAsia="Segoe UI" w:hAnsi="Segoe UI"/>
        </w:rPr>
        <w:br/>
        <w:t xml:space="preserve">He lines up, pulls the shot. He's an army guy. Like he's a shooter, right? Like he can he can athletically do the thing. It's the math that he's not grokking. Hits it. I mean, we're and we're at like 650 yards. Makes a hit like the spot on dead center hit. And Bob Shalala, who like this guy, they called him the barber of Ramadi.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28:20</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28:33</w:t>
      </w:r>
      <w:r>
        <w:rPr>
          <w:color w:val="323130"/>
          <w:sz w:val="4.3mm"/>
          <w:szCs w:val="4.3mm"/>
          <w:rFonts w:ascii="Segoe UI" w:cs="Segoe UI" w:eastAsia="Segoe UI" w:hAnsi="Segoe UI"/>
        </w:rPr>
        <w:br/>
        <w:t xml:space="preserve">He was hitting people that were running. So, you know, some guy would go to run a mortar across the road to another position.</w:t>
      </w:r>
      <w:r>
        <w:rPr>
          <w:color w:val="323130"/>
          <w:sz w:val="4.3mm"/>
          <w:szCs w:val="4.3mm"/>
          <w:rFonts w:ascii="Segoe UI" w:cs="Segoe UI" w:eastAsia="Segoe UI" w:hAnsi="Segoe UI"/>
        </w:rPr>
        <w:br/>
        <w:t xml:space="preserve">And if you had a mortar shell or a machine gun, you got shot because of the combat zone. He was protecting the other, you know, the Americans. He was making headshots on people running at over 600 yards.</w:t>
      </w:r>
      <w:r>
        <w:rPr>
          <w:color w:val="323130"/>
          <w:sz w:val="4.3mm"/>
          <w:szCs w:val="4.3mm"/>
          <w:rFonts w:ascii="Segoe UI" w:cs="Segoe UI" w:eastAsia="Segoe UI" w:hAnsi="Segoe UI"/>
        </w:rPr>
        <w:br/>
        <w:t xml:space="preserve">A four-inch hit. I mean, we're talking about this guy is phenomenal. He's won Wimbledon, which is actually a, it was a shooting competition long before the tennis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28:57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29:06</w:t>
      </w:r>
      <w:r>
        <w:rPr>
          <w:color w:val="323130"/>
          <w:sz w:val="4.3mm"/>
          <w:szCs w:val="4.3mm"/>
          <w:rFonts w:ascii="Segoe UI" w:cs="Segoe UI" w:eastAsia="Segoe UI" w:hAnsi="Segoe UI"/>
        </w:rPr>
        <w:br/>
        <w:t xml:space="preserve">He's won Wimbledon multiple times. He's one of the best marksmen of our entire age. And he looks at this guy and he says, if you ever need to shoot somebody, you better take him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29:07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29:20</w:t>
      </w:r>
      <w:r>
        <w:rPr>
          <w:color w:val="323130"/>
          <w:sz w:val="4.3mm"/>
          <w:szCs w:val="4.3mm"/>
          <w:rFonts w:ascii="Segoe UI" w:cs="Segoe UI" w:eastAsia="Segoe UI" w:hAnsi="Segoe UI"/>
        </w:rPr>
        <w:br/>
        <w:t xml:space="preserve">Best warrior compliment of my entire life. And it had nothing to do with my own personal abilities outside of mathematics. It was like my big bang moment for guns.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29:29</w:t>
      </w:r>
      <w:r>
        <w:rPr>
          <w:color w:val="3231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29:31</w:t>
      </w:r>
      <w:r>
        <w:rPr>
          <w:color w:val="323130"/>
          <w:sz w:val="4.3mm"/>
          <w:szCs w:val="4.3mm"/>
          <w:rFonts w:ascii="Segoe UI" w:cs="Segoe UI" w:eastAsia="Segoe UI" w:hAnsi="Segoe UI"/>
        </w:rPr>
        <w:br/>
        <w:t xml:space="preserve">I was like Sheldon Cooper of the shooting range.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29:33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29:37</w:t>
      </w:r>
      <w:r>
        <w:rPr>
          <w:color w:val="323130"/>
          <w:sz w:val="4.3mm"/>
          <w:szCs w:val="4.3mm"/>
          <w:rFonts w:ascii="Segoe UI" w:cs="Segoe UI" w:eastAsia="Segoe UI" w:hAnsi="Segoe UI"/>
        </w:rPr>
        <w:br/>
        <w:t xml:space="preserve">But no, I think when we look at statistics like this, I think like this, Jason, this is super exciting. Like what this gives us.</w:t>
      </w:r>
      <w:r>
        <w:rPr>
          <w:color w:val="323130"/>
          <w:sz w:val="4.3mm"/>
          <w:szCs w:val="4.3mm"/>
          <w:rFonts w:ascii="Segoe UI" w:cs="Segoe UI" w:eastAsia="Segoe UI" w:hAnsi="Segoe UI"/>
        </w:rPr>
        <w:br/>
        <w:t xml:space="preserve">What I'm trying to make sure of is how do we...</w:t>
      </w:r>
      <w:r>
        <w:rPr>
          <w:color w:val="323130"/>
          <w:sz w:val="4.3mm"/>
          <w:szCs w:val="4.3mm"/>
          <w:rFonts w:ascii="Segoe UI" w:cs="Segoe UI" w:eastAsia="Segoe UI" w:hAnsi="Segoe UI"/>
        </w:rPr>
        <w:br/>
        <w:t xml:space="preserve">How do we not reduce somebody's excitement over what the tool is giving them because they don't understand the math and they don't understand what's going 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29:55</w:t>
      </w:r>
      <w:r>
        <w:rPr>
          <w:color w:val="323130"/>
          <w:sz w:val="4.3mm"/>
          <w:szCs w:val="4.3mm"/>
          <w:rFonts w:ascii="Segoe UI" w:cs="Segoe UI" w:eastAsia="Segoe UI" w:hAnsi="Segoe UI"/>
        </w:rPr>
        <w:br/>
        <w:t xml:space="preserve">Yeah, no.</w:t>
      </w:r>
      <w:r>
        <w:rPr>
          <w:color w:val="323130"/>
          <w:sz w:val="4.3mm"/>
          <w:szCs w:val="4.3mm"/>
          <w:rFonts w:ascii="Segoe UI" w:cs="Segoe UI" w:eastAsia="Segoe UI" w:hAnsi="Segoe UI"/>
        </w:rPr>
        <w:br/>
        <w:t xml:space="preserve">That's always the challenge. I mean, I know we're showing a CFO this. They're going to want to know what numbers support it. They're going to tear it to shreds if you can't explain very clearly what's going on and what's behind it and all that stuff. So I get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30:16</w:t>
      </w:r>
      <w:r>
        <w:rPr>
          <w:color w:val="323130"/>
          <w:sz w:val="4.3mm"/>
          <w:szCs w:val="4.3mm"/>
          <w:rFonts w:ascii="Segoe UI" w:cs="Segoe UI" w:eastAsia="Segoe UI" w:hAnsi="Segoe UI"/>
        </w:rPr>
        <w:br/>
        <w:t xml:space="preserve">And you know what? I'm okay with events like this being something that trains overnight. This doesn't have to be an instant render.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30:22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There.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30:34</w:t>
      </w:r>
      <w:r>
        <w:rPr>
          <w:color w:val="323130"/>
          <w:sz w:val="4.3mm"/>
          <w:szCs w:val="4.3mm"/>
          <w:rFonts w:ascii="Segoe UI" w:cs="Segoe UI" w:eastAsia="Segoe UI" w:hAnsi="Segoe UI"/>
        </w:rPr>
        <w:br/>
        <w:t xml:space="preserve">Don't worry about this having, like if you're doing it and it's running a little slow on your computer or something, that's okay. Don't fix that. Because if their data is getting updated every 13 weeks or even once a week,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30:39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30:48</w:t>
      </w:r>
      <w:r>
        <w:rPr>
          <w:color w:val="323130"/>
          <w:sz w:val="4.3mm"/>
          <w:szCs w:val="4.3mm"/>
          <w:rFonts w:ascii="Segoe UI" w:cs="Segoe UI" w:eastAsia="Segoe UI" w:hAnsi="Segoe UI"/>
        </w:rPr>
        <w:br/>
        <w:t xml:space="preserve">then we can just let the machine spin, generate all this stuff, and just have it ready for them when it tells them, hey, your database is updated. And it can be static data that they're browsing through, but it's almost like another level of rendering above the machine learning.</w:t>
      </w:r>
      <w:r>
        <w:rPr>
          <w:color w:val="323130"/>
          <w:sz w:val="4.3mm"/>
          <w:szCs w:val="4.3mm"/>
          <w:rFonts w:ascii="Segoe UI" w:cs="Segoe UI" w:eastAsia="Segoe UI" w:hAnsi="Segoe UI"/>
        </w:rPr>
        <w:br/>
        <w:t xml:space="preserve">So you train the models and then you render the CFO graph. You render the portfolio charts.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31:12</w:t>
      </w:r>
      <w:r>
        <w:rPr>
          <w:color w:val="323130"/>
          <w:sz w:val="4.3mm"/>
          <w:szCs w:val="4.3mm"/>
          <w:rFonts w:ascii="Segoe UI" w:cs="Segoe UI" w:eastAsia="Segoe UI" w:hAnsi="Segoe UI"/>
        </w:rPr>
        <w:br/>
        <w:t xml:space="preserve">Gotcha. Well, do you do you want me to try to do the sliding line or would you rather just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31:14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 can just stack it all static, I don't care. It doesn't have to slide. Yeah, there doesn't need to be any interaction at all. It can just be on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31:23</w:t>
      </w:r>
      <w:r>
        <w:rPr>
          <w:color w:val="323130"/>
          <w:sz w:val="4.3mm"/>
          <w:szCs w:val="4.3mm"/>
          <w:rFonts w:ascii="Segoe UI" w:cs="Segoe UI" w:eastAsia="Segoe UI" w:hAnsi="Segoe UI"/>
        </w:rPr>
        <w:br/>
        <w:t xml:space="preserve">Just a static, static quarter lines.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All right, so I'll dig into the kind of...</w:t>
      </w:r>
      <w:r>
        <w:rPr>
          <w:color w:val="323130"/>
          <w:sz w:val="4.3mm"/>
          <w:szCs w:val="4.3mm"/>
          <w:rFonts w:ascii="Segoe UI" w:cs="Segoe UI" w:eastAsia="Segoe UI" w:hAnsi="Segoe UI"/>
        </w:rPr>
        <w:br/>
        <w:t xml:space="preserve">cause and effect or the correlation with why it is that it went up so dramatically, different up and down from the forecast here, and then add the quarterly segments.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31:47</w:t>
      </w:r>
      <w:r>
        <w:rPr>
          <w:color w:val="323130"/>
          <w:sz w:val="4.3mm"/>
          <w:szCs w:val="4.3mm"/>
          <w:rFonts w:ascii="Segoe UI" w:cs="Segoe UI" w:eastAsia="Segoe UI" w:hAnsi="Segoe UI"/>
        </w:rPr>
        <w:br/>
        <w:t xml:space="preserve">Well, first...</w:t>
      </w:r>
      <w:r>
        <w:rPr>
          <w:color w:val="323130"/>
          <w:sz w:val="4.3mm"/>
          <w:szCs w:val="4.3mm"/>
          <w:rFonts w:ascii="Segoe UI" w:cs="Segoe UI" w:eastAsia="Segoe UI" w:hAnsi="Segoe UI"/>
        </w:rPr>
        <w:br/>
        <w:t xml:space="preserve">Yeah, first get the segments, then dig in for why. Because if I can at least see the segments, then it gives me sort of a trust analysis of the graph itself, of the lines.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31:52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32:01</w:t>
      </w:r>
      <w:r>
        <w:rPr>
          <w:color w:val="323130"/>
          <w:sz w:val="4.3mm"/>
          <w:szCs w:val="4.3mm"/>
          <w:rFonts w:ascii="Segoe UI" w:cs="Segoe UI" w:eastAsia="Segoe UI" w:hAnsi="Segoe UI"/>
        </w:rPr>
        <w:br/>
        <w:t xml:space="preserve">So let's do that and then we can get into the causality or the correlations, right? We could probably find correlations. We may not find causality. It may be an accident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32:06</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32:13</w:t>
      </w:r>
      <w:r>
        <w:rPr>
          <w:color w:val="323130"/>
          <w:sz w:val="4.3mm"/>
          <w:szCs w:val="4.3mm"/>
          <w:rFonts w:ascii="Segoe UI" w:cs="Segoe UI" w:eastAsia="Segoe UI" w:hAnsi="Segoe UI"/>
        </w:rPr>
        <w:br/>
        <w:t xml:space="preserve">Cool. Okay. Let me know what I can do for you. I'm going to be walking around the conference. I don't think I'm taking my laptop with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32:15</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Does that make sense? Well...</w:t>
      </w:r>
      <w:r>
        <w:rPr>
          <w:color w:val="323130"/>
          <w:sz w:val="4.3mm"/>
          <w:szCs w:val="4.3mm"/>
          <w:rFonts w:ascii="Segoe UI" w:cs="Segoe UI" w:eastAsia="Segoe UI" w:hAnsi="Segoe UI"/>
        </w:rPr>
        <w:br/>
        <w:t xml:space="preserve">Should be busy. Looks like it's going to be an even bigger show than the Vegas one. I don't know. That's just what it seems like, but maybe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32:30</w:t>
      </w:r>
      <w:r>
        <w:rPr>
          <w:color w:val="323130"/>
          <w:sz w:val="4.3mm"/>
          <w:szCs w:val="4.3mm"/>
          <w:rFonts w:ascii="Segoe UI" w:cs="Segoe UI" w:eastAsia="Segoe UI" w:hAnsi="Segoe UI"/>
        </w:rPr>
        <w:br/>
        <w:t xml:space="preserve">No, it should be. It should be at least twice the size. The Vegas show is smaller than the ones I've been to before. Apparently fall, spring is much bigger.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32:36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32:40</w:t>
      </w:r>
      <w:r>
        <w:rPr>
          <w:color w:val="323130"/>
          <w:sz w:val="4.3mm"/>
          <w:szCs w:val="4.3mm"/>
          <w:rFonts w:ascii="Segoe UI" w:cs="Segoe UI" w:eastAsia="Segoe UI" w:hAnsi="Segoe UI"/>
        </w:rPr>
        <w:br/>
        <w:t xml:space="preserve">But Shoptalk is pretty 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32:41</w:t>
      </w:r>
      <w:r>
        <w:rPr>
          <w:color w:val="323130"/>
          <w:sz w:val="4.3mm"/>
          <w:szCs w:val="4.3mm"/>
          <w:rFonts w:ascii="Segoe UI" w:cs="Segoe UI" w:eastAsia="Segoe UI" w:hAnsi="Segoe UI"/>
        </w:rPr>
        <w:br/>
        <w:t xml:space="preserve">Gotcha.</w:t>
      </w:r>
      <w:r>
        <w:rPr>
          <w:color w:val="323130"/>
          <w:sz w:val="4.3mm"/>
          <w:szCs w:val="4.3mm"/>
          <w:rFonts w:ascii="Segoe UI" w:cs="Segoe UI" w:eastAsia="Segoe UI" w:hAnsi="Segoe UI"/>
        </w:rPr>
        <w:br/>
        <w:t xml:space="preserve">on, as far as I understand, there's a bunch of retailers there in Nashville and Brentwood and stuff now. So I guess it's kind of a retail mecca, you know, hub in that part of the United States right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32:58</w:t>
      </w:r>
      <w:r>
        <w:rPr>
          <w:color w:val="323130"/>
          <w:sz w:val="4.3mm"/>
          <w:szCs w:val="4.3mm"/>
          <w:rFonts w:ascii="Segoe UI" w:cs="Segoe UI" w:eastAsia="Segoe UI" w:hAnsi="Segoe UI"/>
        </w:rPr>
        <w:br/>
        <w:t xml:space="preserve">Yeah, yeah. And one thing I've got to do is there's some people I want to get to while they're here, but I've got their contact details now. So that's fine. Because I've identified them as somebody that actually goes to these shows and talks to people about stuff. And so, yeah, and then we can, I've got this thing, Seamless AI, it lets me go and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33:08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33:18</w:t>
      </w:r>
      <w:r>
        <w:rPr>
          <w:color w:val="323130"/>
          <w:sz w:val="4.3mm"/>
          <w:szCs w:val="4.3mm"/>
          <w:rFonts w:ascii="Segoe UI" w:cs="Segoe UI" w:eastAsia="Segoe UI" w:hAnsi="Segoe UI"/>
        </w:rPr>
        <w:br/>
        <w:t xml:space="preserve">people's contact numbers and whatever.</w:t>
      </w:r>
      <w:r>
        <w:rPr>
          <w:color w:val="323130"/>
          <w:sz w:val="4.3mm"/>
          <w:szCs w:val="4.3mm"/>
          <w:rFonts w:ascii="Segoe UI" w:cs="Segoe UI" w:eastAsia="Segoe UI" w:hAnsi="Segoe UI"/>
        </w:rPr>
        <w:br/>
        <w:t xml:space="preserve">So yeah, I'm going to use that for about 150 people and then, you know, get our campaigns going. So this is, yeah, these two events should be, you know, a good bit of our pipeline until spring. So it's exciting.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33:36</w:t>
      </w:r>
      <w:r>
        <w:rPr>
          <w:color w:val="323130"/>
          <w:sz w:val="4.3mm"/>
          <w:szCs w:val="4.3mm"/>
          <w:rFonts w:ascii="Segoe UI" w:cs="Segoe UI" w:eastAsia="Segoe UI" w:hAnsi="Segoe UI"/>
        </w:rPr>
        <w:br/>
        <w:t xml:space="preserve">Cool. Well, have a 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33:38</w:t>
      </w:r>
      <w:r>
        <w:rPr>
          <w:color w:val="323130"/>
          <w:sz w:val="4.3mm"/>
          <w:szCs w:val="4.3mm"/>
          <w:rFonts w:ascii="Segoe UI" w:cs="Segoe UI" w:eastAsia="Segoe UI" w:hAnsi="Segoe UI"/>
        </w:rPr>
        <w:br/>
        <w:t xml:space="preserve">You too, bud.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33:39</w:t>
      </w:r>
      <w:r>
        <w:rPr>
          <w:color w:val="323130"/>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lvi6gqx2m-ewcnzs6ebw.png"/><Relationship Id="rId7" Type="http://schemas.openxmlformats.org/officeDocument/2006/relationships/image" Target="media/3nzvevhcxrk8kb_ag6tde.png"/><Relationship Id="rId8" Type="http://schemas.openxmlformats.org/officeDocument/2006/relationships/image" Target="media/qbqonodj-rwfiogxim3aw.png"/><Relationship Id="rId9" Type="http://schemas.openxmlformats.org/officeDocument/2006/relationships/image" Target="media/f8lcaqbwrb9dn3fqrd8wo.png"/><Relationship Id="rId10" Type="http://schemas.openxmlformats.org/officeDocument/2006/relationships/image" Target="media/vqqdztmjjt1u4ggyxhig1.png"/><Relationship Id="rId11" Type="http://schemas.openxmlformats.org/officeDocument/2006/relationships/image" Target="media/bcozclpuy5ouruy7io00s.png"/><Relationship Id="rId12" Type="http://schemas.openxmlformats.org/officeDocument/2006/relationships/image" Target="media/o9z3jusxohgt5apy8bjxb.png"/><Relationship Id="rId13" Type="http://schemas.openxmlformats.org/officeDocument/2006/relationships/image" Target="media/cnfm41hoyca0hq9ojcxtt.png"/><Relationship Id="rId14" Type="http://schemas.openxmlformats.org/officeDocument/2006/relationships/image" Target="media/pgryqbbicxjhzkaze6dsc.png"/><Relationship Id="rId15" Type="http://schemas.openxmlformats.org/officeDocument/2006/relationships/image" Target="media/w996xnvgl5mu8rpjszm-h.png"/><Relationship Id="rId16" Type="http://schemas.openxmlformats.org/officeDocument/2006/relationships/image" Target="media/7uqxlvvfyk022ayvbvfeb.png"/><Relationship Id="rId17" Type="http://schemas.openxmlformats.org/officeDocument/2006/relationships/image" Target="media/jzbyqu6pbigmn0iwueidt.png"/><Relationship Id="rId18" Type="http://schemas.openxmlformats.org/officeDocument/2006/relationships/image" Target="media/m9zm1jumq38vfytczowuf.png"/><Relationship Id="rId19" Type="http://schemas.openxmlformats.org/officeDocument/2006/relationships/image" Target="media/gkcqrnhw3jhwc-jdorave.png"/><Relationship Id="rId20" Type="http://schemas.openxmlformats.org/officeDocument/2006/relationships/image" Target="media/duv5mrlrilagquo_z5esq.png"/><Relationship Id="rId21" Type="http://schemas.openxmlformats.org/officeDocument/2006/relationships/image" Target="media/rpl02ertvbvrjsdy_1-fk.png"/><Relationship Id="rId22" Type="http://schemas.openxmlformats.org/officeDocument/2006/relationships/image" Target="media/uykg4ldogjwjaetjaffwu.png"/><Relationship Id="rId23" Type="http://schemas.openxmlformats.org/officeDocument/2006/relationships/image" Target="media/m-yyjahhfomifv97vgpez.png"/><Relationship Id="rId24" Type="http://schemas.openxmlformats.org/officeDocument/2006/relationships/image" Target="media/tv8inpnk28ublantq5yxl.png"/><Relationship Id="rId25" Type="http://schemas.openxmlformats.org/officeDocument/2006/relationships/image" Target="media/wjc7sx0ssilg4phq-dar2.png"/><Relationship Id="rId26" Type="http://schemas.openxmlformats.org/officeDocument/2006/relationships/image" Target="media/3nqsrddlgys7cdb2ewzyx.png"/><Relationship Id="rId27" Type="http://schemas.openxmlformats.org/officeDocument/2006/relationships/image" Target="media/bhyjghwmwfhmhyynpxuih.png"/><Relationship Id="rId28" Type="http://schemas.openxmlformats.org/officeDocument/2006/relationships/image" Target="media/xa5skloq-jhdn-1wau5u4.png"/><Relationship Id="rId29" Type="http://schemas.openxmlformats.org/officeDocument/2006/relationships/image" Target="media/wjc61eiu7_tgz58n8nful.png"/><Relationship Id="rId30" Type="http://schemas.openxmlformats.org/officeDocument/2006/relationships/image" Target="media/yekuvvqvfwvlwhm7fwh36.png"/><Relationship Id="rId31" Type="http://schemas.openxmlformats.org/officeDocument/2006/relationships/image" Target="media/edifkrn3oiwuzstko_24a.png"/><Relationship Id="rId32" Type="http://schemas.openxmlformats.org/officeDocument/2006/relationships/image" Target="media/oy0twedup9_8zjallmluh.png"/><Relationship Id="rId33" Type="http://schemas.openxmlformats.org/officeDocument/2006/relationships/image" Target="media/p_aozwmnddavc6ab_f8ou.png"/><Relationship Id="rId34" Type="http://schemas.openxmlformats.org/officeDocument/2006/relationships/image" Target="media/mzkulhbqaaij11mhe2ztb.png"/><Relationship Id="rId35" Type="http://schemas.openxmlformats.org/officeDocument/2006/relationships/image" Target="media/iumlhz4ofq9jmqoyx9dxv.png"/><Relationship Id="rId36" Type="http://schemas.openxmlformats.org/officeDocument/2006/relationships/image" Target="media/ns3brjipwrdfegmzs-9f9.png"/><Relationship Id="rId37" Type="http://schemas.openxmlformats.org/officeDocument/2006/relationships/image" Target="media/6kkju73cj49exzbefsx05.png"/><Relationship Id="rId38" Type="http://schemas.openxmlformats.org/officeDocument/2006/relationships/image" Target="media/webrt1eysoofwqi7n3wv9.png"/><Relationship Id="rId39" Type="http://schemas.openxmlformats.org/officeDocument/2006/relationships/image" Target="media/hg3us5z13jpqbq0yltglu.png"/><Relationship Id="rId40" Type="http://schemas.openxmlformats.org/officeDocument/2006/relationships/image" Target="media/gdofgitvtsyfcidqs985j.png"/><Relationship Id="rId41" Type="http://schemas.openxmlformats.org/officeDocument/2006/relationships/image" Target="media/yggp2r-cv02vpoxjbtfsu.png"/><Relationship Id="rId42" Type="http://schemas.openxmlformats.org/officeDocument/2006/relationships/image" Target="media/nme0gpbchdte3hzqpe0y4.png"/><Relationship Id="rId43" Type="http://schemas.openxmlformats.org/officeDocument/2006/relationships/image" Target="media/xbqy1tsocubffosd5qhvm.png"/><Relationship Id="rId44" Type="http://schemas.openxmlformats.org/officeDocument/2006/relationships/image" Target="media/3douri8fxbskrmxhi2z5f.png"/><Relationship Id="rId45" Type="http://schemas.openxmlformats.org/officeDocument/2006/relationships/image" Target="media/qlfjwgyyyd9l40al6ijjh.png"/><Relationship Id="rId46" Type="http://schemas.openxmlformats.org/officeDocument/2006/relationships/image" Target="media/7mztpjxjubl7dhjwbffzg.png"/><Relationship Id="rId47" Type="http://schemas.openxmlformats.org/officeDocument/2006/relationships/image" Target="media/hciszh4pc4jaos78xsjaf.png"/><Relationship Id="rId48" Type="http://schemas.openxmlformats.org/officeDocument/2006/relationships/image" Target="media/xuks7mygelayinlwzhjq4.png"/><Relationship Id="rId49" Type="http://schemas.openxmlformats.org/officeDocument/2006/relationships/image" Target="media/juihaxjnhdykipais36ec.png"/><Relationship Id="rId50" Type="http://schemas.openxmlformats.org/officeDocument/2006/relationships/image" Target="media/nxlv-4-4tc_afm82jyvpn.png"/><Relationship Id="rId51" Type="http://schemas.openxmlformats.org/officeDocument/2006/relationships/image" Target="media/xh0kv-a4bajhfkak3z6gg.png"/><Relationship Id="rId52" Type="http://schemas.openxmlformats.org/officeDocument/2006/relationships/image" Target="media/ecv20_xyg9lqtitt4cov6.png"/><Relationship Id="rId53" Type="http://schemas.openxmlformats.org/officeDocument/2006/relationships/image" Target="media/c_hzrj61hqc6dwxqerqyh.png"/><Relationship Id="rId54" Type="http://schemas.openxmlformats.org/officeDocument/2006/relationships/image" Target="media/ju3-zbp_u_ull_ag4xe-n.png"/><Relationship Id="rId55" Type="http://schemas.openxmlformats.org/officeDocument/2006/relationships/image" Target="media/61c-gke_vha8qmn4xhsqb.png"/><Relationship Id="rId56" Type="http://schemas.openxmlformats.org/officeDocument/2006/relationships/image" Target="media/1mkk1qhpwtqecswbv2rcd.png"/><Relationship Id="rId57" Type="http://schemas.openxmlformats.org/officeDocument/2006/relationships/image" Target="media/vdkbhlycczszo1yhap8ku.png"/><Relationship Id="rId58" Type="http://schemas.openxmlformats.org/officeDocument/2006/relationships/image" Target="media/ovyhmkurullox0d0cmizq.png"/><Relationship Id="rId59" Type="http://schemas.openxmlformats.org/officeDocument/2006/relationships/image" Target="media/yu0bqwbeq7r8c76xh2gcw.png"/><Relationship Id="rId60" Type="http://schemas.openxmlformats.org/officeDocument/2006/relationships/image" Target="media/u9j1im99kf-sbp8nx-nvx.png"/><Relationship Id="rId61" Type="http://schemas.openxmlformats.org/officeDocument/2006/relationships/image" Target="media/qybgitlflregxruf_zds1.png"/><Relationship Id="rId62" Type="http://schemas.openxmlformats.org/officeDocument/2006/relationships/image" Target="media/29repons3cjk_pdva3wcw.png"/><Relationship Id="rId63" Type="http://schemas.openxmlformats.org/officeDocument/2006/relationships/image" Target="media/o6pnyqvsltg-xidajaq9h.png"/><Relationship Id="rId64" Type="http://schemas.openxmlformats.org/officeDocument/2006/relationships/image" Target="media/mqyozdm0luttzhv9tvqt4.png"/><Relationship Id="rId65" Type="http://schemas.openxmlformats.org/officeDocument/2006/relationships/image" Target="media/tj4pl4ocpbq-7us4oncnj.png"/><Relationship Id="rId66" Type="http://schemas.openxmlformats.org/officeDocument/2006/relationships/image" Target="media/wdyxp7guxbl7xg8hcl9op.png"/><Relationship Id="rId67" Type="http://schemas.openxmlformats.org/officeDocument/2006/relationships/image" Target="media/wyghf_vja846imoezxeoy.png"/><Relationship Id="rId68" Type="http://schemas.openxmlformats.org/officeDocument/2006/relationships/image" Target="media/t52t5yi7mvudd0l55f9bm.png"/><Relationship Id="rId69" Type="http://schemas.openxmlformats.org/officeDocument/2006/relationships/image" Target="media/ozumklhjgtd1csdaou-y4.png"/><Relationship Id="rId70" Type="http://schemas.openxmlformats.org/officeDocument/2006/relationships/image" Target="media/pxv8y9ypisrm3t_n6rtvt.png"/><Relationship Id="rId71" Type="http://schemas.openxmlformats.org/officeDocument/2006/relationships/image" Target="media/grb3hgoln8q0fp_c9bjkr.png"/><Relationship Id="rId72" Type="http://schemas.openxmlformats.org/officeDocument/2006/relationships/image" Target="media/bfyomtvuy7i1b9r56_0jy.png"/><Relationship Id="rId73" Type="http://schemas.openxmlformats.org/officeDocument/2006/relationships/image" Target="media/5xu7lf3ldltnfaawx_tp3.png"/><Relationship Id="rId74" Type="http://schemas.openxmlformats.org/officeDocument/2006/relationships/image" Target="media/mtmhcpewad5wvglol7sbs.png"/><Relationship Id="rId75" Type="http://schemas.openxmlformats.org/officeDocument/2006/relationships/image" Target="media/i8h0-w5cozz8bd72guhhx.png"/><Relationship Id="rId76" Type="http://schemas.openxmlformats.org/officeDocument/2006/relationships/image" Target="media/ku9tajosgkvvdqgyczz1n.png"/><Relationship Id="rId77" Type="http://schemas.openxmlformats.org/officeDocument/2006/relationships/image" Target="media/o8uylawcvfwcha4yqzt4w.png"/><Relationship Id="rId78" Type="http://schemas.openxmlformats.org/officeDocument/2006/relationships/image" Target="media/odmzp-_gwtxpynn1so810.png"/><Relationship Id="rId79" Type="http://schemas.openxmlformats.org/officeDocument/2006/relationships/image" Target="media/zejwchjxom5e5p2p-ieav.png"/><Relationship Id="rId80" Type="http://schemas.openxmlformats.org/officeDocument/2006/relationships/image" Target="media/hfmg255evpzrm1gp9u15u.png"/><Relationship Id="rId81" Type="http://schemas.openxmlformats.org/officeDocument/2006/relationships/image" Target="media/kkdiukkqhh_1qieo0ux94.png"/><Relationship Id="rId82" Type="http://schemas.openxmlformats.org/officeDocument/2006/relationships/image" Target="media/bpxtvxisdh0dmvpl4fgae.png"/><Relationship Id="rId83" Type="http://schemas.openxmlformats.org/officeDocument/2006/relationships/image" Target="media/hmg34gv3tpyilfd6jpjft.png"/><Relationship Id="rId84" Type="http://schemas.openxmlformats.org/officeDocument/2006/relationships/image" Target="media/waqgg_yycr44_p4kaz-cn.png"/><Relationship Id="rId85" Type="http://schemas.openxmlformats.org/officeDocument/2006/relationships/image" Target="media/skcuwsfacjno4afmuci38.png"/><Relationship Id="rId86" Type="http://schemas.openxmlformats.org/officeDocument/2006/relationships/image" Target="media/ukbmqhtdmnpfk4tgt40wb.png"/><Relationship Id="rId87" Type="http://schemas.openxmlformats.org/officeDocument/2006/relationships/image" Target="media/s-ulyatztlv6y0rthrcom.png"/><Relationship Id="rId88" Type="http://schemas.openxmlformats.org/officeDocument/2006/relationships/image" Target="media/emofyy_mucyksxznaq2bj.png"/><Relationship Id="rId89" Type="http://schemas.openxmlformats.org/officeDocument/2006/relationships/image" Target="media/hrhdup-sok1s-rzifzl6i.png"/><Relationship Id="rId90" Type="http://schemas.openxmlformats.org/officeDocument/2006/relationships/image" Target="media/lbyeqh0pwzexmw9t_atz9.png"/><Relationship Id="rId91" Type="http://schemas.openxmlformats.org/officeDocument/2006/relationships/image" Target="media/cb5k-nfo0jrw1eg_aw7if.png"/><Relationship Id="rId92" Type="http://schemas.openxmlformats.org/officeDocument/2006/relationships/image" Target="media/tigq3vkyuojdq99zvwrhn.png"/><Relationship Id="rId93" Type="http://schemas.openxmlformats.org/officeDocument/2006/relationships/image" Target="media/0a_jh-umxupmopfvvw-_q.png"/><Relationship Id="rId94" Type="http://schemas.openxmlformats.org/officeDocument/2006/relationships/image" Target="media/tidcbah9b-y2v2djfcn6e.png"/><Relationship Id="rId95" Type="http://schemas.openxmlformats.org/officeDocument/2006/relationships/image" Target="media/xj60jpvodslxza_tdfvej.png"/><Relationship Id="rId96" Type="http://schemas.openxmlformats.org/officeDocument/2006/relationships/image" Target="media/rwk7aajw1arpuuhcsyp5a.png"/><Relationship Id="rId97" Type="http://schemas.openxmlformats.org/officeDocument/2006/relationships/image" Target="media/jidkzhxd6iduogxb0lrk6.png"/><Relationship Id="rId98" Type="http://schemas.openxmlformats.org/officeDocument/2006/relationships/image" Target="media/bykf7bvxpl7nyd0tvccjo.png"/><Relationship Id="rId99" Type="http://schemas.openxmlformats.org/officeDocument/2006/relationships/image" Target="media/m0z3oksd3fnf4sxc6qrlk.png"/><Relationship Id="rId100" Type="http://schemas.openxmlformats.org/officeDocument/2006/relationships/image" Target="media/pltctuhj4uk9leg2mcaet.png"/><Relationship Id="rId101" Type="http://schemas.openxmlformats.org/officeDocument/2006/relationships/image" Target="media/cwi70fbkk0x7l4pbb7jgv.png"/><Relationship Id="rId102" Type="http://schemas.openxmlformats.org/officeDocument/2006/relationships/image" Target="media/ahjqkemfdaxxcvmqnd4sl.png"/><Relationship Id="rId103" Type="http://schemas.openxmlformats.org/officeDocument/2006/relationships/image" Target="media/kwpigahgvg9rqeldtrfy5.png"/><Relationship Id="rId104" Type="http://schemas.openxmlformats.org/officeDocument/2006/relationships/image" Target="media/0xyt_wj0pqg1nrd4xltne.png"/><Relationship Id="rId105" Type="http://schemas.openxmlformats.org/officeDocument/2006/relationships/image" Target="media/uduolj4xwp0bwguooxy_f.png"/><Relationship Id="rId106" Type="http://schemas.openxmlformats.org/officeDocument/2006/relationships/image" Target="media/pplmomvguzjjkrbaqfjcl.png"/><Relationship Id="rId107" Type="http://schemas.openxmlformats.org/officeDocument/2006/relationships/image" Target="media/ynpcdezth8f3i4fv9z-h-.png"/><Relationship Id="rId108" Type="http://schemas.openxmlformats.org/officeDocument/2006/relationships/image" Target="media/z2wo5ftjfdtd02sawwnky.png"/><Relationship Id="rId109" Type="http://schemas.openxmlformats.org/officeDocument/2006/relationships/image" Target="media/wydqti2ghuwd-jnc8eijz.png"/><Relationship Id="rId110" Type="http://schemas.openxmlformats.org/officeDocument/2006/relationships/image" Target="media/6hecqubwtvrmntlj5wn3f.png"/><Relationship Id="rId111" Type="http://schemas.openxmlformats.org/officeDocument/2006/relationships/image" Target="media/ujrhqzmlkokxqquy8xbsi.png"/><Relationship Id="rId112" Type="http://schemas.openxmlformats.org/officeDocument/2006/relationships/image" Target="media/u6micgjhc3xakmi2ofxz3.png"/><Relationship Id="rId113" Type="http://schemas.openxmlformats.org/officeDocument/2006/relationships/image" Target="media/mjh0em5ftawk-qcraxyg8.png"/><Relationship Id="rId114" Type="http://schemas.openxmlformats.org/officeDocument/2006/relationships/image" Target="media/aw1xuc3ewrykrxearoiht.png"/><Relationship Id="rId115" Type="http://schemas.openxmlformats.org/officeDocument/2006/relationships/image" Target="media/fbztejet7xdc27bhubti0.png"/><Relationship Id="rId116" Type="http://schemas.openxmlformats.org/officeDocument/2006/relationships/image" Target="media/cidafz01m-jbm6hvz6g0i.png"/><Relationship Id="rId117" Type="http://schemas.openxmlformats.org/officeDocument/2006/relationships/image" Target="media/zrlhjeykc-ro-g7pwzf0u.png"/><Relationship Id="rId118" Type="http://schemas.openxmlformats.org/officeDocument/2006/relationships/image" Target="media/kieboobe3z5gsra6qu7kd.png"/><Relationship Id="rId119" Type="http://schemas.openxmlformats.org/officeDocument/2006/relationships/image" Target="media/shionwuylzyitu-ckleyh.png"/><Relationship Id="rId120" Type="http://schemas.openxmlformats.org/officeDocument/2006/relationships/image" Target="media/lbygugigwt_lme0ijdh26.png"/><Relationship Id="rId121" Type="http://schemas.openxmlformats.org/officeDocument/2006/relationships/image" Target="media/n5qturz0ucwonjlvyfvfn.png"/><Relationship Id="rId122" Type="http://schemas.openxmlformats.org/officeDocument/2006/relationships/image" Target="media/wsufy6wlsqfu9qoaeipgs.png"/><Relationship Id="rId123" Type="http://schemas.openxmlformats.org/officeDocument/2006/relationships/image" Target="media/x80zkziom0iaephl4pb_r.png"/><Relationship Id="rId124" Type="http://schemas.openxmlformats.org/officeDocument/2006/relationships/image" Target="media/ucah8ji6vxub5k852whnl.png"/><Relationship Id="rId125" Type="http://schemas.openxmlformats.org/officeDocument/2006/relationships/image" Target="media/ochrjeux692nt0n_a_wyb.png"/><Relationship Id="rId126" Type="http://schemas.openxmlformats.org/officeDocument/2006/relationships/image" Target="media/aqzmyeiwob9ixthnenhdt.png"/><Relationship Id="rId127" Type="http://schemas.openxmlformats.org/officeDocument/2006/relationships/image" Target="media/gorkgikx8eayjxilzwtpl.png"/><Relationship Id="rId128" Type="http://schemas.openxmlformats.org/officeDocument/2006/relationships/image" Target="media/x9raotblsayi1kxwk8ntp.png"/><Relationship Id="rId129" Type="http://schemas.openxmlformats.org/officeDocument/2006/relationships/image" Target="media/qgh2uhk2h-zmlec2uklhn.png"/><Relationship Id="rId130" Type="http://schemas.openxmlformats.org/officeDocument/2006/relationships/image" Target="media/tgnuv_kznkorai10lzfwh.png"/><Relationship Id="rId131" Type="http://schemas.openxmlformats.org/officeDocument/2006/relationships/image" Target="media/w5v1dfqa4b6sjo2ldoown.png"/><Relationship Id="rId132" Type="http://schemas.openxmlformats.org/officeDocument/2006/relationships/image" Target="media/xntny8exqg4_pqfihzguu.png"/><Relationship Id="rId133" Type="http://schemas.openxmlformats.org/officeDocument/2006/relationships/image" Target="media/irfsp5r1ocdmgyhylsru1.png"/><Relationship Id="rId134" Type="http://schemas.openxmlformats.org/officeDocument/2006/relationships/image" Target="media/yldp9vwcegrfnhdu01tqk.png"/><Relationship Id="rId135" Type="http://schemas.openxmlformats.org/officeDocument/2006/relationships/image" Target="media/esn2pwny1qsxy6yjlj062.png"/><Relationship Id="rId136" Type="http://schemas.openxmlformats.org/officeDocument/2006/relationships/image" Target="media/8ddepyyn8xlwomvorct1b.png"/><Relationship Id="rId137" Type="http://schemas.openxmlformats.org/officeDocument/2006/relationships/image" Target="media/zv8zn9owbdmriunmuq0gz.png"/><Relationship Id="rId138" Type="http://schemas.openxmlformats.org/officeDocument/2006/relationships/image" Target="media/ljwqjbzsnb-q-xtzw_hcp.png"/><Relationship Id="rId139" Type="http://schemas.openxmlformats.org/officeDocument/2006/relationships/image" Target="media/dgcdi-m8vi47bmtd8lfid.png"/><Relationship Id="rId140" Type="http://schemas.openxmlformats.org/officeDocument/2006/relationships/image" Target="media/qzcoxgsc1yup7t1sg6mun.png"/><Relationship Id="rId141" Type="http://schemas.openxmlformats.org/officeDocument/2006/relationships/image" Target="media/uxjvwhbxxsmvwebslt9tz.png"/><Relationship Id="rId142" Type="http://schemas.openxmlformats.org/officeDocument/2006/relationships/image" Target="media/yffl9jldvuaxnsbdals4i.png"/><Relationship Id="rId143" Type="http://schemas.openxmlformats.org/officeDocument/2006/relationships/image" Target="media/nla9qvy-sxjeqzgwclox_.png"/><Relationship Id="rId144" Type="http://schemas.openxmlformats.org/officeDocument/2006/relationships/image" Target="media/zje7bnf-eocvdvtoejywx.png"/><Relationship Id="rId145" Type="http://schemas.openxmlformats.org/officeDocument/2006/relationships/image" Target="media/tx6keemfyzlcvy5mpfr6r.png"/><Relationship Id="rId146" Type="http://schemas.openxmlformats.org/officeDocument/2006/relationships/image" Target="media/vpmasuqrtyeuxnbn1eaov.png"/><Relationship Id="rId147" Type="http://schemas.openxmlformats.org/officeDocument/2006/relationships/image" Target="media/9texxhimjzlcm4hjjknio.png"/><Relationship Id="rId148" Type="http://schemas.openxmlformats.org/officeDocument/2006/relationships/image" Target="media/qrmd1k0k0_8cfjquoqjz-.png"/><Relationship Id="rId149" Type="http://schemas.openxmlformats.org/officeDocument/2006/relationships/image" Target="media/ugqbnpx_-umtstb9py6_k.png"/><Relationship Id="rId150" Type="http://schemas.openxmlformats.org/officeDocument/2006/relationships/image" Target="media/tihqnb_ptdamogg4gsztn.png"/><Relationship Id="rId151" Type="http://schemas.openxmlformats.org/officeDocument/2006/relationships/image" Target="media/qq0roqo9u8fsyvw3_oc6v.png"/><Relationship Id="rId152" Type="http://schemas.openxmlformats.org/officeDocument/2006/relationships/image" Target="media/jiu57tddzkuekmd5j7qt4.png"/><Relationship Id="rId153" Type="http://schemas.openxmlformats.org/officeDocument/2006/relationships/image" Target="media/id83r9h14eeqblinllrcs.png"/><Relationship Id="rId154" Type="http://schemas.openxmlformats.org/officeDocument/2006/relationships/image" Target="media/j0bgiwm9solqi7zxsudug.png"/><Relationship Id="rId155" Type="http://schemas.openxmlformats.org/officeDocument/2006/relationships/image" Target="media/l78pfxuvn_cvrgl8p_3gz.png"/><Relationship Id="rId156" Type="http://schemas.openxmlformats.org/officeDocument/2006/relationships/image" Target="media/emvfc017nrbutlol7pwwe.png"/><Relationship Id="rId157" Type="http://schemas.openxmlformats.org/officeDocument/2006/relationships/image" Target="media/v-8p4pplholecejdnxlbm.png"/><Relationship Id="rId158" Type="http://schemas.openxmlformats.org/officeDocument/2006/relationships/image" Target="media/djnvikgacxaudvnyl20i8.png"/><Relationship Id="rId159" Type="http://schemas.openxmlformats.org/officeDocument/2006/relationships/image" Target="media/9xivjpp6wrxpupiroilnc.png"/><Relationship Id="rId160" Type="http://schemas.openxmlformats.org/officeDocument/2006/relationships/image" Target="media/ajq0xyl8zmrdcgkxcaaqr.png"/><Relationship Id="rId161" Type="http://schemas.openxmlformats.org/officeDocument/2006/relationships/image" Target="media/gibyqkfhvlo48wni6cg92.png"/><Relationship Id="rId162" Type="http://schemas.openxmlformats.org/officeDocument/2006/relationships/image" Target="media/yeyslguitkfuek9ryptpe.png"/><Relationship Id="rId163" Type="http://schemas.openxmlformats.org/officeDocument/2006/relationships/image" Target="media/ao4rovir1bea8xoivtwj8.png"/><Relationship Id="rId164" Type="http://schemas.openxmlformats.org/officeDocument/2006/relationships/image" Target="media/ye_8hrftakz0onkxzvr2t.png"/><Relationship Id="rId165" Type="http://schemas.openxmlformats.org/officeDocument/2006/relationships/image" Target="media/f-jys3h6mdpkkfxmjmw1j.png"/><Relationship Id="rId166" Type="http://schemas.openxmlformats.org/officeDocument/2006/relationships/image" Target="media/psffe-xtkufnxashmh2ho.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2026-09-29T13:55:18.864Z</dcterms:created>
  <dcterms:modified xsi:type="dcterms:W3CDTF">2026-09-29T13:55:18.864Z</dcterms:modified>
</cp:coreProperties>
</file>

<file path=docProps/custom.xml><?xml version="1.0" encoding="utf-8"?>
<Properties xmlns="http://schemas.openxmlformats.org/officeDocument/2006/custom-properties" xmlns:vt="http://schemas.openxmlformats.org/officeDocument/2006/docPropsVTypes"/>
</file>