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Built Aevah Cadence-20261016_133612-Meeting Transcript</w:t>
      </w:r>
    </w:p>
    <w:p>
      <w:pPr>
        <w:spacing w:after="100"/>
      </w:pPr>
      <w:r>
        <w:rPr>
          <w:color w:val="605e5c"/>
          <w:sz w:val="3mm"/>
          <w:szCs w:val="3mm"/>
          <w:rFonts w:ascii="Segoe UI" w:cs="Segoe UI" w:eastAsia="Segoe UI" w:hAnsi="Segoe UI"/>
        </w:rPr>
        <w:t xml:space="preserve">October 16, 2026, 5:36PM</w:t>
      </w:r>
    </w:p>
    <w:p>
      <w:pPr>
        <w:spacing w:after="100"/>
      </w:pPr>
      <w:r>
        <w:rPr>
          <w:color w:val="605e5c"/>
          <w:sz w:val="3mm"/>
          <w:szCs w:val="3mm"/>
          <w:rFonts w:ascii="Segoe UI" w:cs="Segoe UI" w:eastAsia="Segoe UI" w:hAnsi="Segoe UI"/>
        </w:rPr>
        <w:t xml:space="preserve">37m 24s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Yeah, so transcriptions are running.</w:t>
      </w:r>
      <w:r>
        <w:rPr>
          <w:color w:val="323130"/>
          <w:sz w:val="4.3mm"/>
          <w:szCs w:val="4.3mm"/>
          <w:rFonts w:ascii="Segoe UI" w:cs="Segoe UI" w:eastAsia="Segoe UI" w:hAnsi="Segoe UI"/>
        </w:rPr>
        <w:br/>
        <w:t xml:space="preserve">Okay, Jason, did you have questions or anything for the team? Or we can go over sort of the current state and talk about what we want to start getting people using next week to validate and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At the moment.</w:t>
      </w:r>
      <w:r>
        <w:rPr>
          <w:color w:val="323130"/>
          <w:sz w:val="4.3mm"/>
          <w:szCs w:val="4.3mm"/>
          <w:rFonts w:ascii="Segoe UI" w:cs="Segoe UI" w:eastAsia="Segoe UI" w:hAnsi="Segoe UI"/>
        </w:rPr>
        <w:br/>
        <w:t xml:space="preserve">Yeah, I don't have any particular questions at the moment, except for just feedback on the forecast drawer and</w:t>
      </w:r>
      <w:r>
        <w:rPr>
          <w:color w:val="323130"/>
          <w:sz w:val="4.3mm"/>
          <w:szCs w:val="4.3mm"/>
          <w:rFonts w:ascii="Segoe UI" w:cs="Segoe UI" w:eastAsia="Segoe UI" w:hAnsi="Segoe UI"/>
        </w:rPr>
        <w:br/>
        <w:t xml:space="preserve">You know, and show what we did with the Meijer brief based on Brian's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Oops.</w:t>
      </w:r>
      <w:r>
        <w:rPr>
          <w:color w:val="323130"/>
          <w:sz w:val="4.3mm"/>
          <w:szCs w:val="4.3mm"/>
          <w:rFonts w:ascii="Segoe UI" w:cs="Segoe UI" w:eastAsia="Segoe UI" w:hAnsi="Segoe UI"/>
        </w:rPr>
        <w:br/>
        <w:t xml:space="preserve">Yeah, so Brian, one of the things we're thinking we're working on right now is how do we give Connor access to all of the same levers he's using in Excel today so that when this data is coming in, but then as we start factoring in these other things, then he can dial out his adjustments. He's still in control.</w:t>
      </w:r>
      <w:r>
        <w:rPr>
          <w:color w:val="323130"/>
          <w:sz w:val="4.3mm"/>
          <w:szCs w:val="4.3mm"/>
          <w:rFonts w:ascii="Segoe UI" w:cs="Segoe UI" w:eastAsia="Segoe UI" w:hAnsi="Segoe UI"/>
        </w:rPr>
        <w:br/>
        <w:t xml:space="preserve">We don't want Connor not to be in control. But then also, here's the other models and the other forecast that he has access to because of the machine learning training. So that's the context. Jason, do you want to walk the show him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had I had one question before we get into that. I did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We need to like align on the inputs of what other inputs.</w:t>
      </w:r>
      <w:r>
        <w:rPr>
          <w:color w:val="323130"/>
          <w:sz w:val="4.3mm"/>
          <w:szCs w:val="4.3mm"/>
          <w:rFonts w:ascii="Segoe UI" w:cs="Segoe UI" w:eastAsia="Segoe UI" w:hAnsi="Segoe UI"/>
        </w:rPr>
        <w:br/>
        <w:t xml:space="preserve">And what is the expectation of Aevah?</w:t>
      </w:r>
      <w:r>
        <w:rPr>
          <w:color w:val="323130"/>
          <w:sz w:val="4.3mm"/>
          <w:szCs w:val="4.3mm"/>
          <w:rFonts w:ascii="Segoe UI" w:cs="Segoe UI" w:eastAsia="Segoe UI" w:hAnsi="Segoe UI"/>
        </w:rPr>
        <w:br/>
        <w:t xml:space="preserve">for a new item, new item forecasting.</w:t>
      </w:r>
      <w:r>
        <w:rPr>
          <w:color w:val="323130"/>
          <w:sz w:val="4.3mm"/>
          <w:szCs w:val="4.3mm"/>
          <w:rFonts w:ascii="Segoe UI" w:cs="Segoe UI" w:eastAsia="Segoe UI" w:hAnsi="Segoe UI"/>
        </w:rPr>
        <w:br/>
        <w:t xml:space="preserve">So somewhere next week we need to talk through that with Connor because it's not an efficient way of gathering.</w:t>
      </w:r>
      <w:r>
        <w:rPr>
          <w:color w:val="323130"/>
          <w:sz w:val="4.3mm"/>
          <w:szCs w:val="4.3mm"/>
          <w:rFonts w:ascii="Segoe UI" w:cs="Segoe UI" w:eastAsia="Segoe UI" w:hAnsi="Segoe UI"/>
        </w:rPr>
        <w:br/>
        <w:t xml:space="preserve">information. We should have just one spreadsheet.</w:t>
      </w:r>
      <w:r>
        <w:rPr>
          <w:color w:val="323130"/>
          <w:sz w:val="4.3mm"/>
          <w:szCs w:val="4.3mm"/>
          <w:rFonts w:ascii="Segoe UI" w:cs="Segoe UI" w:eastAsia="Segoe UI" w:hAnsi="Segoe UI"/>
        </w:rPr>
        <w:br/>
        <w:t xml:space="preserve">When are the new, what is the new items coming in?</w:t>
      </w:r>
      <w:r>
        <w:rPr>
          <w:color w:val="323130"/>
          <w:sz w:val="4.3mm"/>
          <w:szCs w:val="4.3mm"/>
          <w:rFonts w:ascii="Segoe UI" w:cs="Segoe UI" w:eastAsia="Segoe UI" w:hAnsi="Segoe UI"/>
        </w:rPr>
        <w:br/>
        <w:t xml:space="preserve">what account, how many stores. And I don't know if that's the way he's gathering that. That would be like, that would cover, that would close a gap on future forecast for new items that are not.</w:t>
      </w:r>
      <w:r>
        <w:rPr>
          <w:color w:val="323130"/>
          <w:sz w:val="4.3mm"/>
          <w:szCs w:val="4.3mm"/>
          <w:rFonts w:ascii="Segoe UI" w:cs="Segoe UI" w:eastAsia="Segoe UI" w:hAnsi="Segoe UI"/>
        </w:rPr>
        <w:br/>
        <w:t xml:space="preserve">Because we have a couple new items coming that have no track history. It's not a new flavor, it's a new form. So we got the Dream Witch, and you have a new product that's, since we're in the NDA, I can share it, it's called Littles, which is like basically one-third of a bar.</w:t>
      </w:r>
      <w:r>
        <w:rPr>
          <w:color w:val="323130"/>
          <w:sz w:val="4.3mm"/>
          <w:szCs w:val="4.3mm"/>
          <w:rFonts w:ascii="Segoe UI" w:cs="Segoe UI" w:eastAsia="Segoe UI" w:hAnsi="Segoe UI"/>
        </w:rPr>
        <w:br/>
        <w:t xml:space="preserve">in little bite sizes in a bag of 10 that we're going to have like in April or May of next year. So these are like, it won't affect the first three months or so, but it'll show up like there's with these new product launches, first you have the amount of fork</w:t>
      </w:r>
      <w:r>
        <w:rPr>
          <w:color w:val="323130"/>
          <w:sz w:val="4.3mm"/>
          <w:szCs w:val="4.3mm"/>
          <w:rFonts w:ascii="Segoe UI" w:cs="Segoe UI" w:eastAsia="Segoe UI" w:hAnsi="Segoe UI"/>
        </w:rPr>
        <w:br/>
        <w:t xml:space="preserve">the forecast for loading up the shelves. And then you have the replenishment orders going after that. So that's where I think there could be some errors, you know, if we don't capture that. And so we probably need to circle back with Connor next week as you release the tool on that element.</w:t>
      </w:r>
      <w:r>
        <w:rPr>
          <w:color w:val="323130"/>
          <w:sz w:val="4.3mm"/>
          <w:szCs w:val="4.3mm"/>
          <w:rFonts w:ascii="Segoe UI" w:cs="Segoe UI" w:eastAsia="Segoe UI" w:hAnsi="Segoe UI"/>
        </w:rPr>
        <w:br/>
        <w:t xml:space="preserve">Which could be a big gap, but I don't know if you guys have identified that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No, I think, you know, we've been, Jason, so we've been doing stuff like, oh, okay, some of the models we want to run, this week's been all about getting GPU access models that we didn't have training before, right? So there's neural net, whatever, Jason can tell you the models. But, you know, so it was okay, how do we tie in</w:t>
      </w:r>
      <w:r>
        <w:rPr>
          <w:color w:val="323130"/>
          <w:sz w:val="4.3mm"/>
          <w:szCs w:val="4.3mm"/>
          <w:rFonts w:ascii="Segoe UI" w:cs="Segoe UI" w:eastAsia="Segoe UI" w:hAnsi="Segoe UI"/>
        </w:rPr>
        <w:br/>
        <w:t xml:space="preserve">GPU access to Aevah, so we can do more advanced machine model training, machine learning model training, and then you know, working with working with Justin on the the TikTok sources, and then I love the idea of how do we how do we start integrating this, because that's really the thrust in January.</w:t>
      </w:r>
      <w:r>
        <w:rPr>
          <w:color w:val="323130"/>
          <w:sz w:val="4.3mm"/>
          <w:szCs w:val="4.3mm"/>
          <w:rFonts w:ascii="Segoe UI" w:cs="Segoe UI" w:eastAsia="Segoe UI" w:hAnsi="Segoe UI"/>
        </w:rPr>
        <w:br/>
        <w:t xml:space="preserve">is how do we make this a self-running machine, right? So we want to prove the work, prove the use case, and that Connors confident in it. And then in January, we want to start turning these data feeds on in a recurring, durable way. So now, if that means that we're getting data from PLM, we're getting data from ERP, we're getting data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Erp.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you know, product team that is not even in the PLM yet. So there can be a few different ways to onboard that information. But I think you've got a really good call out as far as we need to know if there's a new product launch, what information do we need around it? And then where can we get it? So I think that's a really good call out because right now we're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sorting out what we have in the data streams that are available, you know, some of the NetSuite data we got access to, et cetera. So that's all been loaded up. Jason's been having access to it this last week and a half. And then adding that to machine learning model trainings and making sure that, you know, we're trying to, you know, where can we find the right accuracy levels based on the history of data?</w:t>
      </w:r>
      <w:r>
        <w:rPr>
          <w:color w:val="323130"/>
          <w:sz w:val="4.3mm"/>
          <w:szCs w:val="4.3mm"/>
          <w:rFonts w:ascii="Segoe UI" w:cs="Segoe UI" w:eastAsia="Segoe UI" w:hAnsi="Segoe UI"/>
        </w:rPr>
        <w:br/>
        <w:t xml:space="preserve">because there's different models depending on what data length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sorry,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Yeah. No, you're good. You're good. I mean, I'm, I was listening. I was thinking of some examples of what we have right now, but also definitely there's, you know, other things we can do. I'll show the within MO first.</w:t>
      </w:r>
      <w:r>
        <w:rPr>
          <w:color w:val="323130"/>
          <w:sz w:val="4.3mm"/>
          <w:szCs w:val="4.3mm"/>
          <w:rFonts w:ascii="Segoe UI" w:cs="Segoe UI" w:eastAsia="Segoe UI" w:hAnsi="Segoe UI"/>
        </w:rPr>
        <w:br/>
        <w:t xml:space="preserve">So, if I look at...</w:t>
      </w:r>
      <w:r>
        <w:rPr>
          <w:color w:val="323130"/>
          <w:sz w:val="4.3mm"/>
          <w:szCs w:val="4.3mm"/>
          <w:rFonts w:ascii="Segoe UI" w:cs="Segoe UI" w:eastAsia="Segoe UI" w:hAnsi="Segoe UI"/>
        </w:rPr>
        <w:br/>
        <w:t xml:space="preserve">Pumpkin.</w:t>
      </w:r>
      <w:r>
        <w:rPr>
          <w:color w:val="323130"/>
          <w:sz w:val="4.3mm"/>
          <w:szCs w:val="4.3mm"/>
          <w:rFonts w:ascii="Segoe UI" w:cs="Segoe UI" w:eastAsia="Segoe UI" w:hAnsi="Segoe UI"/>
        </w:rPr>
        <w:br/>
        <w:t xml:space="preserve">Bookie chunk.</w:t>
      </w:r>
      <w:r>
        <w:rPr>
          <w:color w:val="323130"/>
          <w:sz w:val="4.3mm"/>
          <w:szCs w:val="4.3mm"/>
          <w:rFonts w:ascii="Segoe UI" w:cs="Segoe UI" w:eastAsia="Segoe UI" w:hAnsi="Segoe UI"/>
        </w:rPr>
        <w:br/>
        <w:t xml:space="preserve">Which sounds delicious right about now. Pumpkin cookie, the moolas.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Uhg.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Okay, so this is a fairly new item, right? I mean, it's only got this many weeks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Yeah, that's a seasonal item,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Yeah, so here's, you know, you know, coincidentally, we have a seasonal forecast here that is not necessarily because this is a seasonal item, but you know, anyway, but this is one of those items that has, because of the fact that it has limited history,</w:t>
      </w:r>
      <w:r>
        <w:rPr>
          <w:color w:val="323130"/>
          <w:sz w:val="4.3mm"/>
          <w:szCs w:val="4.3mm"/>
          <w:rFonts w:ascii="Segoe UI" w:cs="Segoe UI" w:eastAsia="Segoe UI" w:hAnsi="Segoe UI"/>
        </w:rPr>
        <w:br/>
        <w:t xml:space="preserve">we have the ability to bring in a proxy reference. And right now, it's just limited to items with limited history. If we decided it was beneficial, we could potentially add this functionality for any item. But if you drop down the proxy reference drawer, then</w:t>
      </w:r>
      <w:r>
        <w:rPr>
          <w:color w:val="323130"/>
          <w:sz w:val="4.3mm"/>
          <w:szCs w:val="4.3mm"/>
          <w:rFonts w:ascii="Segoe UI" w:cs="Segoe UI" w:eastAsia="Segoe UI" w:hAnsi="Segoe UI"/>
        </w:rPr>
        <w:br/>
        <w:t xml:space="preserve">you can choose, like right now it's saying that the chocolatey hazelnut for Damolas is like a pretty good match to the pattern that that had. I guess it's kind of going in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Oh yeah, that's a seasonal Christmas item.</w:t>
      </w:r>
      <w:r>
        <w:rPr>
          <w:color w:val="323130"/>
          <w:sz w:val="4.3mm"/>
          <w:szCs w:val="4.3mm"/>
          <w:rFonts w:ascii="Segoe UI" w:cs="Segoe UI" w:eastAsia="Segoe UI" w:hAnsi="Segoe UI"/>
        </w:rPr>
        <w:br/>
        <w:t xml:space="preserve">Where is the seasonal Halloween item?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you know, we could use that as a proxy for forecasting that might enhance what we had for the pumpkin cookie chunk alone,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Very good catch.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And we could select a couple other ones, you know, salted caramel, orange dreamsicle, those could also be other items that we could use as a substitutionary method.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Jason, can you do a, I'm just going to go off here, right? Brainstorming a way. Can you look at last year's history with this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You know, in the future revision, where you're like, okay, well, Target had it last year. It was only in market for eight weeks. This is what happened here. This way, same SKU, but a different retailer, maybe in the same channel even. Maybe another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Just as an FYI,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No, that's a good thought. Yeah, I mean, I'm kind of thinking of what we put together in the Meijer account brief, not to go back and forth too much, but like with Meijer, you know, the scenario there was you have 4 packs and you're going to introduce one packs, but most of the other stores had the reverse. They first had one packs and then they introduced 4 packs as a</w:t>
      </w:r>
      <w:r>
        <w:rPr>
          <w:color w:val="323130"/>
          <w:sz w:val="4.3mm"/>
          <w:szCs w:val="4.3mm"/>
          <w:rFonts w:ascii="Segoe UI" w:cs="Segoe UI" w:eastAsia="Segoe UI" w:hAnsi="Segoe UI"/>
        </w:rPr>
        <w:br/>
        <w:t xml:space="preserve">historical pattern, right? So what we concluded was like the main similar stores to that would be like Target and Walmart, where they had that experience. And at one point in time, even Meijer, I guess, had their own one 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And I'm sorry, I didn't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Sometimes they test it. We'll put it up, they'll put a display up for singles for a little bit and test it and then drop out of it after four weeks or something. So that could be some of that noise. It's intentional noise, not, it's not, some items will not always be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Distribution, they might be in and out type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Gotcha. And...</w:t>
      </w:r>
      <w:r>
        <w:rPr>
          <w:color w:val="323130"/>
          <w:sz w:val="4.3mm"/>
          <w:szCs w:val="4.3mm"/>
          <w:rFonts w:ascii="Segoe UI" w:cs="Segoe UI" w:eastAsia="Segoe UI" w:hAnsi="Segoe UI"/>
        </w:rPr>
        <w:br/>
        <w:t xml:space="preserve">Let's see here, this particular version did not have...</w:t>
      </w:r>
      <w:r>
        <w:rPr>
          <w:color w:val="323130"/>
          <w:sz w:val="4.3mm"/>
          <w:szCs w:val="4.3mm"/>
          <w:rFonts w:ascii="Segoe UI" w:cs="Segoe UI" w:eastAsia="Segoe UI" w:hAnsi="Segoe UI"/>
        </w:rPr>
        <w:br/>
        <w:t xml:space="preserve">Say...</w:t>
      </w:r>
      <w:r>
        <w:rPr>
          <w:color w:val="323130"/>
          <w:sz w:val="4.3mm"/>
          <w:szCs w:val="4.3mm"/>
          <w:rFonts w:ascii="Segoe UI" w:cs="Segoe UI" w:eastAsia="Segoe UI" w:hAnsi="Segoe UI"/>
        </w:rPr>
        <w:br/>
        <w:t xml:space="preserve">So this is the one that I was, the chart I was looking for, and I guess I didn't, this was like an addendum to the other brief, so I haven't fully blended them together yet. But this was just kind of a story of like how Target and Walmart run singles so that you could use that as a comparison for Meijer.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Yeah,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each of these sections now in this HTML, you can edit them, you can, you know, change what's typed there, you can delete a section. If you have a table, you can go down here to the last row and you can say, you know, add another row and</w:t>
      </w:r>
      <w:r>
        <w:rPr>
          <w:color w:val="323130"/>
          <w:sz w:val="4.3mm"/>
          <w:szCs w:val="4.3mm"/>
          <w:rFonts w:ascii="Segoe UI" w:cs="Segoe UI" w:eastAsia="Segoe UI" w:hAnsi="Segoe UI"/>
        </w:rPr>
        <w:br/>
        <w:t xml:space="preserve">Type in some more. I don't know.</w:t>
      </w:r>
      <w:r>
        <w:rPr>
          <w:color w:val="323130"/>
          <w:sz w:val="4.3mm"/>
          <w:szCs w:val="4.3mm"/>
          <w:rFonts w:ascii="Segoe UI" w:cs="Segoe UI" w:eastAsia="Segoe UI" w:hAnsi="Segoe UI"/>
        </w:rPr>
        <w:br/>
        <w:t xml:space="preserve">Then we was, whatever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10:10</w:t>
      </w:r>
      <w:r>
        <w:rPr>
          <w:color w:val="323130"/>
          <w:sz w:val="4.3mm"/>
          <w:szCs w:val="4.3mm"/>
          <w:rFonts w:ascii="Segoe UI" w:cs="Segoe UI" w:eastAsia="Segoe UI" w:hAnsi="Segoe UI"/>
        </w:rPr>
        <w:br/>
        <w:t xml:space="preserve">That's your favorite retailer.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Yeah, it's the one that is on the menu today for whatever reason, but I've actually never been to that Retailer, but, but yeah, so anyway, topic jumping too much there, so, so the proxy reference we have,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Neither have I, yeah.</w:t>
      </w:r>
      <w:r>
        <w:rPr>
          <w:color w:val="323130"/>
          <w:sz w:val="4.3mm"/>
          <w:szCs w:val="4.3mm"/>
          <w:rFonts w:ascii="Segoe UI" w:cs="Segoe UI" w:eastAsia="Segoe UI" w:hAnsi="Segoe UI"/>
        </w:rPr>
        <w:br/>
        <w:t xml:space="preserve">I like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That is good feedback. And that's really what we want is this is kind of a, you know, it's developed around what we've discussed thus far, but we definitely want to get your inputs and things that would add value for you guys. So brownie batter was another one I was looking at.</w:t>
      </w:r>
      <w:r>
        <w:rPr>
          <w:color w:val="323130"/>
          <w:sz w:val="4.3mm"/>
          <w:szCs w:val="4.3mm"/>
          <w:rFonts w:ascii="Segoe UI" w:cs="Segoe UI" w:eastAsia="Segoe UI" w:hAnsi="Segoe UI"/>
        </w:rPr>
        <w:br/>
        <w:t xml:space="preserve">Today, that.</w:t>
      </w:r>
      <w:r>
        <w:rPr>
          <w:color w:val="323130"/>
          <w:sz w:val="4.3mm"/>
          <w:szCs w:val="4.3mm"/>
          <w:rFonts w:ascii="Segoe UI" w:cs="Segoe UI" w:eastAsia="Segoe UI" w:hAnsi="Segoe UI"/>
        </w:rPr>
        <w:br/>
        <w:t xml:space="preserve">So, you know, within the SKU view that we have right now, you can sort by sales or four week average units, or you can look at, you know, total distribution points, launch dates. So there's some different ways you can look at things.</w:t>
      </w:r>
      <w:r>
        <w:rPr>
          <w:color w:val="323130"/>
          <w:sz w:val="4.3mm"/>
          <w:szCs w:val="4.3mm"/>
          <w:rFonts w:ascii="Segoe UI" w:cs="Segoe UI" w:eastAsia="Segoe UI" w:hAnsi="Segoe UI"/>
        </w:rPr>
        <w:br/>
        <w:t xml:space="preserve">I was looking at Southeastern Grocers and New Seasons Market for this particular item. So if I look at Southeastern Grocers,</w:t>
      </w:r>
      <w:r>
        <w:rPr>
          <w:color w:val="323130"/>
          <w:sz w:val="4.3mm"/>
          <w:szCs w:val="4.3mm"/>
          <w:rFonts w:ascii="Segoe UI" w:cs="Segoe UI" w:eastAsia="Segoe UI" w:hAnsi="Segoe UI"/>
        </w:rPr>
        <w:br/>
        <w:t xml:space="preserve">You know, currently, this is...</w:t>
      </w:r>
      <w:r>
        <w:rPr>
          <w:color w:val="323130"/>
          <w:sz w:val="4.3mm"/>
          <w:szCs w:val="4.3mm"/>
          <w:rFonts w:ascii="Segoe UI" w:cs="Segoe UI" w:eastAsia="Segoe UI" w:hAnsi="Segoe UI"/>
        </w:rPr>
        <w:br/>
        <w:t xml:space="preserve">the MO production forecast based on machine learning. You know, you have kind of this trend going up here, but then you have the seasonal decline that occurs going into the end of the year. You know, you have your kind of pessimistic view of 62 units per week versus an optimistic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of 79 units per week, and the most likely is the one in the middle. So that's based on the machine learning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And this is a 90-day forecast? Is that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Yeah, we had the data that went through September 6th and this is going out through December.</w:t>
      </w:r>
      <w:r>
        <w:rPr>
          <w:color w:val="323130"/>
          <w:sz w:val="4.3mm"/>
          <w:szCs w:val="4.3mm"/>
          <w:rFonts w:ascii="Segoe UI" w:cs="Segoe UI" w:eastAsia="Segoe UI" w:hAnsi="Segoe UI"/>
        </w:rPr>
        <w:br/>
        <w:t xml:space="preserve">So, yeah, three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That looks good. That looks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And you have some, you know, other information up here. I have to look into this particular example. I noticed this earlier that it had launched TDP as nothing that maybe that's just the first week there was minimal distribution points and it changed after that. But this is just kind of a reference is like the latest distribution points is 28. So</w:t>
      </w:r>
      <w:r>
        <w:rPr>
          <w:color w:val="323130"/>
          <w:sz w:val="4.3mm"/>
          <w:szCs w:val="4.3mm"/>
          <w:rFonts w:ascii="Segoe UI" w:cs="Segoe UI" w:eastAsia="Segoe UI" w:hAnsi="Segoe UI"/>
        </w:rPr>
        <w:br/>
        <w:t xml:space="preserve">There's obviously been some growth in distribution that is impacting these numbers as well. Go ahead. You're totally, 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There's one, I'm sorry to interrupt. Can I interrupt for a second?</w:t>
      </w:r>
      <w:r>
        <w:rPr>
          <w:color w:val="323130"/>
          <w:sz w:val="4.3mm"/>
          <w:szCs w:val="4.3mm"/>
          <w:rFonts w:ascii="Segoe UI" w:cs="Segoe UI" w:eastAsia="Segoe UI" w:hAnsi="Segoe UI"/>
        </w:rPr>
        <w:br/>
        <w:t xml:space="preserve">The TDP, like interchange of TDPs versus ACV, make sure you're using the measure properly. ACV, all commodity volume percentage, is percentage of the volume of the stores that have distribution. And TDP is like the count, more of the count of the,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I think there's a couple areas where TDPs were there, but it might be, it might mean ACV.</w:t>
      </w:r>
      <w:r>
        <w:rPr>
          <w:color w:val="323130"/>
          <w:sz w:val="4.3mm"/>
          <w:szCs w:val="4.3mm"/>
          <w:rFonts w:ascii="Segoe UI" w:cs="Segoe UI" w:eastAsia="Segoe UI" w:hAnsi="Segoe UI"/>
        </w:rPr>
        <w:br/>
        <w:t xml:space="preserve">If it's a percentage, it's likely an ACV. If it's a whole number that's up to well above 100, those might be TDPs. So I just want to make sure you're using it appropriately.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Mdm.</w:t>
      </w:r>
      <w:r>
        <w:rPr>
          <w:color w:val="323130"/>
          <w:sz w:val="4.3mm"/>
          <w:szCs w:val="4.3mm"/>
          <w:rFonts w:ascii="Segoe UI" w:cs="Segoe UI" w:eastAsia="Segoe UI" w:hAnsi="Segoe UI"/>
        </w:rPr>
        <w:br/>
        <w:t xml:space="preserve">That's very good feedback.</w:t>
      </w:r>
      <w:r>
        <w:rPr>
          <w:color w:val="323130"/>
          <w:sz w:val="4.3mm"/>
          <w:szCs w:val="4.3mm"/>
          <w:rFonts w:ascii="Segoe UI" w:cs="Segoe UI" w:eastAsia="Segoe UI" w:hAnsi="Segoe UI"/>
        </w:rPr>
        <w:br/>
        <w:t xml:space="preserve">I'm glad we got that in the transcript. So each of these buttons is like a different model, if you will, which includes, we have the L4W, which is the last four weeks. Right now, you know, it just appears as a line, but that's kind of like an average of the last four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We have the last 12 weeks, which is an average of the last 12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We have the current, just carry the last value forward type of approach, seasonal, which is sort of naive, less value, but with a seasonal decline element there. And you know, we can remove the ones that are in our way if we want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Certain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If someone wants to know what those, I'm sure that Connor would know, but if someone wanted to know what it makes, how does that, what does that mean? How would they know that? Just through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If you hover over.</w:t>
      </w:r>
      <w:r>
        <w:rPr>
          <w:color w:val="323130"/>
          <w:sz w:val="4.3mm"/>
          <w:szCs w:val="4.3mm"/>
          <w:rFonts w:ascii="Segoe UI" w:cs="Segoe UI" w:eastAsia="Segoe UI" w:hAnsi="Segoe UI"/>
        </w:rPr>
        <w:br/>
        <w:t xml:space="preserve">Do you see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Oh, you hovered over it. Okay, got it. I love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And then, you know, the ask Mo about the forecast too would be another way of interacting with the.</w:t>
      </w:r>
      <w:r>
        <w:rPr>
          <w:color w:val="323130"/>
          <w:sz w:val="4.3mm"/>
          <w:szCs w:val="4.3mm"/>
          <w:rFonts w:ascii="Segoe UI" w:cs="Segoe UI" w:eastAsia="Segoe UI" w:hAnsi="Segoe UI"/>
        </w:rPr>
        <w:br/>
        <w:t xml:space="preserve">Um, you know, the ML Llms interface, natural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So, you know, it could go through and explain.</w:t>
      </w:r>
      <w:r>
        <w:rPr>
          <w:color w:val="323130"/>
          <w:sz w:val="4.3mm"/>
          <w:szCs w:val="4.3mm"/>
          <w:rFonts w:ascii="Segoe UI" w:cs="Segoe UI" w:eastAsia="Segoe UI" w:hAnsi="Segoe UI"/>
        </w:rPr>
        <w:br/>
        <w:t xml:space="preserve">What's going on on this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But with each one of these things, you know, you can toggle them on or off. But like Rob was talking about earlier, there's the planner planning aspect, which allows them to make some adjustments. Like I want to start from the Mo forecast or I want to start from last four weeks. So</w:t>
      </w:r>
      <w:r>
        <w:rPr>
          <w:color w:val="323130"/>
          <w:sz w:val="4.3mm"/>
          <w:szCs w:val="4.3mm"/>
          <w:rFonts w:ascii="Segoe UI" w:cs="Segoe UI" w:eastAsia="Segoe UI" w:hAnsi="Segoe UI"/>
        </w:rPr>
        <w:br/>
        <w:t xml:space="preserve">If he wants to use his last four weeks and he wants to come in here and adjust the number of doors, it's currently 41. He wants to apply an adjustment factor or override the units per store per week to a certain number, apply a promo lift percentage.</w:t>
      </w:r>
      <w:r>
        <w:rPr>
          <w:color w:val="323130"/>
          <w:sz w:val="4.3mm"/>
          <w:szCs w:val="4.3mm"/>
          <w:rFonts w:ascii="Segoe UI" w:cs="Segoe UI" w:eastAsia="Segoe UI" w:hAnsi="Segoe UI"/>
        </w:rPr>
        <w:br/>
        <w:t xml:space="preserve">You know, he can set all these, and it could be stored within this forecast drawer for this item, if you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Okay, so if he makes those changes, sorry to interrupt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You're good, 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15:59</w:t>
      </w:r>
      <w:r>
        <w:rPr>
          <w:color w:val="323130"/>
          <w:sz w:val="4.3mm"/>
          <w:szCs w:val="4.3mm"/>
          <w:rFonts w:ascii="Segoe UI" w:cs="Segoe UI" w:eastAsia="Segoe UI" w:hAnsi="Segoe UI"/>
        </w:rPr>
        <w:br/>
        <w:t xml:space="preserve">He can.</w:t>
      </w:r>
      <w:r>
        <w:rPr>
          <w:color w:val="323130"/>
          <w:sz w:val="4.3mm"/>
          <w:szCs w:val="4.3mm"/>
          <w:rFonts w:ascii="Segoe UI" w:cs="Segoe UI" w:eastAsia="Segoe UI" w:hAnsi="Segoe UI"/>
        </w:rPr>
        <w:br/>
        <w:t xml:space="preserve">You can make a change on this item and then it'll be reflected in the larger forecast, in the mega company forecast too, if he makes changes at a, does that work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He could, it doesn't currently work that way, but we could definitely...</w:t>
      </w:r>
      <w:r>
        <w:rPr>
          <w:color w:val="323130"/>
          <w:sz w:val="4.3mm"/>
          <w:szCs w:val="4.3mm"/>
          <w:rFonts w:ascii="Segoe UI" w:cs="Segoe UI" w:eastAsia="Segoe UI" w:hAnsi="Segoe UI"/>
        </w:rPr>
        <w:br/>
        <w:t xml:space="preserve">Work, work on making that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I think that would be a nice feature because...</w:t>
      </w:r>
      <w:r>
        <w:rPr>
          <w:color w:val="323130"/>
          <w:sz w:val="4.3mm"/>
          <w:szCs w:val="4.3mm"/>
          <w:rFonts w:ascii="Segoe UI" w:cs="Segoe UI" w:eastAsia="Segoe UI" w:hAnsi="Segoe UI"/>
        </w:rPr>
        <w:br/>
        <w:t xml:space="preserve">Then he could kind of fix some things along the way and then make sure that it's not only reflected there, but it's reflected across all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Uhg.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You know, so he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Jason, yeah, one second. Jason, when we talk about this later, I want to make sure that we talk about the scope of the adjustment for a metric, at what level, with which metric, with which product. And we have to make sure that it's visible and controllable if a scope is exclusive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or additive. So if Connor comes in and says, do this specifically or do base plus this. So that's in the, that's in the comments here in the transcript. Y'all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And then, uh, then the other one.</w:t>
      </w:r>
      <w:r>
        <w:rPr>
          <w:color w:val="323130"/>
          <w:sz w:val="4.3mm"/>
          <w:szCs w:val="4.3mm"/>
          <w:rFonts w:ascii="Segoe UI" w:cs="Segoe UI" w:eastAsia="Segoe UI" w:hAnsi="Segoe UI"/>
        </w:rPr>
        <w:br/>
        <w:t xml:space="preserve">Is there a tracking report that says, you know, what is changed by day or anything like that? Is that a trackable? I think we talked about this in the past, but if I'm going beyond our scope, then let me know. But I think some sort of like meta-analysis of...</w:t>
      </w:r>
      <w:r>
        <w:rPr>
          <w:color w:val="323130"/>
          <w:sz w:val="4.3mm"/>
          <w:szCs w:val="4.3mm"/>
          <w:rFonts w:ascii="Segoe UI" w:cs="Segoe UI" w:eastAsia="Segoe UI" w:hAnsi="Segoe UI"/>
        </w:rPr>
        <w:br/>
        <w:t xml:space="preserve">History of actions.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Sort of tracking decisions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that possible,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It is possible that say, as we get past January, let's make sure we get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And then we go, okay, the current state is right, then we can talk about auditing and all that other stuff, because those are features in the platform. But right now, we're making sure that we're delivering something Connor feels comfortable doing and presenting as his work and not using Excel anymore. For me, that's the big litmus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right. Yeah. I just know that, well, he could track some of these activities on his own on the side anyway,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We can definitely track them, but as far as like, how do we show it and audit and all that, I don't want to get, I don't want to explode the scope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18:21</w:t>
      </w:r>
      <w:r>
        <w:rPr>
          <w:color w:val="323130"/>
          <w:sz w:val="4.3mm"/>
          <w:szCs w:val="4.3mm"/>
          <w:rFonts w:ascii="Segoe UI" w:cs="Segoe UI" w:eastAsia="Segoe UI" w:hAnsi="Segoe UI"/>
        </w:rPr>
        <w:br/>
        <w:t xml:space="preserve">Okay, got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18:24</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You know, so the adjustments here, if you adjusted the doors, it was 41. If I wanted to make it 60, then you can see the adjustment on that last, it was based from last four weeks. So it's that orange bar that's moving up and down based on the number of doors, you know.</w:t>
      </w:r>
      <w:r>
        <w:rPr>
          <w:color w:val="323130"/>
          <w:sz w:val="4.3mm"/>
          <w:szCs w:val="4.3mm"/>
          <w:rFonts w:ascii="Segoe UI" w:cs="Segoe UI" w:eastAsia="Segoe UI" w:hAnsi="Segoe UI"/>
        </w:rPr>
        <w:br/>
        <w:t xml:space="preserve">so you can make adjustments to the forecast.</w:t>
      </w:r>
      <w:r>
        <w:rPr>
          <w:color w:val="323130"/>
          <w:sz w:val="4.3mm"/>
          <w:szCs w:val="4.3mm"/>
          <w:rFonts w:ascii="Segoe UI" w:cs="Segoe UI" w:eastAsia="Segoe UI" w:hAnsi="Segoe UI"/>
        </w:rPr>
        <w:br/>
        <w:t xml:space="preserve">is the whole story there. Originally it was 41. And there's a reset leverage here in case, you know, you change something and you want to go back to where you started. The download Csv I think is maybe a first attempt at like, how could we share this information? Obviously, Csv is not the.</w:t>
      </w:r>
      <w:r>
        <w:rPr>
          <w:color w:val="323130"/>
          <w:sz w:val="4.3mm"/>
          <w:szCs w:val="4.3mm"/>
          <w:rFonts w:ascii="Segoe UI" w:cs="Segoe UI" w:eastAsia="Segoe UI" w:hAnsi="Segoe UI"/>
        </w:rPr>
        <w:br/>
        <w:t xml:space="preserve">necessarily the right vehicle for that, but, you know.</w:t>
      </w:r>
      <w:r>
        <w:rPr>
          <w:color w:val="323130"/>
          <w:sz w:val="4.3mm"/>
          <w:szCs w:val="4.3mm"/>
          <w:rFonts w:ascii="Segoe UI" w:cs="Segoe UI" w:eastAsia="Segoe UI" w:hAnsi="Segoe UI"/>
        </w:rPr>
        <w:br/>
        <w:t xml:space="preserve">The question would be like, would you guys want to have a snapshot, a way of putting this into a PDF or something that you could share with others in the organization?</w:t>
      </w:r>
      <w:r>
        <w:rPr>
          <w:color w:val="323130"/>
          <w:sz w:val="4.3mm"/>
          <w:szCs w:val="4.3mm"/>
          <w:rFonts w:ascii="Segoe UI" w:cs="Segoe UI" w:eastAsia="Segoe UI" w:hAnsi="Segoe UI"/>
        </w:rPr>
        <w:br/>
        <w:t xml:space="preserve">Any ideas on like where Connor might share this information? Would he toss it over to another person to?</w:t>
      </w:r>
      <w:r>
        <w:rPr>
          <w:color w:val="323130"/>
          <w:sz w:val="4.3mm"/>
          <w:szCs w:val="4.3mm"/>
          <w:rFonts w:ascii="Segoe UI" w:cs="Segoe UI" w:eastAsia="Segoe UI" w:hAnsi="Segoe UI"/>
        </w:rPr>
        <w:br/>
        <w:t xml:space="preserve">do production planning or something based off of it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Not at this level, like he's going to have, and this is the persona work, right? So, or the user roles based, he's going to probably do all this level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It's like knowing who does what by role is key to how that sharing would happen. I think it might be helpful to share like, okay, you know, outside the platform, can you create a PDF and then be able to attach it to an e-mail? Maybe that's not what you want to do.</w:t>
      </w:r>
      <w:r>
        <w:rPr>
          <w:color w:val="323130"/>
          <w:sz w:val="4.3mm"/>
          <w:szCs w:val="4.3mm"/>
          <w:rFonts w:ascii="Segoe UI" w:cs="Segoe UI" w:eastAsia="Segoe UI" w:hAnsi="Segoe UI"/>
        </w:rPr>
        <w:br/>
        <w:t xml:space="preserve">But I'm assuming that not everyone will have access to all the whole system. So he might need to share that, share the nuance here and there with the salesperson once in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Yeah, so they're comfortable with the decisions that he made. But I don't know if it could be shared in platform or downloaded as a PDF to share outside of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I think it's possible to do both, it just, you know, whatever makes the most sense for your.</w:t>
      </w:r>
      <w:r>
        <w:rPr>
          <w:color w:val="323130"/>
          <w:sz w:val="4.3mm"/>
          <w:szCs w:val="4.3mm"/>
          <w:rFonts w:ascii="Segoe UI" w:cs="Segoe UI" w:eastAsia="Segoe UI" w:hAnsi="Segoe UI"/>
        </w:rPr>
        <w:br/>
        <w:t xml:space="preserve">to make things more efficient, you know, to make things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Yeah. Is there like an e-mail messaging board in here?</w:t>
      </w:r>
      <w:r>
        <w:rPr>
          <w:color w:val="323130"/>
          <w:sz w:val="4.3mm"/>
          <w:szCs w:val="4.3mm"/>
          <w:rFonts w:ascii="Segoe UI" w:cs="Segoe UI" w:eastAsia="Segoe UI" w:hAnsi="Segoe UI"/>
        </w:rPr>
        <w:br/>
        <w:t xml:space="preserve">So, hey, if Dan, the VP of Sales, is in here.</w:t>
      </w:r>
      <w:r>
        <w:rPr>
          <w:color w:val="323130"/>
          <w:sz w:val="4.3mm"/>
          <w:szCs w:val="4.3mm"/>
          <w:rFonts w:ascii="Segoe UI" w:cs="Segoe UI" w:eastAsia="Segoe UI" w:hAnsi="Segoe UI"/>
        </w:rPr>
        <w:br/>
        <w:t xml:space="preserve">Uh, he'll send Connor might send two messages of two decisions on two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And then Dan can come in to Mo and check it out as a salesperson. Oh, that makes sense. Whatever. Or is it better to keep messaging out of this and keep it more of the pure approach that we're taking and then apply that on e-mail?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Or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And, you know, Rob has been working on MCP access as well, model context protocol, which just allows more of that kind of like API access to the information, you know, so we can serve it up in different views for different personas.</w:t>
      </w:r>
      <w:r>
        <w:rPr>
          <w:color w:val="323130"/>
          <w:sz w:val="4.3mm"/>
          <w:szCs w:val="4.3mm"/>
          <w:rFonts w:ascii="Segoe UI" w:cs="Segoe UI" w:eastAsia="Segoe UI" w:hAnsi="Segoe UI"/>
        </w:rPr>
        <w:br/>
        <w:t xml:space="preserve">But like you're saying, sometimes maybe Connor has more information in his purview than somebody else is entitled to, unless it's for their particular accounts or something like that. And so they still might need to get, you know, more information from him than they usually have for a certain.</w:t>
      </w:r>
      <w:r>
        <w:rPr>
          <w:color w:val="323130"/>
          <w:sz w:val="4.3mm"/>
          <w:szCs w:val="4.3mm"/>
          <w:rFonts w:ascii="Segoe UI" w:cs="Segoe UI" w:eastAsia="Segoe UI" w:hAnsi="Segoe UI"/>
        </w:rPr>
        <w:br/>
        <w:t xml:space="preserve">Scenario, you know.</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That's all good feedback though. 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Like the guy who's running it will have better feedback than I do. Connor would be the point person. Because I don't know how he shares information today,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Ai.</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That makes sense. You know, so right now we've brought in some of the stuff that he had in his spreadsheet, the methods for adjusting the last four weeks and last 12. But I agree it would be good to have a follow up with Connor on this and see, you know, what makes sense for him.</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The current MO forecast in some cases, you know, we're dealing with less than two years of Puff history or around there. So it'll keep getting better over time with more history. But, you know, having all these different models, including</w:t>
      </w:r>
      <w:r>
        <w:rPr>
          <w:color w:val="323130"/>
          <w:sz w:val="4.3mm"/>
          <w:szCs w:val="4.3mm"/>
          <w:rFonts w:ascii="Segoe UI" w:cs="Segoe UI" w:eastAsia="Segoe UI" w:hAnsi="Segoe UI"/>
        </w:rPr>
        <w:br/>
        <w:t xml:space="preserve">exponential smoothing here just allows you to have different views and, you know, try to consider multiple angles to try to devise the best forecast. But the production model of the MO forecast is getting, we're actually tuning it right now. We've been tuning it on the GPUs.</w:t>
      </w:r>
      <w:r>
        <w:rPr>
          <w:color w:val="323130"/>
          <w:sz w:val="4.3mm"/>
          <w:szCs w:val="4.3mm"/>
          <w:rFonts w:ascii="Segoe UI" w:cs="Segoe UI" w:eastAsia="Segoe UI" w:hAnsi="Segoe UI"/>
        </w:rPr>
        <w:br/>
        <w:t xml:space="preserve">for the last 24 hours and through Saturday, but we're finding it beating the other methods, especially in cases where there's significant history, you know, the growth.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Hey, Jason, I hate to interrupt you. I'm going to jump off to another call. When you get done with this line of thought, if you want to wrap it up, let me know when you do so I can get the transcript to you. And I've got to jump to the other one, but you guys, it should, you guys should still have the meeting,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If not, I apologize if this ends it. Cheers. Happy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Andy.</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We still here.</w:t>
      </w:r>
      <w:r>
        <w:rPr>
          <w:color w:val="323130"/>
          <w:sz w:val="4.3mm"/>
          <w:szCs w:val="4.3mm"/>
          <w:rFonts w:ascii="Segoe UI" w:cs="Segoe UI" w:eastAsia="Segoe UI" w:hAnsi="Segoe UI"/>
        </w:rPr>
        <w:br/>
        <w:t xml:space="preserve">I see you, but I can't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Yep, we're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Okay, sweet. All right.</w:t>
      </w:r>
      <w:r>
        <w:rPr>
          <w:color w:val="323130"/>
          <w:sz w:val="4.3mm"/>
          <w:szCs w:val="4.3mm"/>
          <w:rFonts w:ascii="Segoe UI" w:cs="Segoe UI" w:eastAsia="Segoe UI" w:hAnsi="Segoe UI"/>
        </w:rPr>
        <w:br/>
        <w:t xml:space="preserve">All right, and I won't keep you guys too long, but just, just, you know.</w:t>
      </w:r>
      <w:r>
        <w:rPr>
          <w:color w:val="323130"/>
          <w:sz w:val="4.3mm"/>
          <w:szCs w:val="4.3mm"/>
          <w:rFonts w:ascii="Segoe UI" w:cs="Segoe UI" w:eastAsia="Segoe UI" w:hAnsi="Segoe UI"/>
        </w:rPr>
        <w:br/>
        <w:t xml:space="preserve">The MO forecast does better when there's like 52 weeks of history because you need that seasonality and trend, you know, at least one year's worth of data, ideally two years or more of data to get those patterns.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Erp.</w:t>
      </w:r>
      <w:r>
        <w:rPr>
          <w:color w:val="323130"/>
          <w:sz w:val="4.3mm"/>
          <w:szCs w:val="4.3mm"/>
          <w:rFonts w:ascii="Segoe UI" w:cs="Segoe UI" w:eastAsia="Segoe UI" w:hAnsi="Segoe UI"/>
        </w:rPr>
        <w:br/>
        <w:t xml:space="preserve">The patterns are that is it relying on only that individual item at that individual retailer, or can Mo use?</w:t>
      </w:r>
      <w:r>
        <w:rPr>
          <w:color w:val="323130"/>
          <w:sz w:val="4.3mm"/>
          <w:szCs w:val="4.3mm"/>
          <w:rFonts w:ascii="Segoe UI" w:cs="Segoe UI" w:eastAsia="Segoe UI" w:hAnsi="Segoe UI"/>
        </w:rPr>
        <w:br/>
        <w:t xml:space="preserve">Seasonality overall,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It is, yes, overall. It's taking into account all the different patterns.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Over.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You know, it can use competitor information. It can use other features like the macro indicators. But as of right now, the diesel prices and gas prices haven't proven to give a significant advantage to the forecast. We've tested it just because of what we talked about the other day. They have been</w:t>
      </w:r>
      <w:r>
        <w:rPr>
          <w:color w:val="323130"/>
          <w:sz w:val="4.3mm"/>
          <w:szCs w:val="4.3mm"/>
          <w:rFonts w:ascii="Segoe UI" w:cs="Segoe UI" w:eastAsia="Segoe UI" w:hAnsi="Segoe UI"/>
        </w:rPr>
        <w:br/>
        <w:t xml:space="preserve">relatively stable, even though they're cyclical. There's not a high correlation before the recent events, which are happening just now, you know, that indicate that those gas prices are driving built bar purchases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Totally, so the car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25:56</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Are you looking at it by channel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It can be looked at by channel. So the model that we're using, it's categorical. I mean, it takes into account all the different combinations of retailer, channel, product, pack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The market says they don't have the can't expire.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But, you know...</w:t>
      </w:r>
      <w:r>
        <w:rPr>
          <w:color w:val="323130"/>
          <w:sz w:val="4.3mm"/>
          <w:szCs w:val="4.3mm"/>
          <w:rFonts w:ascii="Segoe UI" w:cs="Segoe UI" w:eastAsia="Segoe UI" w:hAnsi="Segoe UI"/>
        </w:rPr>
        <w:br/>
        <w:t xml:space="preserve">In some cases, it's not going to make a guess where there's not a correlation. So that's where the proxy thing comes in is like there's no similar things to compare to here. So let's provide another mechanism.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And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Can you take a look at convenience compared to the rest of the channels in the future sometime? Because I think what we're seeing at convenience is that I just came from an industry event and we're seeing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Mdm.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trips to the, you know, there's still, say if they still had 100 trips to the gas station or the pumps, but the conversion into the store is down 3 to 5 percentage points from the prior year. So the people are just not making that extra 100 foot trip in the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So I think the trip count is down, which with all those trips being down, then that means there's less people visiting our section of the store, which drives the sales of our base sales of our category down because there's less people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Gotcha. Okay. Yeah, so like it might not be the same in a grocery store or big box that's not as tied to the gas thing, but for the convenience stores, the gas price is high. They're like, I'm just going to get my gas and go. They don't even walk into the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And it's psychological too, because it's still the same budget every time. But if you drop $100, you're not going to go in for, you know, a $5 energy drink as fast as if I'm going to the grocery store, I'll just get whatever. You forget about that $100 gas.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Is that immediate impact, I think, on people, so,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It's a theory.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No, that's something to definitely research.</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What's a flavor that's typically like a, I guess it'd be a one count of the brownie batter? Is that inconvenience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Bad or bad or what counts a good one,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Okay. Um.</w:t>
      </w:r>
      <w:r>
        <w:rPr>
          <w:color w:val="323130"/>
          <w:sz w:val="4.3mm"/>
          <w:szCs w:val="4.3mm"/>
          <w:rFonts w:ascii="Segoe UI" w:cs="Segoe UI" w:eastAsia="Segoe UI" w:hAnsi="Segoe UI"/>
        </w:rPr>
        <w:br/>
        <w:t xml:space="preserve">Is that the right one? Any running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Yeah, send it back. Let me get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Just not seeing a lot of stores on that one. I'm wondering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I could do.</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Conventional convenience,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But that's just, yeah.</w:t>
      </w:r>
      <w:r>
        <w:rPr>
          <w:color w:val="323130"/>
          <w:sz w:val="4.3mm"/>
          <w:szCs w:val="4.3mm"/>
          <w:rFonts w:ascii="Segoe UI" w:cs="Segoe UI" w:eastAsia="Segoe UI" w:hAnsi="Segoe UI"/>
        </w:rPr>
        <w:br/>
        <w:t xml:space="preserve">Uh, you could try, you could try um cookie dough one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Maverick.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Also showing Maverick. So for the conventional convenience, we have Wall Wall, Race Track,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Puff.</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You know, you look at racetrack.</w:t>
      </w:r>
      <w:r>
        <w:rPr>
          <w:color w:val="323130"/>
          <w:sz w:val="4.3mm"/>
          <w:szCs w:val="4.3mm"/>
          <w:rFonts w:ascii="Segoe UI" w:cs="Segoe UI" w:eastAsia="Segoe UI" w:hAnsi="Segoe UI"/>
        </w:rPr>
        <w:br/>
        <w:t xml:space="preserve">I mean, just looking down the way, it does look like these arrows kind of show, is it going up or down? And there are a lot of down arrows. Of course, we're going into December as well. But, you know, if we look at racetrack,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It's been fairly flat.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29:51</w:t>
      </w:r>
      <w:r>
        <w:rPr>
          <w:color w:val="323130"/>
          <w:sz w:val="4.3mm"/>
          <w:szCs w:val="4.3mm"/>
          <w:rFonts w:ascii="Segoe UI" w:cs="Segoe UI" w:eastAsia="Segoe UI" w:hAnsi="Segoe UI"/>
        </w:rPr>
        <w:br/>
        <w:t xml:space="preserve">And kind of decreasing slightly,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Well, yeah, Labor Day, you know, you get into Labor Day, then you get into October,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The seasonality goes down, 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But just in general is what you're saying. You're not, you're saying in general, let's do a study on convenience stores and see are the gas prices affecting.</w:t>
      </w:r>
      <w:r>
        <w:rPr>
          <w:color w:val="323130"/>
          <w:sz w:val="4.3mm"/>
          <w:szCs w:val="4.3mm"/>
          <w:rFonts w:ascii="Segoe UI" w:cs="Segoe UI" w:eastAsia="Segoe UI" w:hAnsi="Segoe UI"/>
        </w:rPr>
        <w:br/>
        <w:t xml:space="preserve">demand in that setting.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OK, yeah, we can do that.</w:t>
      </w:r>
      <w:r>
        <w:rPr>
          <w:color w:val="323130"/>
          <w:sz w:val="4.3mm"/>
          <w:szCs w:val="4.3mm"/>
          <w:rFonts w:ascii="Segoe UI" w:cs="Segoe UI" w:eastAsia="Segoe UI" w:hAnsi="Segoe UI"/>
        </w:rPr>
        <w:br/>
        <w:t xml:space="preserve">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What else? What else we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So, you know, I briefly went over the Meijer brief and</w:t>
      </w:r>
      <w:r>
        <w:rPr>
          <w:color w:val="323130"/>
          <w:sz w:val="4.3mm"/>
          <w:szCs w:val="4.3mm"/>
          <w:rFonts w:ascii="Segoe UI" w:cs="Segoe UI" w:eastAsia="Segoe UI" w:hAnsi="Segoe UI"/>
        </w:rPr>
        <w:br/>
        <w:t xml:space="preserve">just the fact that we've got that additional functionality. So if there's nothing else you really want to go into detail about on that, then just wanted to give you an update that we can.</w:t>
      </w:r>
      <w:r>
        <w:rPr>
          <w:color w:val="323130"/>
          <w:sz w:val="4.3mm"/>
          <w:szCs w:val="4.3mm"/>
          <w:rFonts w:ascii="Segoe UI" w:cs="Segoe UI" w:eastAsia="Segoe UI" w:hAnsi="Segoe UI"/>
        </w:rPr>
        <w:br/>
        <w:t xml:space="preserve">do that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Uh, yeah, that's great.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Yeah. I think last time you asked about the cookies and cream and the brownie batter being more or the peanut butter cup and the cookies and cream are more recent items. I can't remember for sure, but let's see. It looks like</w:t>
      </w:r>
      <w:r>
        <w:rPr>
          <w:color w:val="323130"/>
          <w:sz w:val="4.3mm"/>
          <w:szCs w:val="4.3mm"/>
          <w:rFonts w:ascii="Segoe UI" w:cs="Segoe UI" w:eastAsia="Segoe UI" w:hAnsi="Segoe UI"/>
        </w:rPr>
        <w:br/>
        <w:t xml:space="preserve">At Meijer stores.</w:t>
      </w:r>
      <w:r>
        <w:rPr>
          <w:color w:val="323130"/>
          <w:sz w:val="4.3mm"/>
          <w:szCs w:val="4.3mm"/>
          <w:rFonts w:ascii="Segoe UI" w:cs="Segoe UI" w:eastAsia="Segoe UI" w:hAnsi="Segoe UI"/>
        </w:rPr>
        <w:br/>
        <w:t xml:space="preserve">Base units for packages sold at regular price. Most built packages of Meijer are four packs, so...</w:t>
      </w:r>
      <w:r>
        <w:rPr>
          <w:color w:val="323130"/>
          <w:sz w:val="4.3mm"/>
          <w:szCs w:val="4.3mm"/>
          <w:rFonts w:ascii="Segoe UI" w:cs="Segoe UI" w:eastAsia="Segoe UI" w:hAnsi="Segoe UI"/>
        </w:rPr>
        <w:br/>
        <w:t xml:space="preserve">There were.</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Base units per store per week. So this is like the trend of base units per store per week and when the different ones were introduced, I guess peanut butter cup and cookies and cream were introduced later on or more recently.</w:t>
      </w:r>
      <w:r>
        <w:rPr>
          <w:color w:val="323130"/>
          <w:sz w:val="4.3mm"/>
          <w:szCs w:val="4.3mm"/>
          <w:rFonts w:ascii="Segoe UI" w:cs="Segoe UI" w:eastAsia="Segoe UI" w:hAnsi="Segoe UI"/>
        </w:rPr>
        <w:br/>
        <w:t xml:space="preserve">Um, so you could...</w:t>
      </w:r>
      <w:r>
        <w:rPr>
          <w:color w:val="323130"/>
          <w:sz w:val="4.3mm"/>
          <w:szCs w:val="4.3mm"/>
          <w:rFonts w:ascii="Segoe UI" w:cs="Segoe UI" w:eastAsia="Segoe UI" w:hAnsi="Segoe UI"/>
        </w:rPr>
        <w:br/>
        <w:t xml:space="preserve">Sort of see the trend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establish current distribution, cannibalization. This is just kind of an attempt to bring in some of those other charts that you liked. This is more of a story of like, okay, what are Target and Walmart doing with singles? And that's the only comparison we have for Meijer Singles.</w:t>
      </w:r>
      <w:r>
        <w:rPr>
          <w:color w:val="323130"/>
          <w:sz w:val="4.3mm"/>
          <w:szCs w:val="4.3mm"/>
          <w:rFonts w:ascii="Segoe UI" w:cs="Segoe UI" w:eastAsia="Segoe UI" w:hAnsi="Segoe UI"/>
        </w:rPr>
        <w:br/>
        <w:t xml:space="preserve">Uhg.</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We can generate all kinds of stuff, but you might not want to have all of this so you can, you know, delete it, edit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Yeah, the one other thing that I would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32:41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I know you've done a lot of work on that. I'd like to see it later too. But units per store per week. So it's like, instead of the brand total, which I think is good, but also do it at the per item average.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Two to see, because as you add items, it'll actually grow up, but then they go up, but then the average units per item could go down, even though you're adding more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Mdm.</w:t>
      </w:r>
      <w:r>
        <w:rPr>
          <w:color w:val="323130"/>
          <w:sz w:val="4.3mm"/>
          <w:szCs w:val="4.3mm"/>
          <w:rFonts w:ascii="Segoe UI" w:cs="Segoe UI" w:eastAsia="Segoe UI" w:hAnsi="Segoe UI"/>
        </w:rPr>
        <w:br/>
        <w:t xml:space="preserve">And with that, you're talking about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Like maybe one more line on there that would do the average per item.</w:t>
      </w:r>
      <w:r>
        <w:rPr>
          <w:color w:val="323130"/>
          <w:sz w:val="4.3mm"/>
          <w:szCs w:val="4.3mm"/>
          <w:rFonts w:ascii="Segoe UI" w:cs="Segoe UI" w:eastAsia="Segoe UI" w:hAnsi="Segoe UI"/>
        </w:rPr>
        <w:br/>
        <w:t xml:space="preserve">So maybe if, so now you're at 8 items at the end, divide it, divide it into the 18. So you get that per item average.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Gotcha for the Meijer accounting brief version 3 on the how built is performing at Meijer chart.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But I love it. It's great. I don't know. Any comments about? I know I've been talking the whole time. I apologize.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No, I'm listening. Everything looks great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Yeah, you know, if you guys think of things along the way, if you've been, you know, think of stuff next week or whatever that it comes to mind, then feel free to share on the chat or in a future meeting, whatever makes sense. But obviously, your feedback is invaluable because</w:t>
      </w:r>
      <w:r>
        <w:rPr>
          <w:color w:val="323130"/>
          <w:sz w:val="4.3mm"/>
          <w:szCs w:val="4.3mm"/>
          <w:rFonts w:ascii="Segoe UI" w:cs="Segoe UI" w:eastAsia="Segoe UI" w:hAnsi="Segoe UI"/>
        </w:rPr>
        <w:br/>
        <w:t xml:space="preserve">you know what you really need to, you know, run the business better. So we're trying to put together features that we think are useful, but we want to make sure that we're lining up with what is actually useful to you guys,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Well, I like the the the Meijer one, like we would just do, we would take it from Aevah.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34:39</w:t>
      </w:r>
      <w:r>
        <w:rPr>
          <w:color w:val="323130"/>
          <w:sz w:val="4.3mm"/>
          <w:szCs w:val="4.3mm"/>
          <w:rFonts w:ascii="Segoe UI" w:cs="Segoe UI" w:eastAsia="Segoe UI" w:hAnsi="Segoe UI"/>
        </w:rPr>
        <w:br/>
        <w:t xml:space="preserve">download it in the PDF, maybe make some comment changes based on our understanding, and then send it off to the salesperson so they have a very good view of the cannibalization.</w:t>
      </w:r>
      <w:r>
        <w:rPr>
          <w:color w:val="323130"/>
          <w:sz w:val="4.3mm"/>
          <w:szCs w:val="4.3mm"/>
          <w:rFonts w:ascii="Segoe UI" w:cs="Segoe UI" w:eastAsia="Segoe UI" w:hAnsi="Segoe UI"/>
        </w:rPr>
        <w:br/>
        <w:t xml:space="preserve">And this is always on, so it's like we get new data in, it processes Aevah, then we just go back and look at it to see if anything's changed. So we are familiar with the business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the intent is to have this ready for you guys where you don't have to do so much prep work to, you know, put it all together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Uhg.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35:21</w:t>
      </w:r>
      <w:r>
        <w:rPr>
          <w:color w:val="323130"/>
          <w:sz w:val="4.3mm"/>
          <w:szCs w:val="4.3mm"/>
          <w:rFonts w:ascii="Segoe UI" w:cs="Segoe UI" w:eastAsia="Segoe UI" w:hAnsi="Segoe UI"/>
        </w:rPr>
        <w:br/>
        <w:t xml:space="preserve">But you can still edit it if you need to, because sometimes something might be said a little too strongly or you might have a little bit more insight that you want to add to it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As an action item, when do you want to meet? When do you feel comfortable meeting with Connor next week? What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I'd say anytime from Tuesday on, probably, you know, we might need a little time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Recalibrate all this stuff,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While I'm bringing in new data, that's one other thing. So we're going to be downloading an extract for next week. Do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36:03</w:t>
      </w:r>
      <w:r>
        <w:rPr>
          <w:color w:val="323130"/>
          <w:sz w:val="4.3mm"/>
          <w:szCs w:val="4.3mm"/>
          <w:rFonts w:ascii="Segoe UI" w:cs="Segoe UI" w:eastAsia="Segoe UI" w:hAnsi="Segoe UI"/>
        </w:rPr>
        <w:br/>
        <w:t xml:space="preserve">How many periods are you? It don't matter. I think I needed to do more than eight weeks of data, even though we're getting four weeks new. Is that what you, what is your preference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Action.</w:t>
      </w:r>
      <w:r>
        <w:rPr>
          <w:color w:val="323130"/>
          <w:sz w:val="4.3mm"/>
          <w:szCs w:val="4.3mm"/>
          <w:rFonts w:ascii="Segoe UI" w:cs="Segoe UI" w:eastAsia="Segoe UI" w:hAnsi="Segoe UI"/>
        </w:rPr>
        <w:br/>
        <w:t xml:space="preserve">Yeah, what you did last time was fine. You know, it overlapped a little bit, but we just merged it together because we can select the week that we want to start from. So the way you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I'll get that to you Monday, Monday morning.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That sounds great. And it may take a couple of days to process that. If you wanted to include that in Connor's presentation, then we would probably need to bump Connor back maybe till the end of the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I think it might be good because it's more current data. So we can shoot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The 22nd or 23rd with Connor.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36:58</w:t>
      </w:r>
      <w:r>
        <w:rPr>
          <w:color w:val="323130"/>
          <w:sz w:val="4.3mm"/>
          <w:szCs w:val="4.3mm"/>
          <w:rFonts w:ascii="Segoe UI" w:cs="Segoe UI" w:eastAsia="Segoe UI" w:hAnsi="Segoe UI"/>
        </w:rPr>
        <w:br/>
        <w:t xml:space="preserve">That sounds good.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And I'll be on the lookout for that other file Monday. 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Okay, cool. Well, um...</w:t>
      </w:r>
      <w:r>
        <w:rPr>
          <w:color w:val="323130"/>
          <w:sz w:val="4.3mm"/>
          <w:szCs w:val="4.3mm"/>
          <w:rFonts w:ascii="Segoe UI" w:cs="Segoe UI" w:eastAsia="Segoe UI" w:hAnsi="Segoe UI"/>
        </w:rPr>
        <w:br/>
        <w:t xml:space="preserve">I'll let you go, but thank you so much. It looks really great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Awesome. Well, appreciate y'all's input. Have a great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All right,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You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Ebad Hashemi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It did.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wltc9jdmefpxyze8eidi.png"/><Relationship Id="rId7" Type="http://schemas.openxmlformats.org/officeDocument/2006/relationships/image" Target="media/ik_3hwhd3lsl2ld12zw9_.png"/><Relationship Id="rId8" Type="http://schemas.openxmlformats.org/officeDocument/2006/relationships/image" Target="media/unxhvnnztbrqhbiff7kbp.png"/><Relationship Id="rId9" Type="http://schemas.openxmlformats.org/officeDocument/2006/relationships/image" Target="media/2tipigoj763hu5bjvftwk.png"/><Relationship Id="rId10" Type="http://schemas.openxmlformats.org/officeDocument/2006/relationships/image" Target="media/jct0r9e0vfmv2d9l1jltz.png"/><Relationship Id="rId11" Type="http://schemas.openxmlformats.org/officeDocument/2006/relationships/image" Target="media/3h3sv60jh3myzmqvcyywk.png"/><Relationship Id="rId12" Type="http://schemas.openxmlformats.org/officeDocument/2006/relationships/image" Target="media/3il3aav2v-k_mizuvay4p.png"/><Relationship Id="rId13" Type="http://schemas.openxmlformats.org/officeDocument/2006/relationships/image" Target="media/ggoqskb3mmfd4rie-4ft1.png"/><Relationship Id="rId14" Type="http://schemas.openxmlformats.org/officeDocument/2006/relationships/image" Target="media/u5x-vihd4fbmgnawcr9r1.png"/><Relationship Id="rId15" Type="http://schemas.openxmlformats.org/officeDocument/2006/relationships/image" Target="media/-cbyirwsmfibsz5yz9imw.png"/><Relationship Id="rId16" Type="http://schemas.openxmlformats.org/officeDocument/2006/relationships/image" Target="media/2xkkd6opycdd_oeryqoeb.png"/><Relationship Id="rId17" Type="http://schemas.openxmlformats.org/officeDocument/2006/relationships/image" Target="media/2oe8ufeejvhxnzrz7r0mv.png"/><Relationship Id="rId18" Type="http://schemas.openxmlformats.org/officeDocument/2006/relationships/image" Target="media/ljdr4tov3lwb0ychuavgd.png"/><Relationship Id="rId19" Type="http://schemas.openxmlformats.org/officeDocument/2006/relationships/image" Target="media/x7lyd9doivqtlaqyzxxse.png"/><Relationship Id="rId20" Type="http://schemas.openxmlformats.org/officeDocument/2006/relationships/image" Target="media/lwpnjifglcq-or8kdqnju.png"/><Relationship Id="rId21" Type="http://schemas.openxmlformats.org/officeDocument/2006/relationships/image" Target="media/rfsn2xunyzvt2fqfvbvtp.png"/><Relationship Id="rId22" Type="http://schemas.openxmlformats.org/officeDocument/2006/relationships/image" Target="media/shivyndc0ua4n-oa_rubq.png"/><Relationship Id="rId23" Type="http://schemas.openxmlformats.org/officeDocument/2006/relationships/image" Target="media/-u1ttwphxqdojn5sc1vxq.png"/><Relationship Id="rId24" Type="http://schemas.openxmlformats.org/officeDocument/2006/relationships/image" Target="media/co4gd5twgqiv3hlczv7uj.png"/><Relationship Id="rId25" Type="http://schemas.openxmlformats.org/officeDocument/2006/relationships/image" Target="media/1afflvgohsahdumoagvqy.png"/><Relationship Id="rId26" Type="http://schemas.openxmlformats.org/officeDocument/2006/relationships/image" Target="media/yt5jjlbun5ofqf45yho7-.png"/><Relationship Id="rId27" Type="http://schemas.openxmlformats.org/officeDocument/2006/relationships/image" Target="media/pvlzoeqkvprk6acd7yvho.png"/><Relationship Id="rId28" Type="http://schemas.openxmlformats.org/officeDocument/2006/relationships/image" Target="media/njjur6pwo57zrosjibwhv.png"/><Relationship Id="rId29" Type="http://schemas.openxmlformats.org/officeDocument/2006/relationships/image" Target="media/xvr7izcut4g7snt8pz62w.png"/><Relationship Id="rId30" Type="http://schemas.openxmlformats.org/officeDocument/2006/relationships/image" Target="media/oo59een67zuxco8chajip.png"/><Relationship Id="rId31" Type="http://schemas.openxmlformats.org/officeDocument/2006/relationships/image" Target="media/n91kpcqvyjtjswn8-mvru.png"/><Relationship Id="rId32" Type="http://schemas.openxmlformats.org/officeDocument/2006/relationships/image" Target="media/arsxsg3mnbjfehwxgu-zz.png"/><Relationship Id="rId33" Type="http://schemas.openxmlformats.org/officeDocument/2006/relationships/image" Target="media/nq4ctzi62m0wdlybltcl_.png"/><Relationship Id="rId34" Type="http://schemas.openxmlformats.org/officeDocument/2006/relationships/image" Target="media/qvsmn4mccoyszjm0n7ucd.png"/><Relationship Id="rId35" Type="http://schemas.openxmlformats.org/officeDocument/2006/relationships/image" Target="media/0wl-sk8aftxj9jqm6dhh2.png"/><Relationship Id="rId36" Type="http://schemas.openxmlformats.org/officeDocument/2006/relationships/image" Target="media/fjhju-7_jswnl3ys0lq5l.png"/><Relationship Id="rId37" Type="http://schemas.openxmlformats.org/officeDocument/2006/relationships/image" Target="media/3jepjz--e1wljryaqym_r.png"/><Relationship Id="rId38" Type="http://schemas.openxmlformats.org/officeDocument/2006/relationships/image" Target="media/frzbfiins4jdqkhvsqxql.png"/><Relationship Id="rId39" Type="http://schemas.openxmlformats.org/officeDocument/2006/relationships/image" Target="media/o9nztrji3ci3prrwsr4st.png"/><Relationship Id="rId40" Type="http://schemas.openxmlformats.org/officeDocument/2006/relationships/image" Target="media/3vfee15o3mldhwa7lp-b_.png"/><Relationship Id="rId41" Type="http://schemas.openxmlformats.org/officeDocument/2006/relationships/image" Target="media/pcxf4n8tba2vjwa1-zkvx.png"/><Relationship Id="rId42" Type="http://schemas.openxmlformats.org/officeDocument/2006/relationships/image" Target="media/_qobtt7ijqvynwirovqiv.png"/><Relationship Id="rId43" Type="http://schemas.openxmlformats.org/officeDocument/2006/relationships/image" Target="media/ndv5dtt9vm-xgqqfixe-y.png"/><Relationship Id="rId44" Type="http://schemas.openxmlformats.org/officeDocument/2006/relationships/image" Target="media/na0izy1wry7pcuwgzu7nu.png"/><Relationship Id="rId45" Type="http://schemas.openxmlformats.org/officeDocument/2006/relationships/image" Target="media/yzlhcdvaoou9ualtbyhzx.png"/><Relationship Id="rId46" Type="http://schemas.openxmlformats.org/officeDocument/2006/relationships/image" Target="media/8mwpedo5cjerfkjajttmx.png"/><Relationship Id="rId47" Type="http://schemas.openxmlformats.org/officeDocument/2006/relationships/image" Target="media/ymr7spwew7xb1t_yvzfj_.png"/><Relationship Id="rId48" Type="http://schemas.openxmlformats.org/officeDocument/2006/relationships/image" Target="media/_oaxeypqhytyajp3rocpy.png"/><Relationship Id="rId49" Type="http://schemas.openxmlformats.org/officeDocument/2006/relationships/image" Target="media/gqoaxl-jj4leuhgy1wpxk.png"/><Relationship Id="rId50" Type="http://schemas.openxmlformats.org/officeDocument/2006/relationships/image" Target="media/pcdjd1zigxgzsmxwlihrk.png"/><Relationship Id="rId51" Type="http://schemas.openxmlformats.org/officeDocument/2006/relationships/image" Target="media/ef_zdle9mjr4_ioyzg_xt.png"/><Relationship Id="rId52" Type="http://schemas.openxmlformats.org/officeDocument/2006/relationships/image" Target="media/fwdgunavtlsnyb7auxfvh.png"/><Relationship Id="rId53" Type="http://schemas.openxmlformats.org/officeDocument/2006/relationships/image" Target="media/5egcxgzrv35gqxyaxxxwi.png"/><Relationship Id="rId54" Type="http://schemas.openxmlformats.org/officeDocument/2006/relationships/image" Target="media/2bofk3uiestawxfywo6jw.png"/><Relationship Id="rId55" Type="http://schemas.openxmlformats.org/officeDocument/2006/relationships/image" Target="media/u-sji_9_dicfej9wkuhnq.png"/><Relationship Id="rId56" Type="http://schemas.openxmlformats.org/officeDocument/2006/relationships/image" Target="media/wum-2zaqobujqfrqstbby.png"/><Relationship Id="rId57" Type="http://schemas.openxmlformats.org/officeDocument/2006/relationships/image" Target="media/ozaazvcwqjp4mvsi-4rcs.png"/><Relationship Id="rId58" Type="http://schemas.openxmlformats.org/officeDocument/2006/relationships/image" Target="media/a5bfmjtofqweersa-kk-f.png"/><Relationship Id="rId59" Type="http://schemas.openxmlformats.org/officeDocument/2006/relationships/image" Target="media/onhc8qwr1ugynmdbcbcya.png"/><Relationship Id="rId60" Type="http://schemas.openxmlformats.org/officeDocument/2006/relationships/image" Target="media/2m9gmbbobfkvico_9l394.png"/><Relationship Id="rId61" Type="http://schemas.openxmlformats.org/officeDocument/2006/relationships/image" Target="media/tj5om70nbcvvpa8wqialu.png"/><Relationship Id="rId62" Type="http://schemas.openxmlformats.org/officeDocument/2006/relationships/image" Target="media/k7yrn-w5nf6j5ej2lsta2.png"/><Relationship Id="rId63" Type="http://schemas.openxmlformats.org/officeDocument/2006/relationships/image" Target="media/nr8w7dicowy_15un0qou9.png"/><Relationship Id="rId64" Type="http://schemas.openxmlformats.org/officeDocument/2006/relationships/image" Target="media/uwtjp0_k_l_ny-ifp97ve.png"/><Relationship Id="rId65" Type="http://schemas.openxmlformats.org/officeDocument/2006/relationships/image" Target="media/2kp1gptyllmva6ulnpji9.png"/><Relationship Id="rId66" Type="http://schemas.openxmlformats.org/officeDocument/2006/relationships/image" Target="media/b0-5jbr5sfwkgsxewge56.png"/><Relationship Id="rId67" Type="http://schemas.openxmlformats.org/officeDocument/2006/relationships/image" Target="media/vx39kglb1r9xvflybu5zr.png"/><Relationship Id="rId68" Type="http://schemas.openxmlformats.org/officeDocument/2006/relationships/image" Target="media/ga_6gnbgicyggqbyfhpm_.png"/><Relationship Id="rId69" Type="http://schemas.openxmlformats.org/officeDocument/2006/relationships/image" Target="media/kzkfkphddnhco7trzvxws.png"/><Relationship Id="rId70" Type="http://schemas.openxmlformats.org/officeDocument/2006/relationships/image" Target="media/sb9uasaiixrnb77bnatgq.png"/><Relationship Id="rId71" Type="http://schemas.openxmlformats.org/officeDocument/2006/relationships/image" Target="media/q-84ldofppeixn5z4pcib.png"/><Relationship Id="rId72" Type="http://schemas.openxmlformats.org/officeDocument/2006/relationships/image" Target="media/tz_flf4d1gymlfmyybwiq.png"/><Relationship Id="rId73" Type="http://schemas.openxmlformats.org/officeDocument/2006/relationships/image" Target="media/d1n3lskq1gv9p_ouoapvk.png"/><Relationship Id="rId74" Type="http://schemas.openxmlformats.org/officeDocument/2006/relationships/image" Target="media/zz4azxhdzobmz4c9vknlh.png"/><Relationship Id="rId75" Type="http://schemas.openxmlformats.org/officeDocument/2006/relationships/image" Target="media/sfpxau_9ppzcyk5z995mo.png"/><Relationship Id="rId76" Type="http://schemas.openxmlformats.org/officeDocument/2006/relationships/image" Target="media/ussqta3aneioktwv7vptz.png"/><Relationship Id="rId77" Type="http://schemas.openxmlformats.org/officeDocument/2006/relationships/image" Target="media/nkkcymgnbg3syz8iaznfm.png"/><Relationship Id="rId78" Type="http://schemas.openxmlformats.org/officeDocument/2006/relationships/image" Target="media/u-0iiai-qvg1incu7paeh.png"/><Relationship Id="rId79" Type="http://schemas.openxmlformats.org/officeDocument/2006/relationships/image" Target="media/y5k16el5y1qupgkkth_r8.png"/><Relationship Id="rId80" Type="http://schemas.openxmlformats.org/officeDocument/2006/relationships/image" Target="media/sb-utce48ctpzvcrtdrzu.png"/><Relationship Id="rId81" Type="http://schemas.openxmlformats.org/officeDocument/2006/relationships/image" Target="media/q_fgixkd_djcgsdwaotnt.png"/><Relationship Id="rId82" Type="http://schemas.openxmlformats.org/officeDocument/2006/relationships/image" Target="media/2g_v9crqekgsji8scb6nu.png"/><Relationship Id="rId83" Type="http://schemas.openxmlformats.org/officeDocument/2006/relationships/image" Target="media/iynm-u0kmbwkr9dxrqltu.png"/><Relationship Id="rId84" Type="http://schemas.openxmlformats.org/officeDocument/2006/relationships/image" Target="media/9i0b_31lktmepb6sevbnv.png"/><Relationship Id="rId85" Type="http://schemas.openxmlformats.org/officeDocument/2006/relationships/image" Target="media/sutvyfukjky2tcin-zo5f.png"/><Relationship Id="rId86" Type="http://schemas.openxmlformats.org/officeDocument/2006/relationships/image" Target="media/8buulw5j56aswsteb0cww.png"/><Relationship Id="rId87" Type="http://schemas.openxmlformats.org/officeDocument/2006/relationships/image" Target="media/l1txdny1oudkt5ogpqbo4.png"/><Relationship Id="rId88" Type="http://schemas.openxmlformats.org/officeDocument/2006/relationships/image" Target="media/8ddvjjy2v7hhjnocpchni.png"/><Relationship Id="rId89" Type="http://schemas.openxmlformats.org/officeDocument/2006/relationships/image" Target="media/k8yv42krpgv3i2olebamv.png"/><Relationship Id="rId90" Type="http://schemas.openxmlformats.org/officeDocument/2006/relationships/image" Target="media/g20du1-vofzxda5x9ccbl.png"/><Relationship Id="rId91" Type="http://schemas.openxmlformats.org/officeDocument/2006/relationships/image" Target="media/psd8iatpihn72nkbji9pu.png"/><Relationship Id="rId92" Type="http://schemas.openxmlformats.org/officeDocument/2006/relationships/image" Target="media/36ddfue00sarumoa-n1w7.png"/><Relationship Id="rId93" Type="http://schemas.openxmlformats.org/officeDocument/2006/relationships/image" Target="media/5xomkpsb5ogfjzsfzhfej.png"/><Relationship Id="rId94" Type="http://schemas.openxmlformats.org/officeDocument/2006/relationships/image" Target="media/26lad8vikgqvwo7vgwmxp.png"/><Relationship Id="rId95" Type="http://schemas.openxmlformats.org/officeDocument/2006/relationships/image" Target="media/nvuxkm3-yercxhguzwgop.png"/><Relationship Id="rId96" Type="http://schemas.openxmlformats.org/officeDocument/2006/relationships/image" Target="media/dtzorbam3bw9gjce4odqf.png"/><Relationship Id="rId97" Type="http://schemas.openxmlformats.org/officeDocument/2006/relationships/image" Target="media/krjjb1gdx_d6q9i-6r_e2.png"/><Relationship Id="rId98" Type="http://schemas.openxmlformats.org/officeDocument/2006/relationships/image" Target="media/v4clxmux_sscaezhbjhk7.png"/><Relationship Id="rId99" Type="http://schemas.openxmlformats.org/officeDocument/2006/relationships/image" Target="media/ghbfbxqopldwjg6w3urum.png"/><Relationship Id="rId100" Type="http://schemas.openxmlformats.org/officeDocument/2006/relationships/image" Target="media/p14pxvipb3q0onflrevhj.png"/><Relationship Id="rId101" Type="http://schemas.openxmlformats.org/officeDocument/2006/relationships/image" Target="media/sxuqgevxbegbalm0zshow.png"/><Relationship Id="rId102" Type="http://schemas.openxmlformats.org/officeDocument/2006/relationships/image" Target="media/ihsujfnp_t2xottonfns6.png"/><Relationship Id="rId103" Type="http://schemas.openxmlformats.org/officeDocument/2006/relationships/image" Target="media/popf_tolkbc7dqklowosy.png"/><Relationship Id="rId104" Type="http://schemas.openxmlformats.org/officeDocument/2006/relationships/image" Target="media/jhurbnxxnc5abpl2jljdp.png"/><Relationship Id="rId105" Type="http://schemas.openxmlformats.org/officeDocument/2006/relationships/image" Target="media/odrt7rwraggzce3pq5dqt.png"/><Relationship Id="rId106" Type="http://schemas.openxmlformats.org/officeDocument/2006/relationships/image" Target="media/eaabzrgtdzmqgqsblsm7n.png"/><Relationship Id="rId107" Type="http://schemas.openxmlformats.org/officeDocument/2006/relationships/image" Target="media/e1-w_kttiecwrv2r9bckt.png"/><Relationship Id="rId108" Type="http://schemas.openxmlformats.org/officeDocument/2006/relationships/image" Target="media/65htrk7m6nmk4l-0jtmd2.png"/><Relationship Id="rId109" Type="http://schemas.openxmlformats.org/officeDocument/2006/relationships/image" Target="media/dwiqycr-zvwvsbxxhq_os.png"/><Relationship Id="rId110" Type="http://schemas.openxmlformats.org/officeDocument/2006/relationships/image" Target="media/dfjq7ugrisuykkwxvrwk6.png"/><Relationship Id="rId111" Type="http://schemas.openxmlformats.org/officeDocument/2006/relationships/image" Target="media/9thp6gzb_iti9naicl00t.png"/><Relationship Id="rId112" Type="http://schemas.openxmlformats.org/officeDocument/2006/relationships/image" Target="media/wtsufm1h_vklljr8acewp.png"/><Relationship Id="rId113" Type="http://schemas.openxmlformats.org/officeDocument/2006/relationships/image" Target="media/qlpvxqu8mscw2__pqgahw.png"/><Relationship Id="rId114" Type="http://schemas.openxmlformats.org/officeDocument/2006/relationships/image" Target="media/vapo1eno36i81zxzhnf87.png"/><Relationship Id="rId115" Type="http://schemas.openxmlformats.org/officeDocument/2006/relationships/image" Target="media/3p8a9sdoz3h0tgbw8dxlm.png"/><Relationship Id="rId116" Type="http://schemas.openxmlformats.org/officeDocument/2006/relationships/image" Target="media/djcpdeno-jdxucbfxqu5s.png"/><Relationship Id="rId117" Type="http://schemas.openxmlformats.org/officeDocument/2006/relationships/image" Target="media/mubp9rm_ekh6zb53vzhwg.png"/><Relationship Id="rId118" Type="http://schemas.openxmlformats.org/officeDocument/2006/relationships/image" Target="media/csmtj022ijzlljvq92icc.png"/><Relationship Id="rId119" Type="http://schemas.openxmlformats.org/officeDocument/2006/relationships/image" Target="media/1zq5gyeup7oon2okpljex.png"/><Relationship Id="rId120" Type="http://schemas.openxmlformats.org/officeDocument/2006/relationships/image" Target="media/phg5kutp2z2eazrgv9p_5.png"/><Relationship Id="rId121" Type="http://schemas.openxmlformats.org/officeDocument/2006/relationships/image" Target="media/8dc4evawd2orv1zdhr5kq.png"/><Relationship Id="rId122" Type="http://schemas.openxmlformats.org/officeDocument/2006/relationships/image" Target="media/hv3bdnpnbxxu6hvi1tf1m.png"/><Relationship Id="rId123" Type="http://schemas.openxmlformats.org/officeDocument/2006/relationships/image" Target="media/a6be2o1lphaqhxuv8qfzp.png"/><Relationship Id="rId124" Type="http://schemas.openxmlformats.org/officeDocument/2006/relationships/image" Target="media/alxsbidgtu0ilvouyol29.png"/><Relationship Id="rId125" Type="http://schemas.openxmlformats.org/officeDocument/2006/relationships/image" Target="media/2rd-df9jgrhn9qaykv-tz.png"/><Relationship Id="rId126" Type="http://schemas.openxmlformats.org/officeDocument/2006/relationships/image" Target="media/tesexfdyvxgsjwk5dnn42.png"/><Relationship Id="rId127" Type="http://schemas.openxmlformats.org/officeDocument/2006/relationships/image" Target="media/afun-ppkod1vj-ushot0h.png"/><Relationship Id="rId128" Type="http://schemas.openxmlformats.org/officeDocument/2006/relationships/image" Target="media/opndnftkp4ulzvmmprjn6.png"/><Relationship Id="rId129" Type="http://schemas.openxmlformats.org/officeDocument/2006/relationships/image" Target="media/pvlvzn0z6blm_ykh2fw_n.png"/><Relationship Id="rId130" Type="http://schemas.openxmlformats.org/officeDocument/2006/relationships/image" Target="media/hgxnf3ugnpwouyqd6oygm.png"/><Relationship Id="rId131" Type="http://schemas.openxmlformats.org/officeDocument/2006/relationships/image" Target="media/909hb_hbhtvkai0w4pmi4.png"/><Relationship Id="rId132" Type="http://schemas.openxmlformats.org/officeDocument/2006/relationships/image" Target="media/jdzzmuj5bofvw1l_ejald.png"/><Relationship Id="rId133" Type="http://schemas.openxmlformats.org/officeDocument/2006/relationships/image" Target="media/oldb3kohscavj0nkko2fn.png"/><Relationship Id="rId134" Type="http://schemas.openxmlformats.org/officeDocument/2006/relationships/image" Target="media/hhd1chk1jix-w2b1btr0l.png"/><Relationship Id="rId135" Type="http://schemas.openxmlformats.org/officeDocument/2006/relationships/image" Target="media/-4mab3yqoemvgcp4gxuzo.png"/><Relationship Id="rId136" Type="http://schemas.openxmlformats.org/officeDocument/2006/relationships/image" Target="media/meygnooxt7gtj1bwntcgn.png"/><Relationship Id="rId137" Type="http://schemas.openxmlformats.org/officeDocument/2006/relationships/image" Target="media/tdn8clyoizqzthhce127b.png"/><Relationship Id="rId138" Type="http://schemas.openxmlformats.org/officeDocument/2006/relationships/image" Target="media/rxctby0czgu9_by_moag2.png"/><Relationship Id="rId139" Type="http://schemas.openxmlformats.org/officeDocument/2006/relationships/image" Target="media/zqs5m0c_vtymjxisia2ly.png"/><Relationship Id="rId140" Type="http://schemas.openxmlformats.org/officeDocument/2006/relationships/image" Target="media/8258clqv0pvdn3lzbotgx.png"/><Relationship Id="rId141" Type="http://schemas.openxmlformats.org/officeDocument/2006/relationships/image" Target="media/lt8zfschc-vfc7et-yioe.png"/><Relationship Id="rId142" Type="http://schemas.openxmlformats.org/officeDocument/2006/relationships/image" Target="media/tcshqhlq1wukoaguanzp2.png"/><Relationship Id="rId143" Type="http://schemas.openxmlformats.org/officeDocument/2006/relationships/image" Target="media/432osnkzpblkwzpejfo-g.png"/><Relationship Id="rId144" Type="http://schemas.openxmlformats.org/officeDocument/2006/relationships/image" Target="media/uhsicwn_6_aa3iwtud5km.png"/><Relationship Id="rId145" Type="http://schemas.openxmlformats.org/officeDocument/2006/relationships/image" Target="media/o47uncnfzcm6avki1gfxu.png"/><Relationship Id="rId146" Type="http://schemas.openxmlformats.org/officeDocument/2006/relationships/image" Target="media/dvrzncfqaupg9kdqjovyv.png"/><Relationship Id="rId147" Type="http://schemas.openxmlformats.org/officeDocument/2006/relationships/image" Target="media/iyqdyvhde-blxy5tsbosx.png"/><Relationship Id="rId148" Type="http://schemas.openxmlformats.org/officeDocument/2006/relationships/image" Target="media/nz1c68x6c1fd2hkcf94w_.png"/><Relationship Id="rId149" Type="http://schemas.openxmlformats.org/officeDocument/2006/relationships/image" Target="media/a-pvo--zq6topkgx2xjj8.png"/><Relationship Id="rId150" Type="http://schemas.openxmlformats.org/officeDocument/2006/relationships/image" Target="media/e1lxybkwmvth6qnvmlrzc.png"/><Relationship Id="rId151" Type="http://schemas.openxmlformats.org/officeDocument/2006/relationships/image" Target="media/qzqvvrqzrc7iwxolwx0ea.png"/><Relationship Id="rId152" Type="http://schemas.openxmlformats.org/officeDocument/2006/relationships/image" Target="media/c8gytcpzw1ottuayip3zz.png"/><Relationship Id="rId153" Type="http://schemas.openxmlformats.org/officeDocument/2006/relationships/image" Target="media/ii133g97n0apnaixr6mmb.png"/><Relationship Id="rId154" Type="http://schemas.openxmlformats.org/officeDocument/2006/relationships/image" Target="media/i5slperx9s2domq3ymcha.png"/><Relationship Id="rId155" Type="http://schemas.openxmlformats.org/officeDocument/2006/relationships/image" Target="media/7vces9xbovfc7rw-f4rfb.png"/><Relationship Id="rId156" Type="http://schemas.openxmlformats.org/officeDocument/2006/relationships/image" Target="media/rqw7zjz039pa6_p7wnmpf.png"/><Relationship Id="rId157" Type="http://schemas.openxmlformats.org/officeDocument/2006/relationships/image" Target="media/nsgzsw933q312739isvvq.png"/><Relationship Id="rId158" Type="http://schemas.openxmlformats.org/officeDocument/2006/relationships/image" Target="media/vs21_skze7hq2hokfy7mn.png"/><Relationship Id="rId159" Type="http://schemas.openxmlformats.org/officeDocument/2006/relationships/image" Target="media/xwmjbtjm2-zav7bslvuud.png"/><Relationship Id="rId160" Type="http://schemas.openxmlformats.org/officeDocument/2006/relationships/image" Target="media/4wuxefvyj8cnmp6u_yezv.png"/><Relationship Id="rId161" Type="http://schemas.openxmlformats.org/officeDocument/2006/relationships/image" Target="media/hz9sd6krgf3nix5pu_b0g.png"/><Relationship Id="rId162" Type="http://schemas.openxmlformats.org/officeDocument/2006/relationships/image" Target="media/bxnqejicqqosrao62eg0r.png"/><Relationship Id="rId163" Type="http://schemas.openxmlformats.org/officeDocument/2006/relationships/image" Target="media/rezwd5uqbgogteatauqvl.png"/><Relationship Id="rId164" Type="http://schemas.openxmlformats.org/officeDocument/2006/relationships/image" Target="media/qgndoipps0cdpbqf9jp-7.png"/><Relationship Id="rId165" Type="http://schemas.openxmlformats.org/officeDocument/2006/relationships/image" Target="media/rygty8jwn5birur5cnnah.png"/><Relationship Id="rId166" Type="http://schemas.openxmlformats.org/officeDocument/2006/relationships/image" Target="media/wkugro6drdudkpujgcn6i.png"/><Relationship Id="rId167" Type="http://schemas.openxmlformats.org/officeDocument/2006/relationships/image" Target="media/weafq9b17rya8afg46ucy.png"/><Relationship Id="rId168" Type="http://schemas.openxmlformats.org/officeDocument/2006/relationships/image" Target="media/qsvmyi0rnqr4y11fwtmxk.png"/><Relationship Id="rId169" Type="http://schemas.openxmlformats.org/officeDocument/2006/relationships/image" Target="media/jnvuzixvybse-uqfwvbyt.png"/><Relationship Id="rId170" Type="http://schemas.openxmlformats.org/officeDocument/2006/relationships/image" Target="media/jvzwjsjavrpck1et8japs.png"/><Relationship Id="rId171" Type="http://schemas.openxmlformats.org/officeDocument/2006/relationships/image" Target="media/kjqf9p3uhmnm3aubazaxk.png"/><Relationship Id="rId172" Type="http://schemas.openxmlformats.org/officeDocument/2006/relationships/image" Target="media/8b9wbrmhpvxgm8o8wafmv.png"/><Relationship Id="rId173" Type="http://schemas.openxmlformats.org/officeDocument/2006/relationships/image" Target="media/a6_zvntovidoisuyicyrl.png"/><Relationship Id="rId174" Type="http://schemas.openxmlformats.org/officeDocument/2006/relationships/image" Target="media/bjyv_ho0debzkdue6efx1.png"/><Relationship Id="rId175" Type="http://schemas.openxmlformats.org/officeDocument/2006/relationships/image" Target="media/mlkfrb-wskka3kfr28vlb.png"/><Relationship Id="rId176" Type="http://schemas.openxmlformats.org/officeDocument/2006/relationships/image" Target="media/v2qjdxf5qecfuhgnsize5.png"/><Relationship Id="rId177" Type="http://schemas.openxmlformats.org/officeDocument/2006/relationships/image" Target="media/w97qi3bhhx8q0a8ibreuc.png"/><Relationship Id="rId178" Type="http://schemas.openxmlformats.org/officeDocument/2006/relationships/image" Target="media/orsag4fy10ouhqcvvi1kq.png"/><Relationship Id="rId179" Type="http://schemas.openxmlformats.org/officeDocument/2006/relationships/image" Target="media/vitzecn2wmyqvumpjbeeo.png"/><Relationship Id="rId180" Type="http://schemas.openxmlformats.org/officeDocument/2006/relationships/image" Target="media/4ypg1kkdufcscedt5fkip.png"/><Relationship Id="rId181" Type="http://schemas.openxmlformats.org/officeDocument/2006/relationships/image" Target="media/-7jdznkgcgztpfnjiaacd.png"/><Relationship Id="rId182" Type="http://schemas.openxmlformats.org/officeDocument/2006/relationships/image" Target="media/qyaw5cqdrrlnwv0zx9thg.png"/><Relationship Id="rId183" Type="http://schemas.openxmlformats.org/officeDocument/2006/relationships/image" Target="media/-hqwmgdk__vsgwllrlfmu.png"/><Relationship Id="rId184" Type="http://schemas.openxmlformats.org/officeDocument/2006/relationships/image" Target="media/jxpxs4bcnqtenlezh7iie.png"/><Relationship Id="rId185" Type="http://schemas.openxmlformats.org/officeDocument/2006/relationships/image" Target="media/lv0psgxzgbauqxu-4agi_.png"/><Relationship Id="rId186" Type="http://schemas.openxmlformats.org/officeDocument/2006/relationships/image" Target="media/_-va6llerxe9nuxq59uqn.png"/><Relationship Id="rId187" Type="http://schemas.openxmlformats.org/officeDocument/2006/relationships/image" Target="media/bjg0voblaekwdgrkp7x_d.png"/><Relationship Id="rId188" Type="http://schemas.openxmlformats.org/officeDocument/2006/relationships/image" Target="media/31rdlmjsfx2jy_ucjq8db.png"/><Relationship Id="rId189" Type="http://schemas.openxmlformats.org/officeDocument/2006/relationships/image" Target="media/9vmowsrq11wvxj3rlaw6h.png"/><Relationship Id="rId190" Type="http://schemas.openxmlformats.org/officeDocument/2006/relationships/image" Target="media/x1a5eid82vppxfd_rlier.png"/><Relationship Id="rId191" Type="http://schemas.openxmlformats.org/officeDocument/2006/relationships/image" Target="media/f7mmzmpvqusrc9anquzfs.png"/><Relationship Id="rId192" Type="http://schemas.openxmlformats.org/officeDocument/2006/relationships/image" Target="media/mt9kjhygqam3yapbiry5e.png"/><Relationship Id="rId193" Type="http://schemas.openxmlformats.org/officeDocument/2006/relationships/image" Target="media/fkimvukvxvneylfvgfujk.png"/><Relationship Id="rId194" Type="http://schemas.openxmlformats.org/officeDocument/2006/relationships/image" Target="media/t1vouwaohiu8vdx_tjfpm.png"/><Relationship Id="rId195" Type="http://schemas.openxmlformats.org/officeDocument/2006/relationships/image" Target="media/wywfuyamdynqfpse8mpzr.png"/><Relationship Id="rId196" Type="http://schemas.openxmlformats.org/officeDocument/2006/relationships/image" Target="media/671hb-yepygz6cpadvdhr.png"/><Relationship Id="rId197" Type="http://schemas.openxmlformats.org/officeDocument/2006/relationships/image" Target="media/3lzhj1wxy__nonjmazwup.png"/><Relationship Id="rId198" Type="http://schemas.openxmlformats.org/officeDocument/2006/relationships/image" Target="media/0gdguexftbpoz2tosvhjr.png"/><Relationship Id="rId199" Type="http://schemas.openxmlformats.org/officeDocument/2006/relationships/image" Target="media/eovsmufpkmabuw5ogmwnv.png"/><Relationship Id="rId200" Type="http://schemas.openxmlformats.org/officeDocument/2006/relationships/image" Target="media/kym6kxjjladdgd4sun_up.png"/><Relationship Id="rId201" Type="http://schemas.openxmlformats.org/officeDocument/2006/relationships/image" Target="media/s83j5jnvx8lcjumftco2o.png"/><Relationship Id="rId202" Type="http://schemas.openxmlformats.org/officeDocument/2006/relationships/image" Target="media/ynbslpa3hzwpumrviovmq.png"/><Relationship Id="rId203" Type="http://schemas.openxmlformats.org/officeDocument/2006/relationships/image" Target="media/fbu8pciemz8q-et2uhhal.png"/><Relationship Id="rId204" Type="http://schemas.openxmlformats.org/officeDocument/2006/relationships/image" Target="media/syujkkc3pd67k-bigtjsu.png"/><Relationship Id="rId205" Type="http://schemas.openxmlformats.org/officeDocument/2006/relationships/image" Target="media/er6t88mvedemlcxtlmfji.png"/><Relationship Id="rId206" Type="http://schemas.openxmlformats.org/officeDocument/2006/relationships/image" Target="media/rvr3irmfqsqhogtlk_li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2026-10-16T18:25:41.715Z</dcterms:created>
  <dcterms:modified xsi:type="dcterms:W3CDTF">2026-10-16T18:25:41.715Z</dcterms:modified>
</cp:coreProperties>
</file>

<file path=docProps/custom.xml><?xml version="1.0" encoding="utf-8"?>
<Properties xmlns="http://schemas.openxmlformats.org/officeDocument/2006/custom-properties" xmlns:vt="http://schemas.openxmlformats.org/officeDocument/2006/docPropsVTypes"/>
</file>