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contextualSpacing w:val="0"/>
        <w:rPr>
          <w:rFonts w:ascii="Times New Roman" w:cs="Times New Roman" w:eastAsia="Times New Roman" w:hAnsi="Times New Roman"/>
          <w:sz w:val="60"/>
          <w:szCs w:val="6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margin">
              <wp:posOffset>1581150</wp:posOffset>
            </wp:positionH>
            <wp:positionV relativeFrom="paragraph">
              <wp:posOffset>0</wp:posOffset>
            </wp:positionV>
            <wp:extent cx="2334576" cy="799425"/>
            <wp:effectExtent b="0" l="0" r="0" t="0"/>
            <wp:wrapSquare wrapText="bothSides" distB="19050" distT="19050" distL="19050" distR="19050"/>
            <wp:docPr id="7"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334576" cy="799425"/>
                    </a:xfrm>
                    <a:prstGeom prst="rect"/>
                    <a:ln/>
                  </pic:spPr>
                </pic:pic>
              </a:graphicData>
            </a:graphic>
          </wp:anchor>
        </w:drawing>
      </w:r>
    </w:p>
    <w:p w:rsidR="00000000" w:rsidDel="00000000" w:rsidP="00000000" w:rsidRDefault="00000000" w:rsidRPr="00000000" w14:paraId="00000001">
      <w:pPr>
        <w:widowControl w:val="0"/>
        <w:spacing w:line="480" w:lineRule="auto"/>
        <w:contextualSpacing w:val="0"/>
        <w:jc w:val="center"/>
        <w:rPr>
          <w:rFonts w:ascii="Times New Roman" w:cs="Times New Roman" w:eastAsia="Times New Roman" w:hAnsi="Times New Roman"/>
          <w:sz w:val="60"/>
          <w:szCs w:val="60"/>
        </w:rPr>
      </w:pPr>
      <w:r w:rsidDel="00000000" w:rsidR="00000000" w:rsidRPr="00000000">
        <w:rPr>
          <w:rtl w:val="0"/>
        </w:rPr>
      </w:r>
    </w:p>
    <w:p w:rsidR="00000000" w:rsidDel="00000000" w:rsidP="00000000" w:rsidRDefault="00000000" w:rsidRPr="00000000" w14:paraId="00000002">
      <w:pPr>
        <w:widowControl w:val="0"/>
        <w:spacing w:line="240" w:lineRule="auto"/>
        <w:ind w:left="2880" w:firstLine="720"/>
        <w:contextualSpacing w:val="0"/>
        <w:rPr>
          <w:rFonts w:ascii="Times New Roman" w:cs="Times New Roman" w:eastAsia="Times New Roman" w:hAnsi="Times New Roman"/>
          <w:sz w:val="72"/>
          <w:szCs w:val="72"/>
          <w:vertAlign w:val="superscript"/>
        </w:rPr>
      </w:pPr>
      <w:r w:rsidDel="00000000" w:rsidR="00000000" w:rsidRPr="00000000">
        <w:rPr>
          <w:rFonts w:ascii="Times New Roman" w:cs="Times New Roman" w:eastAsia="Times New Roman" w:hAnsi="Times New Roman"/>
          <w:sz w:val="72"/>
          <w:szCs w:val="72"/>
          <w:rtl w:val="0"/>
        </w:rPr>
        <w:t xml:space="preserve">R</w:t>
      </w:r>
      <w:r w:rsidDel="00000000" w:rsidR="00000000" w:rsidRPr="00000000">
        <w:rPr>
          <w:rFonts w:ascii="Times New Roman" w:cs="Times New Roman" w:eastAsia="Times New Roman" w:hAnsi="Times New Roman"/>
          <w:sz w:val="72"/>
          <w:szCs w:val="72"/>
          <w:vertAlign w:val="superscript"/>
          <w:rtl w:val="0"/>
        </w:rPr>
        <w:t xml:space="preserve">3 </w:t>
      </w:r>
    </w:p>
    <w:p w:rsidR="00000000" w:rsidDel="00000000" w:rsidP="00000000" w:rsidRDefault="00000000" w:rsidRPr="00000000" w14:paraId="00000003">
      <w:pPr>
        <w:widowControl w:val="0"/>
        <w:spacing w:line="480" w:lineRule="auto"/>
        <w:ind w:left="28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(Reduce Reuse Recycle)</w:t>
      </w:r>
    </w:p>
    <w:p w:rsidR="00000000" w:rsidDel="00000000" w:rsidP="00000000" w:rsidRDefault="00000000" w:rsidRPr="00000000" w14:paraId="00000004">
      <w:pPr>
        <w:widowControl w:val="0"/>
        <w:spacing w:line="480" w:lineRule="auto"/>
        <w:ind w:left="288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2017-18</w:t>
      </w:r>
    </w:p>
    <w:p w:rsidR="00000000" w:rsidDel="00000000" w:rsidP="00000000" w:rsidRDefault="00000000" w:rsidRPr="00000000" w14:paraId="00000005">
      <w:pPr>
        <w:widowControl w:val="0"/>
        <w:spacing w:line="240" w:lineRule="auto"/>
        <w:ind w:left="288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widowControl w:val="0"/>
        <w:spacing w:line="480" w:lineRule="auto"/>
        <w:ind w:left="0" w:firstLine="0"/>
        <w:contextualSpacing w:val="0"/>
        <w:rPr>
          <w:rFonts w:ascii="Times New Roman" w:cs="Times New Roman" w:eastAsia="Times New Roman" w:hAnsi="Times New Roman"/>
          <w:b w:val="1"/>
          <w:color w:val="222222"/>
          <w:sz w:val="24"/>
          <w:szCs w:val="24"/>
          <w:u w:val="single"/>
        </w:rPr>
      </w:pPr>
      <w:r w:rsidDel="00000000" w:rsidR="00000000" w:rsidRPr="00000000">
        <w:rPr>
          <w:rFonts w:ascii="Times New Roman" w:cs="Times New Roman" w:eastAsia="Times New Roman" w:hAnsi="Times New Roman"/>
          <w:b w:val="1"/>
          <w:color w:val="222222"/>
          <w:sz w:val="24"/>
          <w:szCs w:val="24"/>
          <w:u w:val="single"/>
          <w:rtl w:val="0"/>
        </w:rPr>
        <w:t xml:space="preserve">Project Information: </w:t>
      </w:r>
      <w:r w:rsidDel="00000000" w:rsidR="00000000" w:rsidRPr="00000000">
        <w:rPr>
          <w:rFonts w:ascii="Times New Roman" w:cs="Times New Roman" w:eastAsia="Times New Roman" w:hAnsi="Times New Roman"/>
          <w:b w:val="1"/>
          <w:color w:val="222222"/>
          <w:sz w:val="24"/>
          <w:szCs w:val="24"/>
          <w:rtl w:val="0"/>
        </w:rPr>
        <w:tab/>
        <w:tab/>
        <w:tab/>
        <w:tab/>
      </w:r>
      <w:r w:rsidDel="00000000" w:rsidR="00000000" w:rsidRPr="00000000">
        <w:rPr>
          <w:rFonts w:ascii="Times New Roman" w:cs="Times New Roman" w:eastAsia="Times New Roman" w:hAnsi="Times New Roman"/>
          <w:b w:val="1"/>
          <w:color w:val="222222"/>
          <w:sz w:val="24"/>
          <w:szCs w:val="24"/>
          <w:u w:val="single"/>
          <w:rtl w:val="0"/>
        </w:rPr>
        <w:t xml:space="preserve">Client Information:</w:t>
      </w:r>
    </w:p>
    <w:p w:rsidR="00000000" w:rsidDel="00000000" w:rsidP="00000000" w:rsidRDefault="00000000" w:rsidRPr="00000000" w14:paraId="00000007">
      <w:pPr>
        <w:widowControl w:val="0"/>
        <w:spacing w:line="480" w:lineRule="auto"/>
        <w:ind w:left="0" w:firstLine="0"/>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Grade: </w:t>
      </w:r>
      <w:r w:rsidDel="00000000" w:rsidR="00000000" w:rsidRPr="00000000">
        <w:rPr>
          <w:rFonts w:ascii="Times New Roman" w:cs="Times New Roman" w:eastAsia="Times New Roman" w:hAnsi="Times New Roman"/>
          <w:color w:val="222222"/>
          <w:sz w:val="24"/>
          <w:szCs w:val="24"/>
          <w:rtl w:val="0"/>
        </w:rPr>
        <w:t xml:space="preserve">Middle School</w:t>
      </w:r>
      <w:r w:rsidDel="00000000" w:rsidR="00000000" w:rsidRPr="00000000">
        <w:rPr>
          <w:rFonts w:ascii="Times New Roman" w:cs="Times New Roman" w:eastAsia="Times New Roman" w:hAnsi="Times New Roman"/>
          <w:b w:val="1"/>
          <w:color w:val="222222"/>
          <w:sz w:val="24"/>
          <w:szCs w:val="24"/>
          <w:rtl w:val="0"/>
        </w:rPr>
        <w:tab/>
        <w:tab/>
        <w:tab/>
        <w:tab/>
        <w:t xml:space="preserve">MS. Gemma Evans</w:t>
      </w:r>
    </w:p>
    <w:p w:rsidR="00000000" w:rsidDel="00000000" w:rsidP="00000000" w:rsidRDefault="00000000" w:rsidRPr="00000000" w14:paraId="00000008">
      <w:pPr>
        <w:widowControl w:val="0"/>
        <w:spacing w:line="480" w:lineRule="auto"/>
        <w:ind w:lef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School: </w:t>
      </w:r>
      <w:r w:rsidDel="00000000" w:rsidR="00000000" w:rsidRPr="00000000">
        <w:rPr>
          <w:rFonts w:ascii="Times New Roman" w:cs="Times New Roman" w:eastAsia="Times New Roman" w:hAnsi="Times New Roman"/>
          <w:color w:val="222222"/>
          <w:sz w:val="24"/>
          <w:szCs w:val="24"/>
          <w:rtl w:val="0"/>
        </w:rPr>
        <w:t xml:space="preserve">Patapsco</w:t>
        <w:tab/>
        <w:tab/>
        <w:tab/>
        <w:tab/>
        <w:tab/>
        <w:t xml:space="preserve">Recycle Coordinator</w:t>
      </w:r>
    </w:p>
    <w:p w:rsidR="00000000" w:rsidDel="00000000" w:rsidP="00000000" w:rsidRDefault="00000000" w:rsidRPr="00000000" w14:paraId="00000009">
      <w:pPr>
        <w:widowControl w:val="0"/>
        <w:spacing w:line="480" w:lineRule="auto"/>
        <w:ind w:lef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State Representing:</w:t>
      </w:r>
      <w:r w:rsidDel="00000000" w:rsidR="00000000" w:rsidRPr="00000000">
        <w:rPr>
          <w:rFonts w:ascii="Times New Roman" w:cs="Times New Roman" w:eastAsia="Times New Roman" w:hAnsi="Times New Roman"/>
          <w:color w:val="222222"/>
          <w:sz w:val="24"/>
          <w:szCs w:val="24"/>
          <w:rtl w:val="0"/>
        </w:rPr>
        <w:t xml:space="preserve"> Maryland</w:t>
        <w:tab/>
        <w:tab/>
        <w:tab/>
        <w:t xml:space="preserve">Howard County Dept. of Public Works</w:t>
      </w:r>
    </w:p>
    <w:p w:rsidR="00000000" w:rsidDel="00000000" w:rsidP="00000000" w:rsidRDefault="00000000" w:rsidRPr="00000000" w14:paraId="0000000A">
      <w:pPr>
        <w:widowControl w:val="0"/>
        <w:spacing w:line="480" w:lineRule="auto"/>
        <w:ind w:lef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Project Outline:</w:t>
      </w:r>
      <w:r w:rsidDel="00000000" w:rsidR="00000000" w:rsidRPr="00000000">
        <w:rPr>
          <w:rFonts w:ascii="Times New Roman" w:cs="Times New Roman" w:eastAsia="Times New Roman" w:hAnsi="Times New Roman"/>
          <w:color w:val="222222"/>
          <w:sz w:val="24"/>
          <w:szCs w:val="24"/>
          <w:rtl w:val="0"/>
        </w:rPr>
        <w:t xml:space="preserve">Efficient recyclable identification</w:t>
      </w:r>
      <w:r w:rsidDel="00000000" w:rsidR="00000000" w:rsidRPr="00000000">
        <w:rPr>
          <w:rFonts w:ascii="Times New Roman" w:cs="Times New Roman" w:eastAsia="Times New Roman" w:hAnsi="Times New Roman"/>
          <w:b w:val="1"/>
          <w:color w:val="222222"/>
          <w:sz w:val="24"/>
          <w:szCs w:val="24"/>
          <w:rtl w:val="0"/>
        </w:rPr>
        <w:t xml:space="preserve"> </w:t>
        <w:tab/>
      </w:r>
      <w:r w:rsidDel="00000000" w:rsidR="00000000" w:rsidRPr="00000000">
        <w:rPr>
          <w:rFonts w:ascii="Times New Roman" w:cs="Times New Roman" w:eastAsia="Times New Roman" w:hAnsi="Times New Roman"/>
          <w:color w:val="222222"/>
          <w:sz w:val="24"/>
          <w:szCs w:val="24"/>
          <w:rtl w:val="0"/>
        </w:rPr>
        <w:t xml:space="preserve">Columbia, MD</w:t>
      </w:r>
    </w:p>
    <w:p w:rsidR="00000000" w:rsidDel="00000000" w:rsidP="00000000" w:rsidRDefault="00000000" w:rsidRPr="00000000" w14:paraId="0000000B">
      <w:pPr>
        <w:widowControl w:val="0"/>
        <w:spacing w:line="480" w:lineRule="auto"/>
        <w:ind w:left="0" w:firstLine="0"/>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Project Technology: </w:t>
      </w:r>
      <w:r w:rsidDel="00000000" w:rsidR="00000000" w:rsidRPr="00000000">
        <w:rPr>
          <w:rFonts w:ascii="Times New Roman" w:cs="Times New Roman" w:eastAsia="Times New Roman" w:hAnsi="Times New Roman"/>
          <w:color w:val="222222"/>
          <w:sz w:val="24"/>
          <w:szCs w:val="24"/>
          <w:rtl w:val="0"/>
        </w:rPr>
        <w:t xml:space="preserve">Arduino</w:t>
        <w:tab/>
        <w:tab/>
        <w:tab/>
      </w:r>
      <w:r w:rsidDel="00000000" w:rsidR="00000000" w:rsidRPr="00000000">
        <w:rPr>
          <w:rFonts w:ascii="Times New Roman" w:cs="Times New Roman" w:eastAsia="Times New Roman" w:hAnsi="Times New Roman"/>
          <w:b w:val="1"/>
          <w:color w:val="222222"/>
          <w:sz w:val="24"/>
          <w:szCs w:val="24"/>
          <w:rtl w:val="0"/>
        </w:rPr>
        <w:t xml:space="preserve">Mr. James Irvin( Jim Irvin)</w:t>
      </w:r>
    </w:p>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spacing w:after="60" w:line="480" w:lineRule="auto"/>
        <w:contextualSpacing w:val="0"/>
        <w:rPr>
          <w:rFonts w:ascii="Times New Roman" w:cs="Times New Roman" w:eastAsia="Times New Roman" w:hAnsi="Times New Roman"/>
          <w:color w:val="222222"/>
          <w:sz w:val="24"/>
          <w:szCs w:val="24"/>
        </w:rPr>
        <w:sectPr>
          <w:headerReference r:id="rId7" w:type="default"/>
          <w:headerReference r:id="rId8" w:type="first"/>
          <w:footerReference r:id="rId9" w:type="first"/>
          <w:pgSz w:h="15840" w:w="12240"/>
          <w:pgMar w:bottom="1440" w:top="1440" w:left="1440" w:right="1530" w:header="0"/>
          <w:pgNumType w:start="1"/>
        </w:sectPr>
      </w:pPr>
      <w:r w:rsidDel="00000000" w:rsidR="00000000" w:rsidRPr="00000000">
        <w:rPr>
          <w:rFonts w:ascii="Times New Roman" w:cs="Times New Roman" w:eastAsia="Times New Roman" w:hAnsi="Times New Roman"/>
          <w:b w:val="1"/>
          <w:color w:val="222222"/>
          <w:sz w:val="24"/>
          <w:szCs w:val="24"/>
          <w:rtl w:val="0"/>
        </w:rPr>
        <w:t xml:space="preserve">MESA Coordinator</w:t>
      </w:r>
      <w:r w:rsidDel="00000000" w:rsidR="00000000" w:rsidRPr="00000000">
        <w:rPr>
          <w:rFonts w:ascii="Times New Roman" w:cs="Times New Roman" w:eastAsia="Times New Roman" w:hAnsi="Times New Roman"/>
          <w:color w:val="222222"/>
          <w:sz w:val="24"/>
          <w:szCs w:val="24"/>
          <w:rtl w:val="0"/>
        </w:rPr>
        <w:t xml:space="preserve">: Ms. Danielle Stephenson</w:t>
        <w:tab/>
        <w:t xml:space="preserve">Director</w:t>
        <w:tab/>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pacing w:after="60" w:line="480" w:lineRule="auto"/>
        <w:ind w:left="0" w:right="-315"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Grade</w:t>
      </w:r>
      <w:r w:rsidDel="00000000" w:rsidR="00000000" w:rsidRPr="00000000">
        <w:rPr>
          <w:rFonts w:ascii="Times New Roman" w:cs="Times New Roman" w:eastAsia="Times New Roman" w:hAnsi="Times New Roman"/>
          <w:color w:val="222222"/>
          <w:sz w:val="24"/>
          <w:szCs w:val="24"/>
          <w:rtl w:val="0"/>
        </w:rPr>
        <w:t xml:space="preserve">: Middle school</w:t>
        <w:tab/>
        <w:tab/>
        <w:tab/>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pacing w:after="60" w:line="480" w:lineRule="auto"/>
        <w:ind w:left="0" w:right="-315" w:firstLine="0"/>
        <w:contextualSpacing w:val="0"/>
        <w:rPr>
          <w:rFonts w:ascii="Times New Roman" w:cs="Times New Roman" w:eastAsia="Times New Roman" w:hAnsi="Times New Roman"/>
          <w:i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Team Name :</w:t>
      </w:r>
      <w:r w:rsidDel="00000000" w:rsidR="00000000" w:rsidRPr="00000000">
        <w:rPr>
          <w:rFonts w:ascii="Times New Roman" w:cs="Times New Roman" w:eastAsia="Times New Roman" w:hAnsi="Times New Roman"/>
          <w:b w:val="1"/>
          <w:i w:val="1"/>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The RoboKnights</w:t>
      </w:r>
      <w:r w:rsidDel="00000000" w:rsidR="00000000" w:rsidRPr="00000000">
        <w:rPr>
          <w:rFonts w:ascii="Times New Roman" w:cs="Times New Roman" w:eastAsia="Times New Roman" w:hAnsi="Times New Roman"/>
          <w:i w:val="1"/>
          <w:color w:val="222222"/>
          <w:sz w:val="24"/>
          <w:szCs w:val="24"/>
          <w:rtl w:val="0"/>
        </w:rPr>
        <w:tab/>
        <w:tab/>
        <w:t xml:space="preserve">            </w:t>
      </w:r>
    </w:p>
    <w:p w:rsidR="00000000" w:rsidDel="00000000" w:rsidP="00000000" w:rsidRDefault="00000000" w:rsidRPr="00000000" w14:paraId="0000000F">
      <w:pPr>
        <w:widowControl w:val="0"/>
        <w:spacing w:line="480" w:lineRule="auto"/>
        <w:ind w:lef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H</w:t>
      </w:r>
      <w:r w:rsidDel="00000000" w:rsidR="00000000" w:rsidRPr="00000000">
        <w:rPr>
          <w:rFonts w:ascii="Times New Roman" w:cs="Times New Roman" w:eastAsia="Times New Roman" w:hAnsi="Times New Roman"/>
          <w:color w:val="222222"/>
          <w:sz w:val="24"/>
          <w:szCs w:val="24"/>
          <w:rtl w:val="0"/>
        </w:rPr>
        <w:t xml:space="preserve">oward County Dept. of Public Works</w:t>
      </w:r>
      <w:r w:rsidDel="00000000" w:rsidR="00000000" w:rsidRPr="00000000">
        <w:rPr>
          <w:rtl w:val="0"/>
        </w:rPr>
      </w:r>
    </w:p>
    <w:p w:rsidR="00000000" w:rsidDel="00000000" w:rsidP="00000000" w:rsidRDefault="00000000" w:rsidRPr="00000000" w14:paraId="00000010">
      <w:pPr>
        <w:widowControl w:val="0"/>
        <w:spacing w:line="480" w:lineRule="auto"/>
        <w:ind w:left="0" w:firstLine="0"/>
        <w:contextualSpacing w:val="0"/>
        <w:rPr>
          <w:rFonts w:ascii="Times New Roman" w:cs="Times New Roman" w:eastAsia="Times New Roman" w:hAnsi="Times New Roman"/>
          <w:color w:val="222222"/>
          <w:sz w:val="24"/>
          <w:szCs w:val="24"/>
        </w:rPr>
        <w:sectPr>
          <w:type w:val="continuous"/>
          <w:pgSz w:h="15840" w:w="12240"/>
          <w:pgMar w:bottom="1440" w:top="1440" w:left="1440" w:right="1530" w:header="0"/>
          <w:cols w:equalWidth="0" w:num="2">
            <w:col w:space="900" w:w="4185"/>
            <w:col w:space="0" w:w="4185"/>
          </w:cols>
        </w:sectPr>
      </w:pPr>
      <w:r w:rsidDel="00000000" w:rsidR="00000000" w:rsidRPr="00000000">
        <w:rPr>
          <w:rFonts w:ascii="Times New Roman" w:cs="Times New Roman" w:eastAsia="Times New Roman" w:hAnsi="Times New Roman"/>
          <w:color w:val="222222"/>
          <w:sz w:val="24"/>
          <w:szCs w:val="24"/>
          <w:rtl w:val="0"/>
        </w:rPr>
        <w:t xml:space="preserve">Ellicott City, MD</w:t>
      </w:r>
      <w:r w:rsidDel="00000000" w:rsidR="00000000" w:rsidRPr="00000000">
        <w:rPr>
          <w:rtl w:val="0"/>
        </w:rPr>
      </w:r>
    </w:p>
    <w:p w:rsidR="00000000" w:rsidDel="00000000" w:rsidP="00000000" w:rsidRDefault="00000000" w:rsidRPr="00000000" w14:paraId="00000011">
      <w:pPr>
        <w:widowControl w:val="0"/>
        <w:spacing w:line="480" w:lineRule="auto"/>
        <w:ind w:lef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Team Members</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spacing w:after="60" w:line="480" w:lineRule="auto"/>
        <w:ind w:lef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Harini Devireddy</w:t>
        <w:tab/>
        <w:tab/>
        <w:tab/>
        <w:tab/>
        <w:tab/>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pacing w:after="60" w:line="480" w:lineRule="auto"/>
        <w:ind w:lef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Pragna Yalamanchili</w:t>
      </w:r>
    </w:p>
    <w:p w:rsidR="00000000" w:rsidDel="00000000" w:rsidP="00000000" w:rsidRDefault="00000000" w:rsidRPr="00000000" w14:paraId="00000014">
      <w:pPr>
        <w:pBdr>
          <w:top w:color="auto" w:space="0" w:sz="0" w:val="none"/>
          <w:bottom w:color="auto" w:space="0" w:sz="0" w:val="none"/>
          <w:right w:color="auto" w:space="0" w:sz="0" w:val="none"/>
          <w:between w:color="auto" w:space="0" w:sz="0" w:val="none"/>
        </w:pBdr>
        <w:spacing w:after="60" w:line="480" w:lineRule="auto"/>
        <w:ind w:lef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Srinidhi Akella</w:t>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pacing w:after="60" w:line="480" w:lineRule="auto"/>
        <w:ind w:lef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Venya Karri</w:t>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pacing w:after="60" w:line="480" w:lineRule="auto"/>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Problem Statement:</w:t>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pacing w:after="60" w:line="480" w:lineRule="auto"/>
        <w:ind w:firstLine="7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rtl w:val="0"/>
        </w:rPr>
        <w:tab/>
      </w:r>
      <w:r w:rsidDel="00000000" w:rsidR="00000000" w:rsidRPr="00000000">
        <w:rPr>
          <w:rFonts w:ascii="Times New Roman" w:cs="Times New Roman" w:eastAsia="Times New Roman" w:hAnsi="Times New Roman"/>
          <w:sz w:val="24"/>
          <w:szCs w:val="24"/>
          <w:highlight w:val="white"/>
          <w:rtl w:val="0"/>
        </w:rPr>
        <w:t xml:space="preserve">L</w:t>
      </w:r>
      <w:r w:rsidDel="00000000" w:rsidR="00000000" w:rsidRPr="00000000">
        <w:rPr>
          <w:rFonts w:ascii="Times New Roman" w:cs="Times New Roman" w:eastAsia="Times New Roman" w:hAnsi="Times New Roman"/>
          <w:sz w:val="24"/>
          <w:szCs w:val="24"/>
          <w:highlight w:val="white"/>
          <w:rtl w:val="0"/>
        </w:rPr>
        <w:t xml:space="preserve">ot of recyclable items are being thrown into the trash and being sent to landfills everyday,  this creates toxic chemicals that heat up the earth and contributes to global warming. Another issue </w:t>
      </w:r>
      <w:r w:rsidDel="00000000" w:rsidR="00000000" w:rsidRPr="00000000">
        <w:rPr>
          <w:rFonts w:ascii="Times New Roman" w:cs="Times New Roman" w:eastAsia="Times New Roman" w:hAnsi="Times New Roman"/>
          <w:sz w:val="24"/>
          <w:szCs w:val="24"/>
          <w:rtl w:val="0"/>
        </w:rPr>
        <w:t xml:space="preserve">with  recyclable items in Landfills is it has life span of 500 to 1000 yrs to completely biodegrade</w:t>
      </w:r>
      <w:r w:rsidDel="00000000" w:rsidR="00000000" w:rsidRPr="00000000">
        <w:rPr>
          <w:rFonts w:ascii="Times New Roman" w:cs="Times New Roman" w:eastAsia="Times New Roman" w:hAnsi="Times New Roman"/>
          <w:sz w:val="24"/>
          <w:szCs w:val="24"/>
          <w:highlight w:val="white"/>
          <w:rtl w:val="0"/>
        </w:rPr>
        <w:t xml:space="preserve">. As per 2013 EPA (Environmental  protection Agency) study, an average american wastes about 4</w:t>
      </w:r>
      <w:r w:rsidDel="00000000" w:rsidR="00000000" w:rsidRPr="00000000">
        <w:rPr>
          <w:rFonts w:ascii="Times New Roman" w:cs="Times New Roman" w:eastAsia="Times New Roman" w:hAnsi="Times New Roman"/>
          <w:color w:val="222222"/>
          <w:sz w:val="24"/>
          <w:szCs w:val="24"/>
          <w:highlight w:val="white"/>
          <w:rtl w:val="0"/>
        </w:rPr>
        <w:t xml:space="preserve"> pounds of materials per person every day</w:t>
      </w:r>
      <w:r w:rsidDel="00000000" w:rsidR="00000000" w:rsidRPr="00000000">
        <w:rPr>
          <w:rFonts w:ascii="Times New Roman" w:cs="Times New Roman" w:eastAsia="Times New Roman" w:hAnsi="Times New Roman"/>
          <w:color w:val="222222"/>
          <w:sz w:val="24"/>
          <w:szCs w:val="24"/>
          <w:highlight w:val="white"/>
          <w:rtl w:val="0"/>
        </w:rPr>
        <w:t xml:space="preserve">. Another</w:t>
      </w:r>
      <w:r w:rsidDel="00000000" w:rsidR="00000000" w:rsidRPr="00000000">
        <w:rPr>
          <w:rFonts w:ascii="Times New Roman" w:cs="Times New Roman" w:eastAsia="Times New Roman" w:hAnsi="Times New Roman"/>
          <w:color w:val="222222"/>
          <w:sz w:val="24"/>
          <w:szCs w:val="24"/>
          <w:shd w:fill="fff7fa" w:val="clear"/>
          <w:rtl w:val="0"/>
        </w:rPr>
        <w:t xml:space="preserve"> </w:t>
      </w:r>
      <w:r w:rsidDel="00000000" w:rsidR="00000000" w:rsidRPr="00000000">
        <w:rPr>
          <w:rFonts w:ascii="Times New Roman" w:cs="Times New Roman" w:eastAsia="Times New Roman" w:hAnsi="Times New Roman"/>
          <w:sz w:val="24"/>
          <w:szCs w:val="24"/>
          <w:rtl w:val="0"/>
        </w:rPr>
        <w:t xml:space="preserve">analysis forecasts over 50% of landfill can potentially to be recycled. </w:t>
      </w:r>
      <w:r w:rsidDel="00000000" w:rsidR="00000000" w:rsidRPr="00000000">
        <w:rPr>
          <w:rFonts w:ascii="Times New Roman" w:cs="Times New Roman" w:eastAsia="Times New Roman" w:hAnsi="Times New Roman"/>
          <w:color w:val="222222"/>
          <w:sz w:val="24"/>
          <w:szCs w:val="24"/>
          <w:highlight w:val="white"/>
          <w:rtl w:val="0"/>
        </w:rPr>
        <w:t xml:space="preserve">Based on our research there is no distinct product that can identify all types of recyclable items with appropriate prompts to avoid intermix of trash and recyclable items. </w:t>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pacing w:after="60"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Bottomline is inability to efficiently segregate </w:t>
      </w:r>
      <w:r w:rsidDel="00000000" w:rsidR="00000000" w:rsidRPr="00000000">
        <w:rPr>
          <w:rFonts w:ascii="Times New Roman" w:cs="Times New Roman" w:eastAsia="Times New Roman" w:hAnsi="Times New Roman"/>
          <w:sz w:val="24"/>
          <w:szCs w:val="24"/>
          <w:rtl w:val="0"/>
        </w:rPr>
        <w:t xml:space="preserve">recyclable items from trash causes  </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pacing w:after="60"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environmental pollution and opportunity lost in saving energy.</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pacing w:after="60"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Approach:</w:t>
      </w:r>
      <w:r w:rsidDel="00000000" w:rsidR="00000000" w:rsidRPr="00000000">
        <w:rPr>
          <w:rFonts w:ascii="Times New Roman" w:cs="Times New Roman" w:eastAsia="Times New Roman" w:hAnsi="Times New Roman"/>
          <w:sz w:val="24"/>
          <w:szCs w:val="24"/>
          <w:rtl w:val="0"/>
        </w:rPr>
        <w:t xml:space="preserve"> To address client needs , we followed standard </w:t>
      </w:r>
      <w:r w:rsidDel="00000000" w:rsidR="00000000" w:rsidRPr="00000000">
        <w:rPr>
          <w:rFonts w:ascii="Times New Roman" w:cs="Times New Roman" w:eastAsia="Times New Roman" w:hAnsi="Times New Roman"/>
          <w:sz w:val="24"/>
          <w:szCs w:val="24"/>
          <w:u w:val="single"/>
          <w:rtl w:val="0"/>
        </w:rPr>
        <w:t xml:space="preserve">engineering design process</w:t>
      </w:r>
      <w:r w:rsidDel="00000000" w:rsidR="00000000" w:rsidRPr="00000000">
        <w:rPr>
          <w:rFonts w:ascii="Times New Roman" w:cs="Times New Roman" w:eastAsia="Times New Roman" w:hAnsi="Times New Roman"/>
          <w:sz w:val="24"/>
          <w:szCs w:val="24"/>
          <w:rtl w:val="0"/>
        </w:rPr>
        <w:t xml:space="preserve"> steps  </w:t>
      </w:r>
      <w:r w:rsidDel="00000000" w:rsidR="00000000" w:rsidRPr="00000000">
        <w:rPr>
          <w:rFonts w:ascii="Times New Roman" w:cs="Times New Roman" w:eastAsia="Times New Roman" w:hAnsi="Times New Roman"/>
          <w:b w:val="1"/>
          <w:sz w:val="24"/>
          <w:szCs w:val="24"/>
          <w:u w:val="single"/>
          <w:rtl w:val="0"/>
        </w:rPr>
        <w:t xml:space="preserve">ASK</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b w:val="1"/>
          <w:sz w:val="24"/>
          <w:szCs w:val="24"/>
          <w:u w:val="single"/>
          <w:rtl w:val="0"/>
        </w:rPr>
        <w:t xml:space="preserve">IMAGINE </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PLAN </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CREATE </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IMPROVE </w:t>
      </w:r>
      <w:r w:rsidDel="00000000" w:rsidR="00000000" w:rsidRPr="00000000">
        <w:rPr>
          <w:rFonts w:ascii="Cardo" w:cs="Cardo" w:eastAsia="Cardo" w:hAnsi="Cardo"/>
          <w:sz w:val="24"/>
          <w:szCs w:val="24"/>
          <w:rtl w:val="0"/>
        </w:rPr>
        <w:t xml:space="preserve">→ SHARE solution   </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pacing w:after="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pacing w:after="60" w:line="480" w:lineRule="auto"/>
        <w:ind w:left="0" w:firstLine="0"/>
        <w:contextualSpacing w:val="0"/>
        <w:rPr>
          <w:rFonts w:ascii="Times New Roman" w:cs="Times New Roman" w:eastAsia="Times New Roman" w:hAnsi="Times New Roman"/>
          <w:b w:val="1"/>
          <w:color w:val="222222"/>
          <w:sz w:val="24"/>
          <w:szCs w:val="24"/>
          <w:u w:val="single"/>
        </w:rPr>
      </w:pPr>
      <w:r w:rsidDel="00000000" w:rsidR="00000000" w:rsidRPr="00000000">
        <w:rPr>
          <w:rFonts w:ascii="Times New Roman" w:cs="Times New Roman" w:eastAsia="Times New Roman" w:hAnsi="Times New Roman"/>
          <w:b w:val="1"/>
          <w:color w:val="222222"/>
          <w:sz w:val="24"/>
          <w:szCs w:val="24"/>
          <w:rtl w:val="0"/>
        </w:rPr>
        <w:t xml:space="preserve">1. </w:t>
      </w:r>
      <w:r w:rsidDel="00000000" w:rsidR="00000000" w:rsidRPr="00000000">
        <w:rPr>
          <w:rFonts w:ascii="Times New Roman" w:cs="Times New Roman" w:eastAsia="Times New Roman" w:hAnsi="Times New Roman"/>
          <w:b w:val="1"/>
          <w:color w:val="222222"/>
          <w:sz w:val="24"/>
          <w:szCs w:val="24"/>
          <w:u w:val="single"/>
          <w:rtl w:val="0"/>
        </w:rPr>
        <w:t xml:space="preserve">ASK:</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pacing w:after="60" w:line="48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Client Requirements:</w:t>
      </w:r>
      <w:r w:rsidDel="00000000" w:rsidR="00000000" w:rsidRPr="00000000">
        <w:rPr>
          <w:rtl w:val="0"/>
        </w:rPr>
      </w:r>
    </w:p>
    <w:p w:rsidR="00000000" w:rsidDel="00000000" w:rsidP="00000000" w:rsidRDefault="00000000" w:rsidRPr="00000000" w14:paraId="0000001E">
      <w:pPr>
        <w:numPr>
          <w:ilvl w:val="1"/>
          <w:numId w:val="5"/>
        </w:numPr>
        <w:spacing w:line="480" w:lineRule="auto"/>
        <w:ind w:left="360" w:hanging="27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Need a device to identify recyclable items, and restrict Recyclable items to be intermixed with  the trash </w:t>
      </w:r>
    </w:p>
    <w:p w:rsidR="00000000" w:rsidDel="00000000" w:rsidP="00000000" w:rsidRDefault="00000000" w:rsidRPr="00000000" w14:paraId="0000001F">
      <w:pPr>
        <w:numPr>
          <w:ilvl w:val="1"/>
          <w:numId w:val="5"/>
        </w:numPr>
        <w:spacing w:line="480" w:lineRule="auto"/>
        <w:ind w:left="360" w:hanging="27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 Needs to be weatherproof and avoid damage from trash inside the container </w:t>
      </w:r>
    </w:p>
    <w:p w:rsidR="00000000" w:rsidDel="00000000" w:rsidP="00000000" w:rsidRDefault="00000000" w:rsidRPr="00000000" w14:paraId="00000020">
      <w:pPr>
        <w:numPr>
          <w:ilvl w:val="1"/>
          <w:numId w:val="5"/>
        </w:numPr>
        <w:spacing w:line="480" w:lineRule="auto"/>
        <w:ind w:left="360" w:hanging="27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 Needs to have display panel for friendly usability and buzzer prompting</w:t>
      </w:r>
    </w:p>
    <w:p w:rsidR="00000000" w:rsidDel="00000000" w:rsidP="00000000" w:rsidRDefault="00000000" w:rsidRPr="00000000" w14:paraId="00000021">
      <w:pPr>
        <w:numPr>
          <w:ilvl w:val="1"/>
          <w:numId w:val="5"/>
        </w:numPr>
        <w:spacing w:line="480" w:lineRule="auto"/>
        <w:ind w:left="360" w:hanging="27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 Efficient Proximity sensing of recyclable items</w:t>
      </w:r>
    </w:p>
    <w:p w:rsidR="00000000" w:rsidDel="00000000" w:rsidP="00000000" w:rsidRDefault="00000000" w:rsidRPr="00000000" w14:paraId="00000022">
      <w:pPr>
        <w:numPr>
          <w:ilvl w:val="1"/>
          <w:numId w:val="5"/>
        </w:numPr>
        <w:spacing w:line="480" w:lineRule="auto"/>
        <w:ind w:left="360" w:hanging="27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Scope is limited for home usage - Needs further improvements for commercial usage</w:t>
      </w:r>
    </w:p>
    <w:p w:rsidR="00000000" w:rsidDel="00000000" w:rsidP="00000000" w:rsidRDefault="00000000" w:rsidRPr="00000000" w14:paraId="00000023">
      <w:pPr>
        <w:numPr>
          <w:ilvl w:val="1"/>
          <w:numId w:val="5"/>
        </w:numPr>
        <w:spacing w:line="480" w:lineRule="auto"/>
        <w:ind w:left="360" w:hanging="27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Recyclables should be fed individually to container</w:t>
      </w:r>
    </w:p>
    <w:p w:rsidR="00000000" w:rsidDel="00000000" w:rsidP="00000000" w:rsidRDefault="00000000" w:rsidRPr="00000000" w14:paraId="00000024">
      <w:pPr>
        <w:numPr>
          <w:ilvl w:val="1"/>
          <w:numId w:val="5"/>
        </w:numPr>
        <w:spacing w:line="480" w:lineRule="auto"/>
        <w:ind w:left="360" w:hanging="27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Recyclables should be clean, dry and empty</w:t>
      </w:r>
    </w:p>
    <w:p w:rsidR="00000000" w:rsidDel="00000000" w:rsidP="00000000" w:rsidRDefault="00000000" w:rsidRPr="00000000" w14:paraId="00000025">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rtl w:val="0"/>
        </w:rPr>
        <w:t xml:space="preserve">Background Research: </w:t>
      </w:r>
      <w:r w:rsidDel="00000000" w:rsidR="00000000" w:rsidRPr="00000000">
        <w:rPr>
          <w:rFonts w:ascii="Times New Roman" w:cs="Times New Roman" w:eastAsia="Times New Roman" w:hAnsi="Times New Roman"/>
          <w:color w:val="222222"/>
          <w:sz w:val="24"/>
          <w:szCs w:val="24"/>
          <w:highlight w:val="white"/>
          <w:rtl w:val="0"/>
        </w:rPr>
        <w:t xml:space="preserve">We leveraged our prior knowledge on land pollution and extended the research in identifying source of the current problem statement, variability scenarios, impact analysis and problem resolution approaches. We performed some cases studies e.g. the regular way the community fills trash along with recyclable items and how it ends up in landfills, recycle 1 soda tin run a TV for 2 hours approximately. </w:t>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pacing w:after="60" w:line="480" w:lineRule="auto"/>
        <w:ind w:firstLine="7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We extended our research on saving energy and natural resources, which helps to reduce carbon emissions and minimizes contribution to global warming by appropriate recycling. Please refer to appendix for research links.</w:t>
      </w:r>
    </w:p>
    <w:p w:rsidR="00000000" w:rsidDel="00000000" w:rsidP="00000000" w:rsidRDefault="00000000" w:rsidRPr="00000000" w14:paraId="00000027">
      <w:pPr>
        <w:keepNext w:val="0"/>
        <w:keepLines w:val="0"/>
        <w:widowControl w:val="1"/>
        <w:numPr>
          <w:ilvl w:val="0"/>
          <w:numId w:val="3"/>
        </w:numPr>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720" w:right="0" w:hanging="360"/>
        <w:contextualSpacing w:val="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Recycling 1 ton of plastic can save an equivalent of 2 people’s energy used for 1 year</w:t>
      </w:r>
    </w:p>
    <w:p w:rsidR="00000000" w:rsidDel="00000000" w:rsidP="00000000" w:rsidRDefault="00000000" w:rsidRPr="00000000" w14:paraId="00000028">
      <w:pPr>
        <w:keepNext w:val="0"/>
        <w:keepLines w:val="0"/>
        <w:widowControl w:val="1"/>
        <w:numPr>
          <w:ilvl w:val="0"/>
          <w:numId w:val="3"/>
        </w:numPr>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720" w:right="0" w:hanging="360"/>
        <w:contextualSpacing w:val="1"/>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Manufacturing products from recycled paper and plastic reduces Water Pollution by 35% and Air Pollution by 73%</w:t>
      </w:r>
    </w:p>
    <w:p w:rsidR="00000000" w:rsidDel="00000000" w:rsidP="00000000" w:rsidRDefault="00000000" w:rsidRPr="00000000" w14:paraId="00000029">
      <w:pPr>
        <w:keepNext w:val="0"/>
        <w:keepLines w:val="0"/>
        <w:widowControl w:val="1"/>
        <w:numPr>
          <w:ilvl w:val="0"/>
          <w:numId w:val="3"/>
        </w:numPr>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720" w:right="-90" w:hanging="360"/>
        <w:contextualSpacing w:val="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One Plastic bottle can save enough energy to power a 60 watt light bulb for 6 hours</w:t>
      </w:r>
    </w:p>
    <w:p w:rsidR="00000000" w:rsidDel="00000000" w:rsidP="00000000" w:rsidRDefault="00000000" w:rsidRPr="00000000" w14:paraId="0000002A">
      <w:pPr>
        <w:keepNext w:val="0"/>
        <w:keepLines w:val="0"/>
        <w:widowControl w:val="1"/>
        <w:numPr>
          <w:ilvl w:val="0"/>
          <w:numId w:val="3"/>
        </w:numPr>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720" w:right="-90" w:hanging="360"/>
        <w:contextualSpacing w:val="1"/>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It takes about 25 recycled bottles to make one fleece jacket.</w:t>
        <w:tab/>
      </w:r>
    </w:p>
    <w:p w:rsidR="00000000" w:rsidDel="00000000" w:rsidP="00000000" w:rsidRDefault="00000000" w:rsidRPr="00000000" w14:paraId="0000002B">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rtl w:val="0"/>
        </w:rPr>
        <w:t xml:space="preserve">Constraints of existing devices: </w:t>
      </w:r>
      <w:r w:rsidDel="00000000" w:rsidR="00000000" w:rsidRPr="00000000">
        <w:rPr>
          <w:rFonts w:ascii="Times New Roman" w:cs="Times New Roman" w:eastAsia="Times New Roman" w:hAnsi="Times New Roman"/>
          <w:color w:val="222222"/>
          <w:sz w:val="24"/>
          <w:szCs w:val="24"/>
          <w:highlight w:val="white"/>
          <w:rtl w:val="0"/>
        </w:rPr>
        <w:t xml:space="preserve">We performed research on existing tools capabilities and deficiencies. The results show that there is no one distinct product that can identify all types of recyclable items. None of the devices in the market, surprisingly don't have display, prompting and notification capabilities. </w:t>
      </w:r>
    </w:p>
    <w:p w:rsidR="00000000" w:rsidDel="00000000" w:rsidP="00000000" w:rsidRDefault="00000000" w:rsidRPr="00000000" w14:paraId="0000002C">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b w:val="1"/>
          <w:color w:val="222222"/>
          <w:sz w:val="24"/>
          <w:szCs w:val="24"/>
          <w:u w:val="single"/>
        </w:rPr>
      </w:pPr>
      <w:r w:rsidDel="00000000" w:rsidR="00000000" w:rsidRPr="00000000">
        <w:rPr>
          <w:rFonts w:ascii="Times New Roman" w:cs="Times New Roman" w:eastAsia="Times New Roman" w:hAnsi="Times New Roman"/>
          <w:b w:val="1"/>
          <w:color w:val="222222"/>
          <w:sz w:val="24"/>
          <w:szCs w:val="24"/>
          <w:rtl w:val="0"/>
        </w:rPr>
        <w:t xml:space="preserve">2. </w:t>
      </w:r>
      <w:r w:rsidDel="00000000" w:rsidR="00000000" w:rsidRPr="00000000">
        <w:rPr>
          <w:rFonts w:ascii="Times New Roman" w:cs="Times New Roman" w:eastAsia="Times New Roman" w:hAnsi="Times New Roman"/>
          <w:b w:val="1"/>
          <w:color w:val="222222"/>
          <w:sz w:val="24"/>
          <w:szCs w:val="24"/>
          <w:u w:val="single"/>
          <w:rtl w:val="0"/>
        </w:rPr>
        <w:t xml:space="preserve">IMAGINE:</w:t>
      </w:r>
    </w:p>
    <w:p w:rsidR="00000000" w:rsidDel="00000000" w:rsidP="00000000" w:rsidRDefault="00000000" w:rsidRPr="00000000" w14:paraId="0000002D">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Brainstorming/ Choose Solution: </w:t>
      </w:r>
      <w:r w:rsidDel="00000000" w:rsidR="00000000" w:rsidRPr="00000000">
        <w:rPr>
          <w:rFonts w:ascii="Times New Roman" w:cs="Times New Roman" w:eastAsia="Times New Roman" w:hAnsi="Times New Roman"/>
          <w:color w:val="222222"/>
          <w:sz w:val="24"/>
          <w:szCs w:val="24"/>
          <w:rtl w:val="0"/>
        </w:rPr>
        <w:t xml:space="preserve">We came up the 3 different solution approaches in  addressing the problem. </w:t>
      </w:r>
    </w:p>
    <w:p w:rsidR="00000000" w:rsidDel="00000000" w:rsidP="00000000" w:rsidRDefault="00000000" w:rsidRPr="00000000" w14:paraId="0000002E">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 A device to identify  recyclable items from the </w:t>
      </w:r>
      <w:r w:rsidDel="00000000" w:rsidR="00000000" w:rsidRPr="00000000">
        <w:rPr>
          <w:rFonts w:ascii="Times New Roman" w:cs="Times New Roman" w:eastAsia="Times New Roman" w:hAnsi="Times New Roman"/>
          <w:b w:val="1"/>
          <w:color w:val="222222"/>
          <w:sz w:val="24"/>
          <w:szCs w:val="24"/>
          <w:rtl w:val="0"/>
        </w:rPr>
        <w:t xml:space="preserve">settled items </w:t>
      </w:r>
      <w:r w:rsidDel="00000000" w:rsidR="00000000" w:rsidRPr="00000000">
        <w:rPr>
          <w:rFonts w:ascii="Times New Roman" w:cs="Times New Roman" w:eastAsia="Times New Roman" w:hAnsi="Times New Roman"/>
          <w:color w:val="222222"/>
          <w:sz w:val="24"/>
          <w:szCs w:val="24"/>
          <w:rtl w:val="0"/>
        </w:rPr>
        <w:t xml:space="preserve">of the trash bin.</w:t>
      </w:r>
    </w:p>
    <w:p w:rsidR="00000000" w:rsidDel="00000000" w:rsidP="00000000" w:rsidRDefault="00000000" w:rsidRPr="00000000" w14:paraId="0000002F">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 A device to identify recyclable items while throwing into </w:t>
      </w:r>
      <w:r w:rsidDel="00000000" w:rsidR="00000000" w:rsidRPr="00000000">
        <w:rPr>
          <w:rFonts w:ascii="Times New Roman" w:cs="Times New Roman" w:eastAsia="Times New Roman" w:hAnsi="Times New Roman"/>
          <w:b w:val="1"/>
          <w:color w:val="222222"/>
          <w:sz w:val="24"/>
          <w:szCs w:val="24"/>
          <w:rtl w:val="0"/>
        </w:rPr>
        <w:t xml:space="preserve">(free flow)</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the trash bin without lid.</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pacing w:after="60" w:line="48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3. A device to identify recyclable items while </w:t>
      </w:r>
      <w:r w:rsidDel="00000000" w:rsidR="00000000" w:rsidRPr="00000000">
        <w:rPr>
          <w:rFonts w:ascii="Times New Roman" w:cs="Times New Roman" w:eastAsia="Times New Roman" w:hAnsi="Times New Roman"/>
          <w:b w:val="1"/>
          <w:color w:val="222222"/>
          <w:sz w:val="24"/>
          <w:szCs w:val="24"/>
          <w:rtl w:val="0"/>
        </w:rPr>
        <w:t xml:space="preserve">throwing into </w:t>
      </w:r>
      <w:r w:rsidDel="00000000" w:rsidR="00000000" w:rsidRPr="00000000">
        <w:rPr>
          <w:rFonts w:ascii="Times New Roman" w:cs="Times New Roman" w:eastAsia="Times New Roman" w:hAnsi="Times New Roman"/>
          <w:color w:val="222222"/>
          <w:sz w:val="24"/>
          <w:szCs w:val="24"/>
          <w:rtl w:val="0"/>
        </w:rPr>
        <w:t xml:space="preserve">the trash bin with lid.</w:t>
      </w:r>
    </w:p>
    <w:p w:rsidR="00000000" w:rsidDel="00000000" w:rsidP="00000000" w:rsidRDefault="00000000" w:rsidRPr="00000000" w14:paraId="00000031">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But after our brainstorm discussions, we found it is practically difficult to identify settled recyclable items from trash bin and also for free flow items without lid. So finally we chose a option 3 as viable solution.</w:t>
      </w:r>
    </w:p>
    <w:p w:rsidR="00000000" w:rsidDel="00000000" w:rsidP="00000000" w:rsidRDefault="00000000" w:rsidRPr="00000000" w14:paraId="00000032">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b w:val="1"/>
          <w:color w:val="222222"/>
          <w:sz w:val="24"/>
          <w:szCs w:val="24"/>
          <w:u w:val="single"/>
        </w:rPr>
      </w:pPr>
      <w:r w:rsidDel="00000000" w:rsidR="00000000" w:rsidRPr="00000000">
        <w:rPr>
          <w:rFonts w:ascii="Times New Roman" w:cs="Times New Roman" w:eastAsia="Times New Roman" w:hAnsi="Times New Roman"/>
          <w:b w:val="1"/>
          <w:color w:val="222222"/>
          <w:sz w:val="24"/>
          <w:szCs w:val="24"/>
          <w:rtl w:val="0"/>
        </w:rPr>
        <w:t xml:space="preserve">3. </w:t>
      </w:r>
      <w:r w:rsidDel="00000000" w:rsidR="00000000" w:rsidRPr="00000000">
        <w:rPr>
          <w:rFonts w:ascii="Times New Roman" w:cs="Times New Roman" w:eastAsia="Times New Roman" w:hAnsi="Times New Roman"/>
          <w:b w:val="1"/>
          <w:color w:val="222222"/>
          <w:sz w:val="24"/>
          <w:szCs w:val="24"/>
          <w:u w:val="single"/>
          <w:rtl w:val="0"/>
        </w:rPr>
        <w:t xml:space="preserve">PLAN: </w:t>
      </w:r>
    </w:p>
    <w:p w:rsidR="00000000" w:rsidDel="00000000" w:rsidP="00000000" w:rsidRDefault="00000000" w:rsidRPr="00000000" w14:paraId="00000033">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Flow Diagram of the Device:</w:t>
        <w:tab/>
        <w:tab/>
      </w:r>
      <w:r w:rsidDel="00000000" w:rsidR="00000000" w:rsidRPr="00000000">
        <w:rPr>
          <w:rFonts w:ascii="Times New Roman" w:cs="Times New Roman" w:eastAsia="Times New Roman" w:hAnsi="Times New Roman"/>
          <w:b w:val="1"/>
          <w:color w:val="222222"/>
          <w:sz w:val="24"/>
          <w:szCs w:val="24"/>
        </w:rPr>
        <w:drawing>
          <wp:inline distB="114300" distT="114300" distL="114300" distR="114300">
            <wp:extent cx="4995863" cy="2686703"/>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995863" cy="268670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Modules Breakdown: </w:t>
      </w:r>
      <w:r w:rsidDel="00000000" w:rsidR="00000000" w:rsidRPr="00000000">
        <w:rPr>
          <w:rFonts w:ascii="Times New Roman" w:cs="Times New Roman" w:eastAsia="Times New Roman" w:hAnsi="Times New Roman"/>
          <w:color w:val="222222"/>
          <w:sz w:val="24"/>
          <w:szCs w:val="24"/>
          <w:rtl w:val="0"/>
        </w:rPr>
        <w:t xml:space="preserve">Design and development work is split into 3 modules:</w:t>
      </w:r>
    </w:p>
    <w:p w:rsidR="00000000" w:rsidDel="00000000" w:rsidP="00000000" w:rsidRDefault="00000000" w:rsidRPr="00000000" w14:paraId="00000035">
      <w:pPr>
        <w:numPr>
          <w:ilvl w:val="0"/>
          <w:numId w:val="8"/>
        </w:numPr>
        <w:pBdr>
          <w:top w:color="auto" w:space="0" w:sz="0" w:val="none"/>
          <w:bottom w:color="auto" w:space="0" w:sz="0" w:val="none"/>
          <w:right w:color="auto" w:space="0" w:sz="0" w:val="none"/>
          <w:between w:color="auto" w:space="0" w:sz="0" w:val="none"/>
        </w:pBdr>
        <w:spacing w:after="60" w:line="480" w:lineRule="auto"/>
        <w:ind w:left="144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Metal Detector (Inductive Proximity Sensor) </w:t>
      </w:r>
    </w:p>
    <w:p w:rsidR="00000000" w:rsidDel="00000000" w:rsidP="00000000" w:rsidRDefault="00000000" w:rsidRPr="00000000" w14:paraId="00000036">
      <w:pPr>
        <w:numPr>
          <w:ilvl w:val="0"/>
          <w:numId w:val="8"/>
        </w:numPr>
        <w:pBdr>
          <w:top w:color="auto" w:space="0" w:sz="0" w:val="none"/>
          <w:bottom w:color="auto" w:space="0" w:sz="0" w:val="none"/>
          <w:right w:color="auto" w:space="0" w:sz="0" w:val="none"/>
          <w:between w:color="auto" w:space="0" w:sz="0" w:val="none"/>
        </w:pBdr>
        <w:spacing w:after="60" w:line="480" w:lineRule="auto"/>
        <w:ind w:left="144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Motion Detector (Ultrasonic Sensor)</w:t>
      </w:r>
    </w:p>
    <w:p w:rsidR="00000000" w:rsidDel="00000000" w:rsidP="00000000" w:rsidRDefault="00000000" w:rsidRPr="00000000" w14:paraId="00000037">
      <w:pPr>
        <w:numPr>
          <w:ilvl w:val="0"/>
          <w:numId w:val="8"/>
        </w:numPr>
        <w:pBdr>
          <w:top w:color="auto" w:space="0" w:sz="0" w:val="none"/>
          <w:bottom w:color="auto" w:space="0" w:sz="0" w:val="none"/>
          <w:right w:color="auto" w:space="0" w:sz="0" w:val="none"/>
          <w:between w:color="auto" w:space="0" w:sz="0" w:val="none"/>
        </w:pBdr>
        <w:spacing w:after="60" w:line="480" w:lineRule="auto"/>
        <w:ind w:left="144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Display Panel (LCD)</w:t>
      </w:r>
      <w:r w:rsidDel="00000000" w:rsidR="00000000" w:rsidRPr="00000000">
        <w:rPr>
          <w:rtl w:val="0"/>
        </w:rPr>
      </w:r>
    </w:p>
    <w:p w:rsidR="00000000" w:rsidDel="00000000" w:rsidP="00000000" w:rsidRDefault="00000000" w:rsidRPr="00000000" w14:paraId="00000038">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rtl w:val="0"/>
        </w:rPr>
        <w:t xml:space="preserve">Coding and Engineering Standards: </w:t>
      </w:r>
      <w:r w:rsidDel="00000000" w:rsidR="00000000" w:rsidRPr="00000000">
        <w:rPr>
          <w:rFonts w:ascii="Times New Roman" w:cs="Times New Roman" w:eastAsia="Times New Roman" w:hAnsi="Times New Roman"/>
          <w:color w:val="222222"/>
          <w:sz w:val="24"/>
          <w:szCs w:val="24"/>
          <w:highlight w:val="white"/>
          <w:rtl w:val="0"/>
        </w:rPr>
        <w:t xml:space="preserve">We took references from </w:t>
      </w:r>
      <w:r w:rsidDel="00000000" w:rsidR="00000000" w:rsidRPr="00000000">
        <w:rPr>
          <w:rFonts w:ascii="Times New Roman" w:cs="Times New Roman" w:eastAsia="Times New Roman" w:hAnsi="Times New Roman"/>
          <w:color w:val="222222"/>
          <w:sz w:val="24"/>
          <w:szCs w:val="24"/>
          <w:rtl w:val="0"/>
        </w:rPr>
        <w:t xml:space="preserve">nextgeneration.org for the engineering standards and </w:t>
      </w:r>
      <w:r w:rsidDel="00000000" w:rsidR="00000000" w:rsidRPr="00000000">
        <w:rPr>
          <w:rFonts w:ascii="Times New Roman" w:cs="Times New Roman" w:eastAsia="Times New Roman" w:hAnsi="Times New Roman"/>
          <w:color w:val="222222"/>
          <w:sz w:val="24"/>
          <w:szCs w:val="24"/>
          <w:highlight w:val="white"/>
          <w:rtl w:val="0"/>
        </w:rPr>
        <w:t xml:space="preserve">followed below.</w:t>
      </w:r>
    </w:p>
    <w:p w:rsidR="00000000" w:rsidDel="00000000" w:rsidP="00000000" w:rsidRDefault="00000000" w:rsidRPr="00000000" w14:paraId="00000039">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72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3-5-ETS1-2</w:t>
        <w:tab/>
        <w:tab/>
        <w:tab/>
        <w:tab/>
        <w:tab/>
        <w:t xml:space="preserve">3-5-ETS1-3</w:t>
      </w:r>
    </w:p>
    <w:p w:rsidR="00000000" w:rsidDel="00000000" w:rsidP="00000000" w:rsidRDefault="00000000" w:rsidRPr="00000000" w14:paraId="0000003A">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Additionally we followed coding standards for arduino device programs like naming convention for  files/variables/functions, single line comments, block comments etc.</w:t>
      </w:r>
    </w:p>
    <w:p w:rsidR="00000000" w:rsidDel="00000000" w:rsidP="00000000" w:rsidRDefault="00000000" w:rsidRPr="00000000" w14:paraId="0000003B">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Review Design: </w:t>
      </w:r>
      <w:r w:rsidDel="00000000" w:rsidR="00000000" w:rsidRPr="00000000">
        <w:rPr>
          <w:rFonts w:ascii="Times New Roman" w:cs="Times New Roman" w:eastAsia="Times New Roman" w:hAnsi="Times New Roman"/>
          <w:color w:val="222222"/>
          <w:sz w:val="24"/>
          <w:szCs w:val="24"/>
          <w:rtl w:val="0"/>
        </w:rPr>
        <w:t xml:space="preserve">Each individual contributor presented their module design in multiple iterations to the peers to identify/resolve modular design dependencies, and ensure it can work collaboratively in order to meet client requirements. Post peer review/s had periodical reviews with school MESA coordinator.</w:t>
      </w:r>
      <w:r w:rsidDel="00000000" w:rsidR="00000000" w:rsidRPr="00000000">
        <w:rPr>
          <w:rtl w:val="0"/>
        </w:rPr>
      </w:r>
    </w:p>
    <w:p w:rsidR="00000000" w:rsidDel="00000000" w:rsidP="00000000" w:rsidRDefault="00000000" w:rsidRPr="00000000" w14:paraId="0000003C">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Responsibilities of Team Members:</w:t>
      </w:r>
    </w:p>
    <w:tbl>
      <w:tblPr>
        <w:tblStyle w:val="Table1"/>
        <w:tblW w:w="92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2265"/>
        <w:gridCol w:w="2325"/>
        <w:gridCol w:w="2190"/>
        <w:tblGridChange w:id="0">
          <w:tblGrid>
            <w:gridCol w:w="2490"/>
            <w:gridCol w:w="2265"/>
            <w:gridCol w:w="2325"/>
            <w:gridCol w:w="219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Venya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Srinidhi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Pragna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Harini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b w:val="1"/>
                <w:color w:val="222222"/>
                <w:sz w:val="24"/>
                <w:szCs w:val="24"/>
              </w:rPr>
            </w:pPr>
            <w:r w:rsidDel="00000000" w:rsidR="00000000" w:rsidRPr="00000000">
              <w:rPr>
                <w:rFonts w:ascii="Cardo" w:cs="Cardo" w:eastAsia="Cardo" w:hAnsi="Cardo"/>
                <w:color w:val="222222"/>
                <w:sz w:val="24"/>
                <w:szCs w:val="24"/>
                <w:rtl w:val="0"/>
              </w:rPr>
              <w:t xml:space="preserve">→  Design, coding and testing of </w:t>
            </w:r>
            <w:r w:rsidDel="00000000" w:rsidR="00000000" w:rsidRPr="00000000">
              <w:rPr>
                <w:rFonts w:ascii="Times New Roman" w:cs="Times New Roman" w:eastAsia="Times New Roman" w:hAnsi="Times New Roman"/>
                <w:b w:val="1"/>
                <w:color w:val="222222"/>
                <w:sz w:val="24"/>
                <w:szCs w:val="24"/>
                <w:rtl w:val="0"/>
              </w:rPr>
              <w:t xml:space="preserve">Module 1</w:t>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after="60" w:line="240" w:lineRule="auto"/>
              <w:contextualSpacing w:val="0"/>
              <w:rPr>
                <w:rFonts w:ascii="Times New Roman" w:cs="Times New Roman" w:eastAsia="Times New Roman" w:hAnsi="Times New Roman"/>
                <w:color w:val="222222"/>
                <w:sz w:val="24"/>
                <w:szCs w:val="24"/>
              </w:rPr>
            </w:pPr>
            <w:r w:rsidDel="00000000" w:rsidR="00000000" w:rsidRPr="00000000">
              <w:rPr>
                <w:rFonts w:ascii="Cardo" w:cs="Cardo" w:eastAsia="Cardo" w:hAnsi="Cardo"/>
                <w:color w:val="222222"/>
                <w:sz w:val="24"/>
                <w:szCs w:val="24"/>
                <w:rtl w:val="0"/>
              </w:rPr>
              <w:t xml:space="preserve">→  Prototype Assembly</w:t>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pacing w:after="60" w:line="240" w:lineRule="auto"/>
              <w:contextualSpacing w:val="0"/>
              <w:rPr>
                <w:rFonts w:ascii="Times New Roman" w:cs="Times New Roman" w:eastAsia="Times New Roman" w:hAnsi="Times New Roman"/>
                <w:color w:val="222222"/>
                <w:sz w:val="24"/>
                <w:szCs w:val="24"/>
              </w:rPr>
            </w:pPr>
            <w:r w:rsidDel="00000000" w:rsidR="00000000" w:rsidRPr="00000000">
              <w:rPr>
                <w:rFonts w:ascii="Cardo" w:cs="Cardo" w:eastAsia="Cardo" w:hAnsi="Cardo"/>
                <w:color w:val="222222"/>
                <w:sz w:val="24"/>
                <w:szCs w:val="24"/>
                <w:rtl w:val="0"/>
              </w:rPr>
              <w:t xml:space="preserve">→  Technical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contextualSpacing w:val="0"/>
              <w:rPr>
                <w:rFonts w:ascii="Times New Roman" w:cs="Times New Roman" w:eastAsia="Times New Roman" w:hAnsi="Times New Roman"/>
                <w:b w:val="1"/>
                <w:color w:val="222222"/>
                <w:sz w:val="24"/>
                <w:szCs w:val="24"/>
              </w:rPr>
            </w:pPr>
            <w:r w:rsidDel="00000000" w:rsidR="00000000" w:rsidRPr="00000000">
              <w:rPr>
                <w:rFonts w:ascii="Cardo" w:cs="Cardo" w:eastAsia="Cardo" w:hAnsi="Cardo"/>
                <w:color w:val="222222"/>
                <w:sz w:val="24"/>
                <w:szCs w:val="24"/>
                <w:rtl w:val="0"/>
              </w:rPr>
              <w:t xml:space="preserve">→ Design, coding and testing of </w:t>
            </w:r>
            <w:r w:rsidDel="00000000" w:rsidR="00000000" w:rsidRPr="00000000">
              <w:rPr>
                <w:rFonts w:ascii="Times New Roman" w:cs="Times New Roman" w:eastAsia="Times New Roman" w:hAnsi="Times New Roman"/>
                <w:b w:val="1"/>
                <w:color w:val="222222"/>
                <w:sz w:val="24"/>
                <w:szCs w:val="24"/>
                <w:rtl w:val="0"/>
              </w:rPr>
              <w:t xml:space="preserve">Module 2</w:t>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pacing w:after="60" w:line="240" w:lineRule="auto"/>
              <w:contextualSpacing w:val="0"/>
              <w:rPr>
                <w:rFonts w:ascii="Times New Roman" w:cs="Times New Roman" w:eastAsia="Times New Roman" w:hAnsi="Times New Roman"/>
                <w:color w:val="222222"/>
                <w:sz w:val="24"/>
                <w:szCs w:val="24"/>
              </w:rPr>
            </w:pPr>
            <w:r w:rsidDel="00000000" w:rsidR="00000000" w:rsidRPr="00000000">
              <w:rPr>
                <w:rFonts w:ascii="Cardo" w:cs="Cardo" w:eastAsia="Cardo" w:hAnsi="Cardo"/>
                <w:color w:val="222222"/>
                <w:sz w:val="24"/>
                <w:szCs w:val="24"/>
                <w:rtl w:val="0"/>
              </w:rPr>
              <w:t xml:space="preserve">→ Prototype Assembly</w:t>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spacing w:after="60" w:line="240" w:lineRule="auto"/>
              <w:contextualSpacing w:val="0"/>
              <w:rPr>
                <w:rFonts w:ascii="Times New Roman" w:cs="Times New Roman" w:eastAsia="Times New Roman" w:hAnsi="Times New Roman"/>
                <w:color w:val="222222"/>
                <w:sz w:val="24"/>
                <w:szCs w:val="24"/>
              </w:rPr>
            </w:pPr>
            <w:r w:rsidDel="00000000" w:rsidR="00000000" w:rsidRPr="00000000">
              <w:rPr>
                <w:rFonts w:ascii="Cardo" w:cs="Cardo" w:eastAsia="Cardo" w:hAnsi="Cardo"/>
                <w:color w:val="222222"/>
                <w:sz w:val="24"/>
                <w:szCs w:val="24"/>
                <w:rtl w:val="0"/>
              </w:rPr>
              <w:t xml:space="preserve">→ Project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rPr>
                <w:rFonts w:ascii="Times New Roman" w:cs="Times New Roman" w:eastAsia="Times New Roman" w:hAnsi="Times New Roman"/>
                <w:b w:val="1"/>
                <w:color w:val="222222"/>
                <w:sz w:val="24"/>
                <w:szCs w:val="24"/>
              </w:rPr>
            </w:pPr>
            <w:r w:rsidDel="00000000" w:rsidR="00000000" w:rsidRPr="00000000">
              <w:rPr>
                <w:rFonts w:ascii="Cardo" w:cs="Cardo" w:eastAsia="Cardo" w:hAnsi="Cardo"/>
                <w:color w:val="222222"/>
                <w:sz w:val="24"/>
                <w:szCs w:val="24"/>
                <w:rtl w:val="0"/>
              </w:rPr>
              <w:t xml:space="preserve">→ Design, coding and testing of </w:t>
            </w:r>
            <w:r w:rsidDel="00000000" w:rsidR="00000000" w:rsidRPr="00000000">
              <w:rPr>
                <w:rFonts w:ascii="Times New Roman" w:cs="Times New Roman" w:eastAsia="Times New Roman" w:hAnsi="Times New Roman"/>
                <w:b w:val="1"/>
                <w:color w:val="222222"/>
                <w:sz w:val="24"/>
                <w:szCs w:val="24"/>
                <w:rtl w:val="0"/>
              </w:rPr>
              <w:t xml:space="preserve">Module 3</w:t>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pacing w:after="60" w:line="240" w:lineRule="auto"/>
              <w:contextualSpacing w:val="0"/>
              <w:rPr>
                <w:rFonts w:ascii="Times New Roman" w:cs="Times New Roman" w:eastAsia="Times New Roman" w:hAnsi="Times New Roman"/>
                <w:color w:val="222222"/>
                <w:sz w:val="24"/>
                <w:szCs w:val="24"/>
              </w:rPr>
            </w:pPr>
            <w:r w:rsidDel="00000000" w:rsidR="00000000" w:rsidRPr="00000000">
              <w:rPr>
                <w:rFonts w:ascii="Cardo" w:cs="Cardo" w:eastAsia="Cardo" w:hAnsi="Cardo"/>
                <w:color w:val="222222"/>
                <w:sz w:val="24"/>
                <w:szCs w:val="24"/>
                <w:rtl w:val="0"/>
              </w:rPr>
              <w:t xml:space="preserve">→ Prototype Assembly</w:t>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pacing w:after="60" w:line="240" w:lineRule="auto"/>
              <w:contextualSpacing w:val="0"/>
              <w:rPr>
                <w:rFonts w:ascii="Times New Roman" w:cs="Times New Roman" w:eastAsia="Times New Roman" w:hAnsi="Times New Roman"/>
                <w:color w:val="222222"/>
                <w:sz w:val="24"/>
                <w:szCs w:val="24"/>
              </w:rPr>
            </w:pPr>
            <w:r w:rsidDel="00000000" w:rsidR="00000000" w:rsidRPr="00000000">
              <w:rPr>
                <w:rFonts w:ascii="Cardo" w:cs="Cardo" w:eastAsia="Cardo" w:hAnsi="Cardo"/>
                <w:color w:val="222222"/>
                <w:sz w:val="24"/>
                <w:szCs w:val="24"/>
                <w:rtl w:val="0"/>
              </w:rPr>
              <w:t xml:space="preserve">→  Prototype Pitch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contextualSpacing w:val="0"/>
              <w:rPr>
                <w:rFonts w:ascii="Times New Roman" w:cs="Times New Roman" w:eastAsia="Times New Roman" w:hAnsi="Times New Roman"/>
                <w:b w:val="1"/>
                <w:color w:val="222222"/>
                <w:sz w:val="24"/>
                <w:szCs w:val="24"/>
              </w:rPr>
            </w:pPr>
            <w:r w:rsidDel="00000000" w:rsidR="00000000" w:rsidRPr="00000000">
              <w:rPr>
                <w:rFonts w:ascii="Cardo" w:cs="Cardo" w:eastAsia="Cardo" w:hAnsi="Cardo"/>
                <w:color w:val="222222"/>
                <w:sz w:val="24"/>
                <w:szCs w:val="24"/>
                <w:rtl w:val="0"/>
              </w:rPr>
              <w:t xml:space="preserve">→ Design, coding and testing of </w:t>
            </w:r>
            <w:r w:rsidDel="00000000" w:rsidR="00000000" w:rsidRPr="00000000">
              <w:rPr>
                <w:rFonts w:ascii="Times New Roman" w:cs="Times New Roman" w:eastAsia="Times New Roman" w:hAnsi="Times New Roman"/>
                <w:b w:val="1"/>
                <w:color w:val="222222"/>
                <w:sz w:val="24"/>
                <w:szCs w:val="24"/>
                <w:rtl w:val="0"/>
              </w:rPr>
              <w:t xml:space="preserve">Module 3</w:t>
            </w:r>
          </w:p>
          <w:p w:rsidR="00000000" w:rsidDel="00000000" w:rsidP="00000000" w:rsidRDefault="00000000" w:rsidRPr="00000000" w14:paraId="0000004B">
            <w:pPr>
              <w:widowControl w:val="0"/>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Cardo" w:cs="Cardo" w:eastAsia="Cardo" w:hAnsi="Cardo"/>
                <w:color w:val="222222"/>
                <w:sz w:val="24"/>
                <w:szCs w:val="24"/>
                <w:rtl w:val="0"/>
              </w:rPr>
              <w:t xml:space="preserve">→ Prototype Assembly</w:t>
            </w:r>
          </w:p>
          <w:p w:rsidR="00000000" w:rsidDel="00000000" w:rsidP="00000000" w:rsidRDefault="00000000" w:rsidRPr="00000000" w14:paraId="0000004C">
            <w:pPr>
              <w:widowControl w:val="0"/>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Cardo" w:cs="Cardo" w:eastAsia="Cardo" w:hAnsi="Cardo"/>
                <w:color w:val="222222"/>
                <w:sz w:val="24"/>
                <w:szCs w:val="24"/>
                <w:rtl w:val="0"/>
              </w:rPr>
              <w:t xml:space="preserve">→  Poster</w:t>
            </w:r>
          </w:p>
        </w:tc>
      </w:tr>
    </w:tbl>
    <w:p w:rsidR="00000000" w:rsidDel="00000000" w:rsidP="00000000" w:rsidRDefault="00000000" w:rsidRPr="00000000" w14:paraId="0000004D">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240" w:lineRule="auto"/>
        <w:ind w:left="0" w:righ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ab/>
        <w:tab/>
        <w:tab/>
      </w:r>
    </w:p>
    <w:p w:rsidR="00000000" w:rsidDel="00000000" w:rsidP="00000000" w:rsidRDefault="00000000" w:rsidRPr="00000000" w14:paraId="0000004E">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b w:val="1"/>
          <w:color w:val="222222"/>
          <w:sz w:val="24"/>
          <w:szCs w:val="24"/>
        </w:rPr>
        <w:sectPr>
          <w:type w:val="continuous"/>
          <w:pgSz w:h="15840" w:w="12240"/>
          <w:pgMar w:bottom="1440" w:top="1440" w:left="1440" w:right="1530" w:header="0"/>
        </w:sectPr>
      </w:pPr>
      <w:r w:rsidDel="00000000" w:rsidR="00000000" w:rsidRPr="00000000">
        <w:rPr>
          <w:rFonts w:ascii="Times New Roman" w:cs="Times New Roman" w:eastAsia="Times New Roman" w:hAnsi="Times New Roman"/>
          <w:b w:val="1"/>
          <w:color w:val="222222"/>
          <w:sz w:val="24"/>
          <w:szCs w:val="24"/>
          <w:rtl w:val="0"/>
        </w:rPr>
        <w:t xml:space="preserve">Materials Finalized:</w:t>
      </w:r>
    </w:p>
    <w:p w:rsidR="00000000" w:rsidDel="00000000" w:rsidP="00000000" w:rsidRDefault="00000000" w:rsidRPr="00000000" w14:paraId="0000004F">
      <w:pPr>
        <w:keepNext w:val="0"/>
        <w:keepLines w:val="0"/>
        <w:widowControl w:val="1"/>
        <w:numPr>
          <w:ilvl w:val="0"/>
          <w:numId w:val="9"/>
        </w:numPr>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450" w:right="-36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1 Arduino Mega ATmega2560</w:t>
      </w:r>
    </w:p>
    <w:p w:rsidR="00000000" w:rsidDel="00000000" w:rsidP="00000000" w:rsidRDefault="00000000" w:rsidRPr="00000000" w14:paraId="00000050">
      <w:pPr>
        <w:keepNext w:val="0"/>
        <w:keepLines w:val="0"/>
        <w:widowControl w:val="1"/>
        <w:numPr>
          <w:ilvl w:val="0"/>
          <w:numId w:val="9"/>
        </w:numPr>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450" w:right="-36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1 Inductive Proximity Sensor( NPN type)</w:t>
      </w:r>
    </w:p>
    <w:p w:rsidR="00000000" w:rsidDel="00000000" w:rsidP="00000000" w:rsidRDefault="00000000" w:rsidRPr="00000000" w14:paraId="00000051">
      <w:pPr>
        <w:numPr>
          <w:ilvl w:val="0"/>
          <w:numId w:val="9"/>
        </w:numPr>
        <w:pBdr>
          <w:top w:color="auto" w:space="0" w:sz="0" w:val="none"/>
          <w:bottom w:color="auto" w:space="0" w:sz="0" w:val="none"/>
          <w:right w:color="auto" w:space="0" w:sz="0" w:val="none"/>
          <w:between w:color="auto" w:space="0" w:sz="0" w:val="none"/>
        </w:pBdr>
        <w:spacing w:after="60" w:line="480" w:lineRule="auto"/>
        <w:ind w:left="450" w:right="-36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1 Ultrasonic Sensor (HC-SR04)</w:t>
      </w:r>
    </w:p>
    <w:p w:rsidR="00000000" w:rsidDel="00000000" w:rsidP="00000000" w:rsidRDefault="00000000" w:rsidRPr="00000000" w14:paraId="00000052">
      <w:pPr>
        <w:numPr>
          <w:ilvl w:val="0"/>
          <w:numId w:val="9"/>
        </w:numPr>
        <w:pBdr>
          <w:top w:color="auto" w:space="0" w:sz="0" w:val="none"/>
          <w:bottom w:color="auto" w:space="0" w:sz="0" w:val="none"/>
          <w:right w:color="auto" w:space="0" w:sz="0" w:val="none"/>
          <w:between w:color="auto" w:space="0" w:sz="0" w:val="none"/>
        </w:pBdr>
        <w:spacing w:after="60" w:line="480" w:lineRule="auto"/>
        <w:ind w:left="450" w:right="-36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1 Liquid Crystal Display (HC1624 LCD)</w:t>
      </w:r>
    </w:p>
    <w:p w:rsidR="00000000" w:rsidDel="00000000" w:rsidP="00000000" w:rsidRDefault="00000000" w:rsidRPr="00000000" w14:paraId="00000053">
      <w:pPr>
        <w:numPr>
          <w:ilvl w:val="0"/>
          <w:numId w:val="9"/>
        </w:numPr>
        <w:pBdr>
          <w:top w:color="auto" w:space="0" w:sz="0" w:val="none"/>
          <w:bottom w:color="auto" w:space="0" w:sz="0" w:val="none"/>
          <w:right w:color="auto" w:space="0" w:sz="0" w:val="none"/>
          <w:between w:color="auto" w:space="0" w:sz="0" w:val="none"/>
        </w:pBdr>
        <w:spacing w:after="60" w:line="480" w:lineRule="auto"/>
        <w:ind w:left="450" w:right="-36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1 Device holding box</w:t>
        <w:tab/>
        <w:tab/>
        <w:tab/>
      </w:r>
    </w:p>
    <w:p w:rsidR="00000000" w:rsidDel="00000000" w:rsidP="00000000" w:rsidRDefault="00000000" w:rsidRPr="00000000" w14:paraId="00000054">
      <w:pPr>
        <w:numPr>
          <w:ilvl w:val="0"/>
          <w:numId w:val="9"/>
        </w:numPr>
        <w:pBdr>
          <w:top w:color="auto" w:space="0" w:sz="0" w:val="none"/>
          <w:bottom w:color="auto" w:space="0" w:sz="0" w:val="none"/>
          <w:right w:color="auto" w:space="0" w:sz="0" w:val="none"/>
          <w:between w:color="auto" w:space="0" w:sz="0" w:val="none"/>
        </w:pBdr>
        <w:spacing w:after="60" w:line="480" w:lineRule="auto"/>
        <w:ind w:left="450" w:right="-36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1 Buzzer</w:t>
      </w:r>
    </w:p>
    <w:p w:rsidR="00000000" w:rsidDel="00000000" w:rsidP="00000000" w:rsidRDefault="00000000" w:rsidRPr="00000000" w14:paraId="00000055">
      <w:pPr>
        <w:numPr>
          <w:ilvl w:val="0"/>
          <w:numId w:val="9"/>
        </w:numPr>
        <w:pBdr>
          <w:top w:color="auto" w:space="0" w:sz="0" w:val="none"/>
          <w:bottom w:color="auto" w:space="0" w:sz="0" w:val="none"/>
          <w:right w:color="auto" w:space="0" w:sz="0" w:val="none"/>
          <w:between w:color="auto" w:space="0" w:sz="0" w:val="none"/>
        </w:pBdr>
        <w:spacing w:after="60" w:line="480" w:lineRule="auto"/>
        <w:ind w:left="450" w:right="-36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1 Trash bin for prototype</w:t>
      </w:r>
    </w:p>
    <w:p w:rsidR="00000000" w:rsidDel="00000000" w:rsidP="00000000" w:rsidRDefault="00000000" w:rsidRPr="00000000" w14:paraId="00000056">
      <w:pPr>
        <w:numPr>
          <w:ilvl w:val="0"/>
          <w:numId w:val="9"/>
        </w:numPr>
        <w:pBdr>
          <w:top w:color="auto" w:space="0" w:sz="0" w:val="none"/>
          <w:bottom w:color="auto" w:space="0" w:sz="0" w:val="none"/>
          <w:right w:color="auto" w:space="0" w:sz="0" w:val="none"/>
          <w:between w:color="auto" w:space="0" w:sz="0" w:val="none"/>
        </w:pBdr>
        <w:spacing w:after="60" w:line="480" w:lineRule="auto"/>
        <w:ind w:left="450" w:right="-36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6V battery ( Quantity 4) </w:t>
      </w:r>
    </w:p>
    <w:p w:rsidR="00000000" w:rsidDel="00000000" w:rsidP="00000000" w:rsidRDefault="00000000" w:rsidRPr="00000000" w14:paraId="00000057">
      <w:pPr>
        <w:numPr>
          <w:ilvl w:val="0"/>
          <w:numId w:val="9"/>
        </w:numPr>
        <w:pBdr>
          <w:top w:color="auto" w:space="0" w:sz="0" w:val="none"/>
          <w:bottom w:color="auto" w:space="0" w:sz="0" w:val="none"/>
          <w:right w:color="auto" w:space="0" w:sz="0" w:val="none"/>
          <w:between w:color="auto" w:space="0" w:sz="0" w:val="none"/>
        </w:pBdr>
        <w:spacing w:after="60" w:line="480" w:lineRule="auto"/>
        <w:ind w:left="450" w:right="-36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1 DC Servo (LS-0009AF digital)</w:t>
      </w:r>
    </w:p>
    <w:p w:rsidR="00000000" w:rsidDel="00000000" w:rsidP="00000000" w:rsidRDefault="00000000" w:rsidRPr="00000000" w14:paraId="00000058">
      <w:pPr>
        <w:numPr>
          <w:ilvl w:val="0"/>
          <w:numId w:val="9"/>
        </w:numPr>
        <w:pBdr>
          <w:top w:color="auto" w:space="0" w:sz="0" w:val="none"/>
          <w:bottom w:color="auto" w:space="0" w:sz="0" w:val="none"/>
          <w:right w:color="auto" w:space="0" w:sz="0" w:val="none"/>
          <w:between w:color="auto" w:space="0" w:sz="0" w:val="none"/>
        </w:pBdr>
        <w:spacing w:after="60" w:line="480" w:lineRule="auto"/>
        <w:ind w:left="450" w:right="-36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1 Battery holder</w:t>
      </w:r>
    </w:p>
    <w:p w:rsidR="00000000" w:rsidDel="00000000" w:rsidP="00000000" w:rsidRDefault="00000000" w:rsidRPr="00000000" w14:paraId="00000059">
      <w:pPr>
        <w:numPr>
          <w:ilvl w:val="0"/>
          <w:numId w:val="9"/>
        </w:numPr>
        <w:pBdr>
          <w:top w:color="auto" w:space="0" w:sz="0" w:val="none"/>
          <w:bottom w:color="auto" w:space="0" w:sz="0" w:val="none"/>
          <w:right w:color="auto" w:space="0" w:sz="0" w:val="none"/>
          <w:between w:color="auto" w:space="0" w:sz="0" w:val="none"/>
        </w:pBdr>
        <w:spacing w:after="60" w:line="480" w:lineRule="auto"/>
        <w:ind w:left="450" w:right="-360" w:hanging="360"/>
        <w:contextualSpacing w:val="1"/>
        <w:rPr>
          <w:rFonts w:ascii="Times New Roman" w:cs="Times New Roman" w:eastAsia="Times New Roman" w:hAnsi="Times New Roman"/>
          <w:color w:val="222222"/>
          <w:sz w:val="24"/>
          <w:szCs w:val="24"/>
          <w:u w:val="none"/>
        </w:rPr>
        <w:sectPr>
          <w:type w:val="continuous"/>
          <w:pgSz w:h="15840" w:w="12240"/>
          <w:pgMar w:bottom="1440" w:top="1440" w:left="1440" w:right="1530" w:header="0"/>
          <w:cols w:equalWidth="0" w:num="2">
            <w:col w:space="720" w:w="4275"/>
            <w:col w:space="0" w:w="4275"/>
          </w:cols>
        </w:sectPr>
      </w:pPr>
      <w:r w:rsidDel="00000000" w:rsidR="00000000" w:rsidRPr="00000000">
        <w:rPr>
          <w:rFonts w:ascii="Times New Roman" w:cs="Times New Roman" w:eastAsia="Times New Roman" w:hAnsi="Times New Roman"/>
          <w:color w:val="222222"/>
          <w:sz w:val="24"/>
          <w:szCs w:val="24"/>
          <w:rtl w:val="0"/>
        </w:rPr>
        <w:t xml:space="preserve">1 MOSFET( NTE 960)</w:t>
      </w:r>
    </w:p>
    <w:p w:rsidR="00000000" w:rsidDel="00000000" w:rsidP="00000000" w:rsidRDefault="00000000" w:rsidRPr="00000000" w14:paraId="0000005A">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Technology:</w:t>
        <w:tab/>
      </w:r>
      <w:r w:rsidDel="00000000" w:rsidR="00000000" w:rsidRPr="00000000">
        <w:rPr>
          <w:rFonts w:ascii="Times New Roman" w:cs="Times New Roman" w:eastAsia="Times New Roman" w:hAnsi="Times New Roman"/>
          <w:color w:val="222222"/>
          <w:sz w:val="24"/>
          <w:szCs w:val="24"/>
          <w:rtl w:val="0"/>
        </w:rPr>
        <w:t xml:space="preserve">Arduino Programming Language</w:t>
      </w:r>
      <w:r w:rsidDel="00000000" w:rsidR="00000000" w:rsidRPr="00000000">
        <w:rPr>
          <w:rtl w:val="0"/>
        </w:rPr>
      </w:r>
    </w:p>
    <w:p w:rsidR="00000000" w:rsidDel="00000000" w:rsidP="00000000" w:rsidRDefault="00000000" w:rsidRPr="00000000" w14:paraId="0000005B">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b w:val="1"/>
          <w:color w:val="222222"/>
          <w:sz w:val="24"/>
          <w:szCs w:val="24"/>
          <w:u w:val="single"/>
        </w:rPr>
      </w:pPr>
      <w:r w:rsidDel="00000000" w:rsidR="00000000" w:rsidRPr="00000000">
        <w:rPr>
          <w:rFonts w:ascii="Times New Roman" w:cs="Times New Roman" w:eastAsia="Times New Roman" w:hAnsi="Times New Roman"/>
          <w:b w:val="1"/>
          <w:color w:val="222222"/>
          <w:sz w:val="24"/>
          <w:szCs w:val="24"/>
          <w:rtl w:val="0"/>
        </w:rPr>
        <w:t xml:space="preserve">4. </w:t>
      </w:r>
      <w:r w:rsidDel="00000000" w:rsidR="00000000" w:rsidRPr="00000000">
        <w:rPr>
          <w:rFonts w:ascii="Times New Roman" w:cs="Times New Roman" w:eastAsia="Times New Roman" w:hAnsi="Times New Roman"/>
          <w:b w:val="1"/>
          <w:color w:val="222222"/>
          <w:sz w:val="24"/>
          <w:szCs w:val="24"/>
          <w:u w:val="single"/>
          <w:rtl w:val="0"/>
        </w:rPr>
        <w:t xml:space="preserve">CREATE: </w:t>
      </w:r>
    </w:p>
    <w:p w:rsidR="00000000" w:rsidDel="00000000" w:rsidP="00000000" w:rsidRDefault="00000000" w:rsidRPr="00000000" w14:paraId="0000005C">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Implementation Steps: </w:t>
      </w:r>
      <w:r w:rsidDel="00000000" w:rsidR="00000000" w:rsidRPr="00000000">
        <w:rPr>
          <w:rFonts w:ascii="Times New Roman" w:cs="Times New Roman" w:eastAsia="Times New Roman" w:hAnsi="Times New Roman"/>
          <w:color w:val="222222"/>
          <w:sz w:val="24"/>
          <w:szCs w:val="24"/>
          <w:rtl w:val="0"/>
        </w:rPr>
        <w:t xml:space="preserve">All the teams members has been assigned with specific module tasks to perform development in parallel mode with multiple iterations. Post Unit development effort all modules has been integrated to work in union.</w:t>
      </w:r>
    </w:p>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spacing w:after="60" w:line="480" w:lineRule="auto"/>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1. Metal Detector (Inductive Proximity): </w:t>
      </w:r>
      <w:r w:rsidDel="00000000" w:rsidR="00000000" w:rsidRPr="00000000">
        <w:rPr>
          <w:rFonts w:ascii="Times New Roman" w:cs="Times New Roman" w:eastAsia="Times New Roman" w:hAnsi="Times New Roman"/>
          <w:color w:val="222222"/>
          <w:sz w:val="24"/>
          <w:szCs w:val="24"/>
          <w:rtl w:val="0"/>
        </w:rPr>
        <w:t xml:space="preserve">Metal Detector is the inductive proximity sensor and been used in our project in the context of  detecting the metal items mistakenly getting thrown into the trash. Metal detector module upon identification of metal sends signals  in a serial fashion to the code deployed on  the arduino nano board and then communicates with LCD module to display the relevant prompts for user to recycle if it is a metal. The detector detects most of the metals and the maximum distance for the item to get detected is 8mm</w:t>
      </w:r>
      <w:r w:rsidDel="00000000" w:rsidR="00000000" w:rsidRPr="00000000">
        <w:rPr>
          <w:rFonts w:ascii="Times New Roman" w:cs="Times New Roman" w:eastAsia="Times New Roman" w:hAnsi="Times New Roman"/>
          <w:b w:val="1"/>
          <w:color w:val="222222"/>
          <w:sz w:val="24"/>
          <w:szCs w:val="24"/>
          <w:rtl w:val="0"/>
        </w:rPr>
        <w:t xml:space="preserve">.</w:t>
      </w:r>
    </w:p>
    <w:p w:rsidR="00000000" w:rsidDel="00000000" w:rsidP="00000000" w:rsidRDefault="00000000" w:rsidRPr="00000000" w14:paraId="0000005E">
      <w:pPr>
        <w:pBdr>
          <w:top w:color="auto" w:space="0" w:sz="0" w:val="none"/>
          <w:bottom w:color="auto" w:space="0" w:sz="0" w:val="none"/>
          <w:right w:color="auto" w:space="0" w:sz="0" w:val="none"/>
          <w:between w:color="auto" w:space="0" w:sz="0" w:val="none"/>
        </w:pBdr>
        <w:spacing w:after="60" w:line="48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2. Motion Detector (Ultrasonic): </w:t>
      </w:r>
      <w:r w:rsidDel="00000000" w:rsidR="00000000" w:rsidRPr="00000000">
        <w:rPr>
          <w:rFonts w:ascii="Times New Roman" w:cs="Times New Roman" w:eastAsia="Times New Roman" w:hAnsi="Times New Roman"/>
          <w:color w:val="222222"/>
          <w:sz w:val="24"/>
          <w:szCs w:val="24"/>
          <w:rtl w:val="0"/>
        </w:rPr>
        <w:t xml:space="preserve">Motion Detector  (Model# HC-SR04) detects the motion of objects within a range of </w:t>
      </w:r>
      <w:r w:rsidDel="00000000" w:rsidR="00000000" w:rsidRPr="00000000">
        <w:rPr>
          <w:rFonts w:ascii="Times New Roman" w:cs="Times New Roman" w:eastAsia="Times New Roman" w:hAnsi="Times New Roman"/>
          <w:color w:val="222222"/>
          <w:sz w:val="24"/>
          <w:szCs w:val="24"/>
          <w:highlight w:val="white"/>
          <w:rtl w:val="0"/>
        </w:rPr>
        <w:t xml:space="preserve">2 cm to 400 cm</w:t>
      </w:r>
      <w:r w:rsidDel="00000000" w:rsidR="00000000" w:rsidRPr="00000000">
        <w:rPr>
          <w:rFonts w:ascii="Times New Roman" w:cs="Times New Roman" w:eastAsia="Times New Roman" w:hAnsi="Times New Roman"/>
          <w:color w:val="222222"/>
          <w:sz w:val="24"/>
          <w:szCs w:val="24"/>
          <w:rtl w:val="0"/>
        </w:rPr>
        <w:t xml:space="preserve"> and sends serial signals to the arduino board then which is programmed to  open /close the lid. This module is integrated with the metal detector module to identify type of material and execute  lid open/close action.</w:t>
      </w:r>
      <w:r w:rsidDel="00000000" w:rsidR="00000000" w:rsidRPr="00000000">
        <w:rPr>
          <w:rFonts w:ascii="Times New Roman" w:cs="Times New Roman" w:eastAsia="Times New Roman" w:hAnsi="Times New Roman"/>
          <w:color w:val="222222"/>
          <w:sz w:val="24"/>
          <w:szCs w:val="24"/>
          <w:rtl w:val="0"/>
        </w:rPr>
        <w:t xml:space="preserve"> DC Servo motor is used  to help lifting the trash bin lid.</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tl w:val="0"/>
        </w:rPr>
      </w:r>
    </w:p>
    <w:p w:rsidR="00000000" w:rsidDel="00000000" w:rsidP="00000000" w:rsidRDefault="00000000" w:rsidRPr="00000000" w14:paraId="0000005F">
      <w:pPr>
        <w:pBdr>
          <w:top w:color="auto" w:space="0" w:sz="0" w:val="none"/>
          <w:bottom w:color="auto" w:space="0" w:sz="0" w:val="none"/>
          <w:right w:color="auto" w:space="0" w:sz="0" w:val="none"/>
          <w:between w:color="auto" w:space="0" w:sz="0" w:val="none"/>
        </w:pBdr>
        <w:spacing w:after="60" w:line="48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3.</w:t>
      </w:r>
      <w:r w:rsidDel="00000000" w:rsidR="00000000" w:rsidRPr="00000000">
        <w:rPr>
          <w:rFonts w:ascii="Times New Roman" w:cs="Times New Roman" w:eastAsia="Times New Roman" w:hAnsi="Times New Roman"/>
          <w:b w:val="1"/>
          <w:color w:val="222222"/>
          <w:sz w:val="24"/>
          <w:szCs w:val="24"/>
          <w:rtl w:val="0"/>
        </w:rPr>
        <w:t xml:space="preserve">Display Panel (LCD) and Buzzer: </w:t>
      </w:r>
      <w:r w:rsidDel="00000000" w:rsidR="00000000" w:rsidRPr="00000000">
        <w:rPr>
          <w:rFonts w:ascii="Times New Roman" w:cs="Times New Roman" w:eastAsia="Times New Roman" w:hAnsi="Times New Roman"/>
          <w:color w:val="222222"/>
          <w:sz w:val="24"/>
          <w:szCs w:val="24"/>
          <w:rtl w:val="0"/>
        </w:rPr>
        <w:t xml:space="preserve">Based on signals received from metal detector module Liquid Crystal Display (LCD) panel  displays relevant prompts. e.g. If it is metal or plastic it displays “Please Recycle”.  These prompts helps the user to act accordingly to recycle it and avoid any environmental pollution.Buzzer is an additional component for sound prompt. </w:t>
      </w:r>
    </w:p>
    <w:p w:rsidR="00000000" w:rsidDel="00000000" w:rsidP="00000000" w:rsidRDefault="00000000" w:rsidRPr="00000000" w14:paraId="00000060">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Prototype Model:</w:t>
      </w: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61">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1557338" cy="1157593"/>
            <wp:effectExtent b="0" l="0" r="0" t="0"/>
            <wp:docPr id="1"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1557338" cy="1157593"/>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rPr>
        <w:drawing>
          <wp:inline distB="114300" distT="114300" distL="114300" distR="114300">
            <wp:extent cx="853678" cy="1138238"/>
            <wp:effectExtent b="0" l="0" r="0" t="0"/>
            <wp:docPr id="6"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853678" cy="1138238"/>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rPr>
        <w:drawing>
          <wp:inline distB="114300" distT="114300" distL="114300" distR="114300">
            <wp:extent cx="1519238" cy="1151223"/>
            <wp:effectExtent b="0" l="0" r="0" t="0"/>
            <wp:docPr id="2"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1519238" cy="1151223"/>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rPr>
        <w:drawing>
          <wp:inline distB="114300" distT="114300" distL="114300" distR="114300">
            <wp:extent cx="862013" cy="1135923"/>
            <wp:effectExtent b="0" l="0" r="0" t="0"/>
            <wp:docPr id="5"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862013" cy="113592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color="auto" w:space="0" w:sz="0" w:val="none"/>
          <w:bottom w:color="auto" w:space="0" w:sz="0" w:val="none"/>
          <w:right w:color="auto" w:space="0" w:sz="0" w:val="none"/>
          <w:between w:color="auto" w:space="0" w:sz="0" w:val="none"/>
        </w:pBdr>
        <w:spacing w:after="60" w:line="480" w:lineRule="auto"/>
        <w:ind w:lef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We  built individual module components (Metal detector, motion detector, LCD panel). We assembled prototype device box  with ultrasonic sensor, servo motor with the uno board then connected the other programs/sensors to the mega2560  and attached it to near the trash bin lid for better sensing proximity.</w:t>
      </w:r>
      <w:r w:rsidDel="00000000" w:rsidR="00000000" w:rsidRPr="00000000">
        <w:rPr>
          <w:rtl w:val="0"/>
        </w:rPr>
      </w:r>
    </w:p>
    <w:p w:rsidR="00000000" w:rsidDel="00000000" w:rsidP="00000000" w:rsidRDefault="00000000" w:rsidRPr="00000000" w14:paraId="00000063">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Test &amp; Evaluate: </w:t>
      </w:r>
      <w:r w:rsidDel="00000000" w:rsidR="00000000" w:rsidRPr="00000000">
        <w:rPr>
          <w:rFonts w:ascii="Times New Roman" w:cs="Times New Roman" w:eastAsia="Times New Roman" w:hAnsi="Times New Roman"/>
          <w:color w:val="222222"/>
          <w:sz w:val="24"/>
          <w:szCs w:val="24"/>
          <w:rtl w:val="0"/>
        </w:rPr>
        <w:t xml:space="preserve">Unit Testing and Integration of Modules:</w:t>
      </w:r>
    </w:p>
    <w:p w:rsidR="00000000" w:rsidDel="00000000" w:rsidP="00000000" w:rsidRDefault="00000000" w:rsidRPr="00000000" w14:paraId="00000064">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Did the Unit Testing for each module separately and captured the test results for the relevant test </w:t>
      </w:r>
    </w:p>
    <w:p w:rsidR="00000000" w:rsidDel="00000000" w:rsidP="00000000" w:rsidRDefault="00000000" w:rsidRPr="00000000" w14:paraId="00000065">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scenarios. Post successful unit testing and Integration of modules, performed end to end testing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6">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Below are few of the System/Integration test scenarios we used and test results we obtained. </w:t>
      </w:r>
    </w:p>
    <w:p w:rsidR="00000000" w:rsidDel="00000000" w:rsidP="00000000" w:rsidRDefault="00000000" w:rsidRPr="00000000" w14:paraId="00000067">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Data/Results:</w:t>
      </w:r>
      <w:r w:rsidDel="00000000" w:rsidR="00000000" w:rsidRPr="00000000">
        <w:rPr>
          <w:rtl w:val="0"/>
        </w:rPr>
      </w:r>
    </w:p>
    <w:tbl>
      <w:tblPr>
        <w:tblStyle w:val="Table2"/>
        <w:tblW w:w="96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255"/>
        <w:gridCol w:w="3405"/>
        <w:tblGridChange w:id="0">
          <w:tblGrid>
            <w:gridCol w:w="3000"/>
            <w:gridCol w:w="3255"/>
            <w:gridCol w:w="340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Module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Scenario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Results</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B">
            <w:pPr>
              <w:spacing w:line="48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Metal Detector (Module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Place metal items in front of the trash bin to see if the lid would 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Trash bin lid did not open</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22222"/>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Bdr>
                <w:top w:color="auto" w:space="0" w:sz="0" w:val="none"/>
                <w:bottom w:color="auto" w:space="0" w:sz="0" w:val="none"/>
                <w:right w:color="auto" w:space="0" w:sz="0" w:val="none"/>
                <w:between w:color="auto" w:space="0" w:sz="0" w:val="none"/>
              </w:pBdr>
              <w:spacing w:after="60"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Place Non metal item in front of the trash bin to see if the lid would 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48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Trash bin lid opened.</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1">
            <w:pPr>
              <w:spacing w:line="48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Motion Detector</w:t>
            </w:r>
            <w:r w:rsidDel="00000000" w:rsidR="00000000" w:rsidRPr="00000000">
              <w:rPr>
                <w:rFonts w:ascii="Times New Roman" w:cs="Times New Roman" w:eastAsia="Times New Roman" w:hAnsi="Times New Roman"/>
                <w:color w:val="222222"/>
                <w:sz w:val="24"/>
                <w:szCs w:val="24"/>
                <w:rtl w:val="0"/>
              </w:rPr>
              <w:t xml:space="preserve"> (Module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Tested with 4.5 volts battery as the DC Servo works from 4.5 volts onwards to 6 volts.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motor did not rotate well and we understood that the battery power is not sufficient and finally worked well when we increased the battery power from 4.5v to 6v</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22222"/>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We created some motion signals by putting our hand near to the Motion Detector where we used UltraSonic Sensor for this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We see the motion signals flow through our code print statements in Arduino IDE - &gt; Tools -&gt; Serial Monitor</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7">
            <w:pPr>
              <w:spacing w:line="48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Display Panel (Module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Sent a text message ‘Please Recycle’ from the program to observe the same text on LCD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Found ‘Please Recycle’ text on LCD display panel</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before="0" w:line="240" w:lineRule="auto"/>
              <w:ind w:left="0" w:firstLine="0"/>
              <w:contextualSpacing w:val="0"/>
              <w:rPr>
                <w:rFonts w:ascii="Times New Roman" w:cs="Times New Roman" w:eastAsia="Times New Roman" w:hAnsi="Times New Roman"/>
                <w:color w:val="222222"/>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Sent a text message ‘Please Recycle’ from the program to observe the same text on LCD display for four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Found ‘Please Recycle’ text on LCD display panel for four seconds.</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D">
            <w:pPr>
              <w:spacing w:after="0" w:before="0" w:line="240" w:lineRule="auto"/>
              <w:ind w:left="0" w:firstLine="0"/>
              <w:contextualSpacing w:val="0"/>
              <w:rPr>
                <w:rFonts w:ascii="Times New Roman" w:cs="Times New Roman" w:eastAsia="Times New Roman" w:hAnsi="Times New Roman"/>
                <w:color w:val="222222"/>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Place metal items in front of the trash 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Found ‘Please Recycle’ text on LCD display panel</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0">
            <w:pPr>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Integrated Device (With all above three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Place a metal soda tin in front of the device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Trash bin lid did not open and found ‘Please Recycle’ text on LCD display panel</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3">
            <w:pPr>
              <w:spacing w:after="0" w:before="0" w:line="240" w:lineRule="auto"/>
              <w:ind w:left="0" w:firstLine="0"/>
              <w:contextualSpacing w:val="0"/>
              <w:rPr>
                <w:rFonts w:ascii="Times New Roman" w:cs="Times New Roman" w:eastAsia="Times New Roman" w:hAnsi="Times New Roman"/>
                <w:color w:val="222222"/>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We put a non metal soda tin in front of the device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Trash bin lid did open and found no text on LCD display panel</w:t>
            </w:r>
          </w:p>
        </w:tc>
      </w:tr>
    </w:tbl>
    <w:p w:rsidR="00000000" w:rsidDel="00000000" w:rsidP="00000000" w:rsidRDefault="00000000" w:rsidRPr="00000000" w14:paraId="00000086">
      <w:pPr>
        <w:spacing w:line="480" w:lineRule="auto"/>
        <w:contextualSpacing w:val="0"/>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87">
      <w:pPr>
        <w:spacing w:line="48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Bug Fixing: </w:t>
      </w:r>
      <w:r w:rsidDel="00000000" w:rsidR="00000000" w:rsidRPr="00000000">
        <w:rPr>
          <w:rFonts w:ascii="Times New Roman" w:cs="Times New Roman" w:eastAsia="Times New Roman" w:hAnsi="Times New Roman"/>
          <w:color w:val="222222"/>
          <w:sz w:val="24"/>
          <w:szCs w:val="24"/>
          <w:rtl w:val="0"/>
        </w:rPr>
        <w:t xml:space="preserve">Below is list of few of the bugs identified and resolved.</w:t>
      </w:r>
    </w:p>
    <w:p w:rsidR="00000000" w:rsidDel="00000000" w:rsidP="00000000" w:rsidRDefault="00000000" w:rsidRPr="00000000" w14:paraId="00000088">
      <w:pPr>
        <w:keepNext w:val="0"/>
        <w:keepLines w:val="0"/>
        <w:widowControl w:val="1"/>
        <w:numPr>
          <w:ilvl w:val="0"/>
          <w:numId w:val="2"/>
        </w:numPr>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720" w:right="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first program Metal Detector module code did not get uploaded to Arduino Mega due to Arduino Board/Process/Port were not configured and fixed it accordingly.</w:t>
      </w:r>
    </w:p>
    <w:p w:rsidR="00000000" w:rsidDel="00000000" w:rsidP="00000000" w:rsidRDefault="00000000" w:rsidRPr="00000000" w14:paraId="00000089">
      <w:pPr>
        <w:keepNext w:val="0"/>
        <w:keepLines w:val="0"/>
        <w:widowControl w:val="1"/>
        <w:numPr>
          <w:ilvl w:val="0"/>
          <w:numId w:val="2"/>
        </w:numPr>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720" w:right="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Battery power 4.5v not sufficient and increased to 6v</w:t>
      </w:r>
    </w:p>
    <w:p w:rsidR="00000000" w:rsidDel="00000000" w:rsidP="00000000" w:rsidRDefault="00000000" w:rsidRPr="00000000" w14:paraId="0000008A">
      <w:pPr>
        <w:keepNext w:val="0"/>
        <w:keepLines w:val="0"/>
        <w:widowControl w:val="1"/>
        <w:numPr>
          <w:ilvl w:val="0"/>
          <w:numId w:val="2"/>
        </w:numPr>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720" w:right="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 Motion Detector module, DC Servo did not work due to compatibility of the model and then we fixed it with the DC Servo model LS-0009AF</w:t>
      </w:r>
    </w:p>
    <w:p w:rsidR="00000000" w:rsidDel="00000000" w:rsidP="00000000" w:rsidRDefault="00000000" w:rsidRPr="00000000" w14:paraId="0000008B">
      <w:pPr>
        <w:keepNext w:val="0"/>
        <w:keepLines w:val="0"/>
        <w:widowControl w:val="1"/>
        <w:numPr>
          <w:ilvl w:val="0"/>
          <w:numId w:val="2"/>
        </w:numPr>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720" w:right="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LCD Display Panel initially did not work and after debugging we found that the related circuit connections were wrong and fixed them.</w:t>
      </w:r>
      <w:r w:rsidDel="00000000" w:rsidR="00000000" w:rsidRPr="00000000">
        <w:rPr>
          <w:rtl w:val="0"/>
        </w:rPr>
      </w:r>
    </w:p>
    <w:p w:rsidR="00000000" w:rsidDel="00000000" w:rsidP="00000000" w:rsidRDefault="00000000" w:rsidRPr="00000000" w14:paraId="0000008C">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b w:val="1"/>
          <w:color w:val="222222"/>
          <w:sz w:val="24"/>
          <w:szCs w:val="24"/>
          <w:u w:val="single"/>
        </w:rPr>
      </w:pPr>
      <w:r w:rsidDel="00000000" w:rsidR="00000000" w:rsidRPr="00000000">
        <w:rPr>
          <w:rFonts w:ascii="Times New Roman" w:cs="Times New Roman" w:eastAsia="Times New Roman" w:hAnsi="Times New Roman"/>
          <w:b w:val="1"/>
          <w:color w:val="222222"/>
          <w:sz w:val="24"/>
          <w:szCs w:val="24"/>
          <w:rtl w:val="0"/>
        </w:rPr>
        <w:t xml:space="preserve">5. </w:t>
      </w:r>
      <w:r w:rsidDel="00000000" w:rsidR="00000000" w:rsidRPr="00000000">
        <w:rPr>
          <w:rFonts w:ascii="Times New Roman" w:cs="Times New Roman" w:eastAsia="Times New Roman" w:hAnsi="Times New Roman"/>
          <w:b w:val="1"/>
          <w:color w:val="222222"/>
          <w:sz w:val="24"/>
          <w:szCs w:val="24"/>
          <w:u w:val="single"/>
          <w:rtl w:val="0"/>
        </w:rPr>
        <w:t xml:space="preserve">IMPROVE: </w:t>
      </w:r>
    </w:p>
    <w:p w:rsidR="00000000" w:rsidDel="00000000" w:rsidP="00000000" w:rsidRDefault="00000000" w:rsidRPr="00000000" w14:paraId="0000008D">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22222"/>
          <w:sz w:val="24"/>
          <w:szCs w:val="24"/>
          <w:rtl w:val="0"/>
        </w:rPr>
        <w:t xml:space="preserve">Recommendations/Next Steps: </w:t>
      </w:r>
      <w:r w:rsidDel="00000000" w:rsidR="00000000" w:rsidRPr="00000000">
        <w:rPr>
          <w:rFonts w:ascii="Times New Roman" w:cs="Times New Roman" w:eastAsia="Times New Roman" w:hAnsi="Times New Roman"/>
          <w:color w:val="222222"/>
          <w:sz w:val="24"/>
          <w:szCs w:val="24"/>
          <w:rtl w:val="0"/>
        </w:rPr>
        <w:t xml:space="preserve">E</w:t>
      </w:r>
      <w:r w:rsidDel="00000000" w:rsidR="00000000" w:rsidRPr="00000000">
        <w:rPr>
          <w:rFonts w:ascii="Times New Roman" w:cs="Times New Roman" w:eastAsia="Times New Roman" w:hAnsi="Times New Roman"/>
          <w:sz w:val="24"/>
          <w:szCs w:val="24"/>
          <w:rtl w:val="0"/>
        </w:rPr>
        <w:t xml:space="preserve">nabling below capabilities are been considered for future enhancements for multi iteration releases for full blown product. </w:t>
      </w:r>
    </w:p>
    <w:p w:rsidR="00000000" w:rsidDel="00000000" w:rsidP="00000000" w:rsidRDefault="00000000" w:rsidRPr="00000000" w14:paraId="0000008E">
      <w:pPr>
        <w:keepNext w:val="0"/>
        <w:keepLines w:val="0"/>
        <w:widowControl w:val="1"/>
        <w:numPr>
          <w:ilvl w:val="0"/>
          <w:numId w:val="6"/>
        </w:numPr>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720" w:right="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Plastic, cardboard, paper and glass sensor are must have capabilities.</w:t>
      </w:r>
    </w:p>
    <w:p w:rsidR="00000000" w:rsidDel="00000000" w:rsidP="00000000" w:rsidRDefault="00000000" w:rsidRPr="00000000" w14:paraId="0000008F">
      <w:pPr>
        <w:keepNext w:val="0"/>
        <w:keepLines w:val="0"/>
        <w:widowControl w:val="1"/>
        <w:numPr>
          <w:ilvl w:val="0"/>
          <w:numId w:val="6"/>
        </w:numPr>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720" w:right="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Notification to user’s phone with recyclable data is nice to have future.</w:t>
      </w:r>
    </w:p>
    <w:p w:rsidR="00000000" w:rsidDel="00000000" w:rsidP="00000000" w:rsidRDefault="00000000" w:rsidRPr="00000000" w14:paraId="00000090">
      <w:pPr>
        <w:numPr>
          <w:ilvl w:val="0"/>
          <w:numId w:val="6"/>
        </w:numPr>
        <w:pBdr>
          <w:top w:color="auto" w:space="0" w:sz="0" w:val="none"/>
          <w:bottom w:color="auto" w:space="0" w:sz="0" w:val="none"/>
          <w:right w:color="auto" w:space="0" w:sz="0" w:val="none"/>
          <w:between w:color="auto" w:space="0" w:sz="0" w:val="none"/>
        </w:pBdr>
        <w:spacing w:after="60"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Extend product capabilities from residential to Commercial usage. </w:t>
      </w:r>
    </w:p>
    <w:p w:rsidR="00000000" w:rsidDel="00000000" w:rsidP="00000000" w:rsidRDefault="00000000" w:rsidRPr="00000000" w14:paraId="00000091">
      <w:pPr>
        <w:numPr>
          <w:ilvl w:val="0"/>
          <w:numId w:val="6"/>
        </w:numPr>
        <w:pBdr>
          <w:top w:color="auto" w:space="0" w:sz="0" w:val="none"/>
          <w:bottom w:color="auto" w:space="0" w:sz="0" w:val="none"/>
          <w:right w:color="auto" w:space="0" w:sz="0" w:val="none"/>
          <w:between w:color="auto" w:space="0" w:sz="0" w:val="none"/>
        </w:pBdr>
        <w:spacing w:after="60"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Monthly reports to user telling them how much they have recycled</w:t>
      </w:r>
      <w:r w:rsidDel="00000000" w:rsidR="00000000" w:rsidRPr="00000000">
        <w:rPr>
          <w:rtl w:val="0"/>
        </w:rPr>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spacing w:after="60" w:line="480" w:lineRule="auto"/>
        <w:contextualSpacing w:val="0"/>
        <w:rPr>
          <w:rFonts w:ascii="Times New Roman" w:cs="Times New Roman" w:eastAsia="Times New Roman" w:hAnsi="Times New Roman"/>
          <w:b w:val="1"/>
          <w:color w:val="222222"/>
          <w:sz w:val="24"/>
          <w:szCs w:val="24"/>
          <w:u w:val="single"/>
        </w:rPr>
      </w:pPr>
      <w:r w:rsidDel="00000000" w:rsidR="00000000" w:rsidRPr="00000000">
        <w:rPr>
          <w:rFonts w:ascii="Times New Roman" w:cs="Times New Roman" w:eastAsia="Times New Roman" w:hAnsi="Times New Roman"/>
          <w:b w:val="1"/>
          <w:color w:val="222222"/>
          <w:sz w:val="24"/>
          <w:szCs w:val="24"/>
          <w:rtl w:val="0"/>
        </w:rPr>
        <w:t xml:space="preserve">6. </w:t>
      </w:r>
      <w:r w:rsidDel="00000000" w:rsidR="00000000" w:rsidRPr="00000000">
        <w:rPr>
          <w:rFonts w:ascii="Times New Roman" w:cs="Times New Roman" w:eastAsia="Times New Roman" w:hAnsi="Times New Roman"/>
          <w:b w:val="1"/>
          <w:color w:val="222222"/>
          <w:sz w:val="24"/>
          <w:szCs w:val="24"/>
          <w:u w:val="single"/>
          <w:rtl w:val="0"/>
        </w:rPr>
        <w:t xml:space="preserve">SHARE SOLUTION:</w:t>
      </w:r>
    </w:p>
    <w:p w:rsidR="00000000" w:rsidDel="00000000" w:rsidP="00000000" w:rsidRDefault="00000000" w:rsidRPr="00000000" w14:paraId="00000093">
      <w:pPr>
        <w:pBdr>
          <w:top w:color="auto" w:space="0" w:sz="0" w:val="none"/>
          <w:bottom w:color="auto" w:space="0" w:sz="0" w:val="none"/>
          <w:right w:color="auto" w:space="0" w:sz="0" w:val="none"/>
          <w:between w:color="auto" w:space="0" w:sz="0" w:val="none"/>
        </w:pBdr>
        <w:spacing w:after="60" w:line="48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Key Advantages:</w:t>
      </w:r>
      <w:r w:rsidDel="00000000" w:rsidR="00000000" w:rsidRPr="00000000">
        <w:rPr>
          <w:rFonts w:ascii="Times New Roman" w:cs="Times New Roman" w:eastAsia="Times New Roman" w:hAnsi="Times New Roman"/>
          <w:color w:val="222222"/>
          <w:sz w:val="24"/>
          <w:szCs w:val="24"/>
          <w:rtl w:val="0"/>
        </w:rPr>
        <w:t xml:space="preserve">Minimizes intermixing of recyclable items with trash in turn helps</w:t>
      </w:r>
    </w:p>
    <w:p w:rsidR="00000000" w:rsidDel="00000000" w:rsidP="00000000" w:rsidRDefault="00000000" w:rsidRPr="00000000" w14:paraId="00000094">
      <w:pPr>
        <w:numPr>
          <w:ilvl w:val="1"/>
          <w:numId w:val="10"/>
        </w:numPr>
        <w:pBdr>
          <w:top w:color="auto" w:space="0" w:sz="0" w:val="none"/>
          <w:bottom w:color="auto" w:space="0" w:sz="0" w:val="none"/>
          <w:right w:color="auto" w:space="0" w:sz="0" w:val="none"/>
          <w:between w:color="auto" w:space="0" w:sz="0" w:val="none"/>
        </w:pBdr>
        <w:spacing w:after="60" w:line="480" w:lineRule="auto"/>
        <w:ind w:left="144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Reduction of  chemical toxic gases generation  from Landfills  </w:t>
      </w:r>
    </w:p>
    <w:p w:rsidR="00000000" w:rsidDel="00000000" w:rsidP="00000000" w:rsidRDefault="00000000" w:rsidRPr="00000000" w14:paraId="00000095">
      <w:pPr>
        <w:numPr>
          <w:ilvl w:val="1"/>
          <w:numId w:val="10"/>
        </w:numPr>
        <w:pBdr>
          <w:top w:color="auto" w:space="0" w:sz="0" w:val="none"/>
          <w:bottom w:color="auto" w:space="0" w:sz="0" w:val="none"/>
          <w:right w:color="auto" w:space="0" w:sz="0" w:val="none"/>
          <w:between w:color="auto" w:space="0" w:sz="0" w:val="none"/>
        </w:pBdr>
        <w:spacing w:after="60" w:line="480" w:lineRule="auto"/>
        <w:ind w:left="144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Increased Opportunity on recycling and saves energy</w:t>
      </w:r>
      <w:r w:rsidDel="00000000" w:rsidR="00000000" w:rsidRPr="00000000">
        <w:rPr>
          <w:rtl w:val="0"/>
        </w:rPr>
      </w:r>
    </w:p>
    <w:p w:rsidR="00000000" w:rsidDel="00000000" w:rsidP="00000000" w:rsidRDefault="00000000" w:rsidRPr="00000000" w14:paraId="00000096">
      <w:pPr>
        <w:pBdr>
          <w:top w:color="auto" w:space="0" w:sz="0" w:val="none"/>
          <w:bottom w:color="auto" w:space="0" w:sz="0" w:val="none"/>
          <w:right w:color="auto" w:space="0" w:sz="0" w:val="none"/>
          <w:between w:color="auto" w:space="0" w:sz="0" w:val="none"/>
        </w:pBdr>
        <w:spacing w:after="60" w:line="48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Below are the </w:t>
      </w:r>
      <w:r w:rsidDel="00000000" w:rsidR="00000000" w:rsidRPr="00000000">
        <w:rPr>
          <w:rFonts w:ascii="Times New Roman" w:cs="Times New Roman" w:eastAsia="Times New Roman" w:hAnsi="Times New Roman"/>
          <w:b w:val="1"/>
          <w:color w:val="222222"/>
          <w:sz w:val="24"/>
          <w:szCs w:val="24"/>
          <w:rtl w:val="0"/>
        </w:rPr>
        <w:t xml:space="preserve">key strengths </w:t>
      </w:r>
      <w:r w:rsidDel="00000000" w:rsidR="00000000" w:rsidRPr="00000000">
        <w:rPr>
          <w:rFonts w:ascii="Times New Roman" w:cs="Times New Roman" w:eastAsia="Times New Roman" w:hAnsi="Times New Roman"/>
          <w:color w:val="222222"/>
          <w:sz w:val="24"/>
          <w:szCs w:val="24"/>
          <w:rtl w:val="0"/>
        </w:rPr>
        <w:t xml:space="preserve">of current prototype model</w:t>
      </w: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97">
      <w:pPr>
        <w:keepNext w:val="0"/>
        <w:keepLines w:val="0"/>
        <w:widowControl w:val="1"/>
        <w:numPr>
          <w:ilvl w:val="0"/>
          <w:numId w:val="7"/>
        </w:numPr>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720" w:right="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Uniqueness of the product to deliver various capabilities like metal detection, LCD display and auto lid open/close. </w:t>
      </w:r>
    </w:p>
    <w:p w:rsidR="00000000" w:rsidDel="00000000" w:rsidP="00000000" w:rsidRDefault="00000000" w:rsidRPr="00000000" w14:paraId="00000098">
      <w:pPr>
        <w:keepNext w:val="0"/>
        <w:keepLines w:val="0"/>
        <w:widowControl w:val="1"/>
        <w:numPr>
          <w:ilvl w:val="0"/>
          <w:numId w:val="7"/>
        </w:numPr>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720" w:right="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Improves the efficiency of recyclable items identification.</w:t>
      </w:r>
    </w:p>
    <w:p w:rsidR="00000000" w:rsidDel="00000000" w:rsidP="00000000" w:rsidRDefault="00000000" w:rsidRPr="00000000" w14:paraId="00000099">
      <w:pPr>
        <w:keepNext w:val="0"/>
        <w:keepLines w:val="0"/>
        <w:widowControl w:val="1"/>
        <w:numPr>
          <w:ilvl w:val="0"/>
          <w:numId w:val="7"/>
        </w:numPr>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720" w:right="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The product has foundational framework with focused capabilities but has potential to be fully extendable to meet broader diversified needs.</w:t>
      </w:r>
      <w:r w:rsidDel="00000000" w:rsidR="00000000" w:rsidRPr="00000000">
        <w:rPr>
          <w:rFonts w:ascii="Times New Roman" w:cs="Times New Roman" w:eastAsia="Times New Roman" w:hAnsi="Times New Roman"/>
          <w:b w:val="1"/>
          <w:color w:val="222222"/>
          <w:sz w:val="24"/>
          <w:szCs w:val="24"/>
          <w:rtl w:val="0"/>
        </w:rPr>
        <w:t xml:space="preserve"> </w:t>
      </w:r>
    </w:p>
    <w:p w:rsidR="00000000" w:rsidDel="00000000" w:rsidP="00000000" w:rsidRDefault="00000000" w:rsidRPr="00000000" w14:paraId="0000009A">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right="0"/>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 Weakness : </w:t>
      </w:r>
      <w:r w:rsidDel="00000000" w:rsidR="00000000" w:rsidRPr="00000000">
        <w:rPr>
          <w:rFonts w:ascii="Times New Roman" w:cs="Times New Roman" w:eastAsia="Times New Roman" w:hAnsi="Times New Roman"/>
          <w:color w:val="222222"/>
          <w:sz w:val="24"/>
          <w:szCs w:val="24"/>
          <w:rtl w:val="0"/>
        </w:rPr>
        <w:t xml:space="preserve">Proximity inductive sensor range is limited to 8 mm.</w:t>
      </w:r>
      <w:r w:rsidDel="00000000" w:rsidR="00000000" w:rsidRPr="00000000">
        <w:rPr>
          <w:rFonts w:ascii="Times New Roman" w:cs="Times New Roman" w:eastAsia="Times New Roman" w:hAnsi="Times New Roman"/>
          <w:b w:val="1"/>
          <w:color w:val="222222"/>
          <w:sz w:val="24"/>
          <w:szCs w:val="24"/>
          <w:rtl w:val="0"/>
        </w:rPr>
        <w:t xml:space="preserve"> </w:t>
      </w:r>
    </w:p>
    <w:p w:rsidR="00000000" w:rsidDel="00000000" w:rsidP="00000000" w:rsidRDefault="00000000" w:rsidRPr="00000000" w14:paraId="0000009B">
      <w:pPr>
        <w:pBdr>
          <w:top w:color="auto" w:space="0" w:sz="0" w:val="none"/>
          <w:bottom w:color="auto" w:space="0" w:sz="0" w:val="none"/>
          <w:right w:color="auto" w:space="0" w:sz="0" w:val="none"/>
          <w:between w:color="auto" w:space="0" w:sz="0" w:val="none"/>
        </w:pBdr>
        <w:spacing w:after="60" w:line="480" w:lineRule="auto"/>
        <w:contextualSpacing w:val="0"/>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9C">
      <w:pPr>
        <w:pBdr>
          <w:top w:color="auto" w:space="0" w:sz="0" w:val="none"/>
          <w:bottom w:color="auto" w:space="0" w:sz="0" w:val="none"/>
          <w:right w:color="auto" w:space="0" w:sz="0" w:val="none"/>
          <w:between w:color="auto" w:space="0" w:sz="0" w:val="none"/>
        </w:pBdr>
        <w:spacing w:after="60" w:line="480" w:lineRule="auto"/>
        <w:contextualSpacing w:val="0"/>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Check if Solution meets Client Requirements: </w:t>
      </w:r>
    </w:p>
    <w:p w:rsidR="00000000" w:rsidDel="00000000" w:rsidP="00000000" w:rsidRDefault="00000000" w:rsidRPr="00000000" w14:paraId="0000009D">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60" w:before="0" w:line="480" w:lineRule="auto"/>
        <w:ind w:left="0" w:right="0" w:firstLine="72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Currently we addressed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metal detection scope only 2) with individual loading of the items in trash bin 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along LCD display for prompts and 4) lid auto open/close for residential needs.</w:t>
      </w:r>
      <w:r w:rsidDel="00000000" w:rsidR="00000000" w:rsidRPr="00000000">
        <w:rPr>
          <w:rFonts w:ascii="Times New Roman" w:cs="Times New Roman" w:eastAsia="Times New Roman" w:hAnsi="Times New Roman"/>
          <w:b w:val="1"/>
          <w:color w:val="222222"/>
          <w:sz w:val="24"/>
          <w:szCs w:val="24"/>
          <w:highlight w:val="yellow"/>
          <w:rtl w:val="0"/>
        </w:rPr>
        <w:tab/>
        <w:tab/>
      </w:r>
      <w:r w:rsidDel="00000000" w:rsidR="00000000" w:rsidRPr="00000000">
        <w:rPr>
          <w:rtl w:val="0"/>
        </w:rPr>
      </w:r>
    </w:p>
    <w:p w:rsidR="00000000" w:rsidDel="00000000" w:rsidP="00000000" w:rsidRDefault="00000000" w:rsidRPr="00000000" w14:paraId="0000009E">
      <w:pPr>
        <w:spacing w:line="48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w:t>
      </w:r>
    </w:p>
    <w:p w:rsidR="00000000" w:rsidDel="00000000" w:rsidP="00000000" w:rsidRDefault="00000000" w:rsidRPr="00000000" w14:paraId="0000009F">
      <w:pPr>
        <w:numPr>
          <w:ilvl w:val="0"/>
          <w:numId w:val="4"/>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w:t>
      </w:r>
      <w:r w:rsidDel="00000000" w:rsidR="00000000" w:rsidRPr="00000000">
        <w:rPr>
          <w:rFonts w:ascii="Times New Roman" w:cs="Times New Roman" w:eastAsia="Times New Roman" w:hAnsi="Times New Roman"/>
          <w:sz w:val="24"/>
          <w:szCs w:val="24"/>
          <w:rtl w:val="0"/>
        </w:rPr>
        <w:t xml:space="preserve"> Budget Sheet: </w:t>
      </w:r>
    </w:p>
    <w:p w:rsidR="00000000" w:rsidDel="00000000" w:rsidP="00000000" w:rsidRDefault="00000000" w:rsidRPr="00000000" w14:paraId="000000A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7963" cy="2569629"/>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747963" cy="256962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4"/>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code reference:  </w:t>
      </w:r>
      <w:hyperlink r:id="rId16">
        <w:r w:rsidDel="00000000" w:rsidR="00000000" w:rsidRPr="00000000">
          <w:rPr>
            <w:rFonts w:ascii="Times New Roman" w:cs="Times New Roman" w:eastAsia="Times New Roman" w:hAnsi="Times New Roman"/>
            <w:color w:val="1155cc"/>
            <w:sz w:val="24"/>
            <w:szCs w:val="24"/>
            <w:u w:val="single"/>
            <w:rtl w:val="0"/>
          </w:rPr>
          <w:t xml:space="preserve">https://github.com/theroboknights/r3/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2">
      <w:pPr>
        <w:spacing w:line="48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sz w:val="24"/>
          <w:szCs w:val="24"/>
          <w:rtl w:val="0"/>
        </w:rPr>
        <w:t xml:space="preserve">Bibliography:</w:t>
      </w:r>
      <w:r w:rsidDel="00000000" w:rsidR="00000000" w:rsidRPr="00000000">
        <w:rPr>
          <w:rtl w:val="0"/>
        </w:rPr>
      </w:r>
    </w:p>
    <w:p w:rsidR="00000000" w:rsidDel="00000000" w:rsidP="00000000" w:rsidRDefault="00000000" w:rsidRPr="00000000" w14:paraId="000000A3">
      <w:pPr>
        <w:numPr>
          <w:ilvl w:val="0"/>
          <w:numId w:val="1"/>
        </w:numPr>
        <w:pBdr>
          <w:top w:color="auto" w:space="0" w:sz="0" w:val="none"/>
          <w:bottom w:color="auto" w:space="0" w:sz="0" w:val="none"/>
          <w:right w:color="auto" w:space="0" w:sz="0" w:val="none"/>
          <w:between w:color="auto" w:space="0" w:sz="0" w:val="none"/>
        </w:pBdr>
        <w:spacing w:after="60" w:line="240" w:lineRule="auto"/>
        <w:ind w:left="72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Programing Language References: </w:t>
      </w:r>
      <w:hyperlink r:id="rId17">
        <w:r w:rsidDel="00000000" w:rsidR="00000000" w:rsidRPr="00000000">
          <w:rPr>
            <w:rFonts w:ascii="Times New Roman" w:cs="Times New Roman" w:eastAsia="Times New Roman" w:hAnsi="Times New Roman"/>
            <w:color w:val="1155cc"/>
            <w:sz w:val="24"/>
            <w:szCs w:val="24"/>
            <w:u w:val="single"/>
            <w:rtl w:val="0"/>
          </w:rPr>
          <w:t xml:space="preserve">https://www.arduino.cc/reference/en/</w:t>
        </w:r>
      </w:hyperlink>
      <w:r w:rsidDel="00000000" w:rsidR="00000000" w:rsidRPr="00000000">
        <w:rPr>
          <w:rtl w:val="0"/>
        </w:rPr>
      </w:r>
    </w:p>
    <w:p w:rsidR="00000000" w:rsidDel="00000000" w:rsidP="00000000" w:rsidRDefault="00000000" w:rsidRPr="00000000" w14:paraId="000000A4">
      <w:pPr>
        <w:numPr>
          <w:ilvl w:val="0"/>
          <w:numId w:val="1"/>
        </w:numPr>
        <w:pBdr>
          <w:top w:color="auto" w:space="0" w:sz="0" w:val="none"/>
          <w:bottom w:color="auto" w:space="0" w:sz="0" w:val="none"/>
          <w:right w:color="auto" w:space="0" w:sz="0" w:val="none"/>
          <w:between w:color="auto" w:space="0" w:sz="0" w:val="none"/>
        </w:pBdr>
        <w:spacing w:after="60" w:line="240" w:lineRule="auto"/>
        <w:ind w:left="72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Engineering Standards Reference: </w:t>
      </w:r>
      <w:hyperlink r:id="rId18">
        <w:r w:rsidDel="00000000" w:rsidR="00000000" w:rsidRPr="00000000">
          <w:rPr>
            <w:rFonts w:ascii="Times New Roman" w:cs="Times New Roman" w:eastAsia="Times New Roman" w:hAnsi="Times New Roman"/>
            <w:color w:val="1155cc"/>
            <w:sz w:val="24"/>
            <w:szCs w:val="24"/>
            <w:u w:val="single"/>
            <w:rtl w:val="0"/>
          </w:rPr>
          <w:t xml:space="preserve">https://nextgeneration.org</w:t>
        </w:r>
      </w:hyperlink>
      <w:r w:rsidDel="00000000" w:rsidR="00000000" w:rsidRPr="00000000">
        <w:rPr>
          <w:rtl w:val="0"/>
        </w:rPr>
      </w:r>
    </w:p>
    <w:p w:rsidR="00000000" w:rsidDel="00000000" w:rsidP="00000000" w:rsidRDefault="00000000" w:rsidRPr="00000000" w14:paraId="000000A5">
      <w:pPr>
        <w:numPr>
          <w:ilvl w:val="0"/>
          <w:numId w:val="1"/>
        </w:numPr>
        <w:pBdr>
          <w:top w:color="auto" w:space="0" w:sz="0" w:val="none"/>
          <w:bottom w:color="auto" w:space="0" w:sz="0" w:val="none"/>
          <w:right w:color="auto" w:space="0" w:sz="0" w:val="none"/>
          <w:between w:color="auto" w:space="0" w:sz="0" w:val="none"/>
        </w:pBdr>
        <w:spacing w:after="60" w:line="240" w:lineRule="auto"/>
        <w:ind w:left="720" w:hanging="360"/>
        <w:contextualSpacing w:val="1"/>
        <w:rPr>
          <w:rFonts w:ascii="Times New Roman" w:cs="Times New Roman" w:eastAsia="Times New Roman" w:hAnsi="Times New Roman"/>
          <w:color w:val="222222"/>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https://doitgreen.org/topics/climate-change/connection-between-recycling-and-global-warming/</w:t>
        </w:r>
      </w:hyperlink>
      <w:r w:rsidDel="00000000" w:rsidR="00000000" w:rsidRPr="00000000">
        <w:rPr>
          <w:rtl w:val="0"/>
        </w:rPr>
      </w:r>
    </w:p>
    <w:p w:rsidR="00000000" w:rsidDel="00000000" w:rsidP="00000000" w:rsidRDefault="00000000" w:rsidRPr="00000000" w14:paraId="000000A6">
      <w:pPr>
        <w:numPr>
          <w:ilvl w:val="0"/>
          <w:numId w:val="1"/>
        </w:numPr>
        <w:spacing w:line="240" w:lineRule="auto"/>
        <w:ind w:left="720" w:hanging="360"/>
        <w:contextualSpacing w:val="1"/>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https://wastersblog.com/604/waste-separation-methods/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7">
      <w:pPr>
        <w:numPr>
          <w:ilvl w:val="0"/>
          <w:numId w:val="1"/>
        </w:numPr>
        <w:spacing w:line="240" w:lineRule="auto"/>
        <w:ind w:left="720" w:hanging="360"/>
        <w:contextualSpacing w:val="1"/>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http://www.eurekamagazine.co.uk/design-engineering-features/technology/sensors-identify-plastics-for-recycling/29331/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8">
      <w:pPr>
        <w:numPr>
          <w:ilvl w:val="0"/>
          <w:numId w:val="1"/>
        </w:numPr>
        <w:spacing w:line="240" w:lineRule="auto"/>
        <w:ind w:left="720" w:hanging="360"/>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https://www.howardcountymd.gov/Departments/Public-Works/Bureau-Of</w:t>
        </w:r>
      </w:hyperlink>
      <w:r w:rsidDel="00000000" w:rsidR="00000000" w:rsidRPr="00000000">
        <w:rPr>
          <w:rtl w:val="0"/>
        </w:rPr>
      </w:r>
    </w:p>
    <w:p w:rsidR="00000000" w:rsidDel="00000000" w:rsidP="00000000" w:rsidRDefault="00000000" w:rsidRPr="00000000" w14:paraId="000000A9">
      <w:pPr>
        <w:numPr>
          <w:ilvl w:val="0"/>
          <w:numId w:val="1"/>
        </w:numPr>
        <w:spacing w:line="240" w:lineRule="auto"/>
        <w:ind w:left="720" w:hanging="360"/>
        <w:contextualSpacing w:val="1"/>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http://forum.arduino.cc/index.php?topic=477278.0</w:t>
        </w:r>
      </w:hyperlink>
      <w:r w:rsidDel="00000000" w:rsidR="00000000" w:rsidRPr="00000000">
        <w:rPr>
          <w:rtl w:val="0"/>
        </w:rPr>
      </w:r>
    </w:p>
    <w:p w:rsidR="00000000" w:rsidDel="00000000" w:rsidP="00000000" w:rsidRDefault="00000000" w:rsidRPr="00000000" w14:paraId="000000AA">
      <w:pPr>
        <w:numPr>
          <w:ilvl w:val="0"/>
          <w:numId w:val="1"/>
        </w:numPr>
        <w:spacing w:line="240" w:lineRule="auto"/>
        <w:ind w:left="720" w:hanging="360"/>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http://msa.maryland.gov/msa/mdmanual/14doe/html/msa17104.html</w:t>
        </w:r>
      </w:hyperlink>
      <w:r w:rsidDel="00000000" w:rsidR="00000000" w:rsidRPr="00000000">
        <w:rPr>
          <w:rtl w:val="0"/>
        </w:rPr>
      </w:r>
    </w:p>
    <w:sectPr>
      <w:type w:val="continuous"/>
      <w:pgSz w:h="15840" w:w="12240"/>
      <w:pgMar w:bottom="1440" w:top="1440" w:left="1440" w:right="153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widowControl w:val="0"/>
      <w:contextualSpacing w:val="0"/>
      <w:rPr>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contextualSpacing w:val="0"/>
      <w:rPr>
        <w:sz w:val="60"/>
        <w:szCs w:val="60"/>
      </w:rPr>
    </w:pPr>
    <w:r w:rsidDel="00000000" w:rsidR="00000000" w:rsidRPr="00000000">
      <w:rPr>
        <w:sz w:val="60"/>
        <w:szCs w:val="60"/>
        <w:rtl w:val="0"/>
      </w:rPr>
      <w:t xml:space="preserve">Problem Statement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astersblog.com/604/waste-separation-methods/" TargetMode="External"/><Relationship Id="rId11" Type="http://schemas.openxmlformats.org/officeDocument/2006/relationships/image" Target="media/image8.jpg"/><Relationship Id="rId22" Type="http://schemas.openxmlformats.org/officeDocument/2006/relationships/hyperlink" Target="https://www.howardcountymd.gov/Departments/Public-Works/Bureau-Of-Environmental-Services" TargetMode="External"/><Relationship Id="rId10" Type="http://schemas.openxmlformats.org/officeDocument/2006/relationships/image" Target="media/image11.png"/><Relationship Id="rId21" Type="http://schemas.openxmlformats.org/officeDocument/2006/relationships/hyperlink" Target="http://www.eurekamagazine.co.uk/design-engineering-features/technology/sensors-identify-plastics-for-recycling/29331/" TargetMode="External"/><Relationship Id="rId13" Type="http://schemas.openxmlformats.org/officeDocument/2006/relationships/image" Target="media/image9.jpg"/><Relationship Id="rId24" Type="http://schemas.openxmlformats.org/officeDocument/2006/relationships/hyperlink" Target="http://msa.maryland.gov/msa/mdmanual/14doe/html/msa17104.html" TargetMode="External"/><Relationship Id="rId12" Type="http://schemas.openxmlformats.org/officeDocument/2006/relationships/image" Target="media/image13.jpg"/><Relationship Id="rId23" Type="http://schemas.openxmlformats.org/officeDocument/2006/relationships/hyperlink" Target="http://forum.arduino.cc/index.php?topic=477278.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0.png"/><Relationship Id="rId14" Type="http://schemas.openxmlformats.org/officeDocument/2006/relationships/image" Target="media/image12.jpg"/><Relationship Id="rId17" Type="http://schemas.openxmlformats.org/officeDocument/2006/relationships/hyperlink" Target="https://www.arduino.cc/reference/en/" TargetMode="External"/><Relationship Id="rId16" Type="http://schemas.openxmlformats.org/officeDocument/2006/relationships/hyperlink" Target="https://github.com/theroboknights/r3/" TargetMode="External"/><Relationship Id="rId5" Type="http://schemas.openxmlformats.org/officeDocument/2006/relationships/styles" Target="styles.xml"/><Relationship Id="rId19" Type="http://schemas.openxmlformats.org/officeDocument/2006/relationships/hyperlink" Target="https://doitgreen.org/topics/climate-change/connection-between-recycling-and-global-warming/" TargetMode="External"/><Relationship Id="rId6" Type="http://schemas.openxmlformats.org/officeDocument/2006/relationships/image" Target="media/image14.png"/><Relationship Id="rId18" Type="http://schemas.openxmlformats.org/officeDocument/2006/relationships/hyperlink" Target="https://nextgeneration.org"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