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Documento de prueba</w:t>
      </w:r>
    </w:p>
    <w:p>
      <w:pPr>
        <w:pStyle w:val="Subtitle"/>
      </w:pPr>
      <w:r>
        <w:t xml:space="preserve">Subtítulo de ejemplo del tema</w:t>
      </w:r>
    </w:p>
    <w:p>
      <w:pPr>
        <w:pStyle w:val="Author"/>
      </w:pPr>
      <w:r>
        <w:t xml:space="preserve">Bernardo Ronquillo</w:t>
      </w:r>
    </w:p>
    <w:bookmarkStart w:id="10" w:name="introducción"/>
    <w:p>
      <w:pPr>
        <w:pStyle w:val="Heading2"/>
      </w:pPr>
      <w:r>
        <w:t xml:space="preserve">Introducción</w:t>
      </w:r>
    </w:p>
    <w:p>
      <w:pPr>
        <w:pStyle w:val="FirstParagraph"/>
      </w:pPr>
      <w:r>
        <w:t xml:space="preserve">Párrafo de cuerpo con</w:t>
      </w:r>
      <w:r>
        <w:t xml:space="preserve"> </w:t>
      </w:r>
      <w:r>
        <w:rPr>
          <w:b/>
          <w:bCs/>
        </w:rPr>
        <w:t xml:space="preserve">negrita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cursiva</w:t>
      </w:r>
      <w:r>
        <w:t xml:space="preserve">. Un término</w:t>
      </w:r>
      <w:r>
        <w:t xml:space="preserve"> </w:t>
      </w:r>
      <w:r>
        <w:rPr>
          <w:rStyle w:val="Resaltado"/>
        </w:rPr>
        <w:t xml:space="preserve">resaltado</w:t>
      </w:r>
      <w:r>
        <w:t xml:space="preserve"> </w:t>
      </w:r>
      <w:r>
        <w:t xml:space="preserve">en medio del texto.</w:t>
      </w:r>
    </w:p>
    <w:bookmarkStart w:id="9" w:name="una-subsección"/>
    <w:p>
      <w:pPr>
        <w:pStyle w:val="Heading3"/>
      </w:pPr>
      <w:r>
        <w:t xml:space="preserve">Una subsección</w:t>
      </w:r>
    </w:p>
    <w:p>
      <w:pPr>
        <w:pStyle w:val="BlockText"/>
      </w:pPr>
      <w:r>
        <w:t xml:space="preserve">Cita en bloque de ejemplo para ver el estilo de cita.</w:t>
      </w:r>
    </w:p>
    <w:p>
      <w:pPr>
        <w:pStyle w:val="FirstParagraph"/>
      </w:pPr>
      <w:r>
        <w:t xml:space="preserve">Lista:</w:t>
      </w:r>
    </w:p>
    <w:p>
      <w:pPr>
        <w:pStyle w:val="Compact"/>
        <w:numPr>
          <w:ilvl w:val="0"/>
          <w:numId w:val="1001"/>
        </w:numPr>
      </w:pPr>
      <w:r>
        <w:t xml:space="preserve">Primer punto</w:t>
      </w:r>
    </w:p>
    <w:p>
      <w:pPr>
        <w:pStyle w:val="Compact"/>
        <w:numPr>
          <w:ilvl w:val="0"/>
          <w:numId w:val="1001"/>
        </w:numPr>
      </w:pPr>
      <w:r>
        <w:t xml:space="preserve">Segundo punto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 A</w:t>
            </w:r>
          </w:p>
        </w:tc>
        <w:tc>
          <w:tcPr/>
          <w:p>
            <w:pPr>
              <w:pStyle w:val="Compact"/>
            </w:pPr>
            <w:r>
              <w:t xml:space="preserve">Columna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9"/>
    <w:bookmarkEnd w:id="10"/>
    <w:bookmarkStart w:id="11" w:name="segunda-sección"/>
    <w:p>
      <w:pPr>
        <w:pStyle w:val="Heading2"/>
      </w:pPr>
      <w:r>
        <w:t xml:space="preserve">Segunda sección</w:t>
      </w:r>
    </w:p>
    <w:p>
      <w:pPr>
        <w:pStyle w:val="FirstParagraph"/>
      </w:pPr>
      <w:r>
        <w:t xml:space="preserve">Más texto de cuerpo para comprobar el interlineado y la tipografía del tema seleccionado.</w:t>
      </w:r>
    </w:p>
    <w:bookmarkEnd w:id="11"/>
    <w:sectPr>
      <w:footnotePr>
        <w:numRestart w:val="eachSect"/>
      </w:footnotePr>
      <w:pgMar w:bottom="1134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36" w:lineRule="auto"/>
    </w:pPr>
    <w:rPr>
      <w:rFonts w:ascii="Calibri" w:hAnsi="Calibri"/>
      <w:color w:val="1A1A1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hAnsi="Calibri"/>
      <w:color w:val="1A1A1A"/>
      <w:sz w:val="22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egoe UI" w:asciiTheme="majorHAnsi" w:cstheme="majorBidi" w:eastAsiaTheme="majorEastAsia" w:hAnsi="Segoe UI" w:hAnsiTheme="majorHAnsi"/>
      <w:b/>
      <w:color w:val="1A1A1A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Segoe UI" w:cstheme="majorBidi" w:eastAsiaTheme="majorEastAsia" w:hAnsi="Segoe UI"/>
      <w:b w:val="0"/>
      <w:i w:val="0"/>
      <w:color w:val="2563EB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Segoe UI" w:hAnsi="Segoe UI"/>
      <w:color w:val="666666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Segoe UI" w:hAnsi="Segoe UI"/>
      <w:color w:val="666666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egoe UI" w:asciiTheme="majorHAnsi" w:cstheme="majorBidi" w:eastAsiaTheme="majorEastAsia" w:hAnsi="Segoe UI" w:hAnsiTheme="majorHAnsi"/>
      <w:b/>
      <w:color w:val="1A1A1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80"/>
      <w:outlineLvl w:val="1"/>
    </w:pPr>
    <w:rPr>
      <w:rFonts w:ascii="Segoe UI" w:asciiTheme="majorHAnsi" w:cstheme="majorBidi" w:eastAsiaTheme="majorEastAsia" w:hAnsi="Segoe UI" w:hAnsiTheme="majorHAnsi"/>
      <w:b/>
      <w:color w:val="2563EB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Segoe UI" w:cstheme="majorBidi" w:eastAsiaTheme="majorEastAsia" w:hAnsi="Segoe UI"/>
      <w:b/>
      <w:color w:val="666666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576" w:right="480"/>
    </w:pPr>
    <w:rPr>
      <w:rFonts w:ascii="Calibri" w:hAnsi="Calibri"/>
      <w:i/>
      <w:color w:val="666666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esaltado" w:type="character">
    <w:name w:val="Resaltado"/>
    <w:rPr>
      <w:rFonts w:ascii="Calibri" w:hAnsi="Calibri"/>
      <w:i w:val="0"/>
      <w:color w:val="0E749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prueba</dc:title>
  <dc:creator>Bernardo Ronquillo</dc:creator>
  <dc:language>es</dc:language>
  <cp:keywords/>
  <dcterms:created xsi:type="dcterms:W3CDTF">2026-05-24T07:54:50Z</dcterms:created>
  <dcterms:modified xsi:type="dcterms:W3CDTF">2026-05-24T07:54:50Z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Subtítulo de ejemplo del tema</vt:lpwstr>
  </property>
</Properties>
</file>