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C1" w:rsidRDefault="009505CE" w:rsidP="009505CE">
      <w:pPr>
        <w:jc w:val="right"/>
        <w:rPr>
          <w:rFonts w:asciiTheme="majorHAnsi" w:hAnsiTheme="majorHAnsi"/>
          <w:sz w:val="56"/>
          <w:szCs w:val="56"/>
        </w:rPr>
      </w:pPr>
      <w:r w:rsidRPr="009505CE">
        <w:rPr>
          <w:rFonts w:asciiTheme="majorHAnsi" w:hAnsiTheme="majorHAnsi"/>
          <w:sz w:val="56"/>
          <w:szCs w:val="56"/>
        </w:rPr>
        <w:t>7</w:t>
      </w:r>
    </w:p>
    <w:p w:rsidR="009505CE" w:rsidRDefault="009505CE" w:rsidP="009505CE">
      <w:pPr>
        <w:jc w:val="right"/>
        <w:rPr>
          <w:rFonts w:asciiTheme="majorHAnsi" w:hAnsiTheme="majorHAnsi"/>
          <w:sz w:val="56"/>
          <w:szCs w:val="56"/>
        </w:rPr>
      </w:pPr>
      <w:r w:rsidRPr="009505CE">
        <w:rPr>
          <w:rFonts w:asciiTheme="majorHAnsi" w:hAnsiTheme="majorHAnsi"/>
          <w:sz w:val="56"/>
          <w:szCs w:val="56"/>
        </w:rPr>
        <w:t xml:space="preserve">Configuring Team City </w:t>
      </w:r>
      <w:r>
        <w:rPr>
          <w:rFonts w:asciiTheme="majorHAnsi" w:hAnsiTheme="majorHAnsi"/>
          <w:sz w:val="56"/>
          <w:szCs w:val="56"/>
        </w:rPr>
        <w:t>F</w:t>
      </w:r>
      <w:r w:rsidRPr="009505CE">
        <w:rPr>
          <w:rFonts w:asciiTheme="majorHAnsi" w:hAnsiTheme="majorHAnsi"/>
          <w:sz w:val="56"/>
          <w:szCs w:val="56"/>
        </w:rPr>
        <w:t>or CICD with Xamarin</w:t>
      </w:r>
    </w:p>
    <w:p w:rsidR="0085571F" w:rsidRDefault="00915623" w:rsidP="009505CE">
      <w:pPr>
        <w:rPr>
          <w:sz w:val="24"/>
          <w:szCs w:val="36"/>
        </w:rPr>
      </w:pPr>
      <w:r>
        <w:rPr>
          <w:sz w:val="24"/>
          <w:szCs w:val="36"/>
        </w:rPr>
        <w:t xml:space="preserve">In the old days, application development used to happen in separate not so integrated teams and developers were not used to merge their work with other developers’ code for quite long time and that used to create merge issues. Things that were working once on the </w:t>
      </w:r>
      <w:r w:rsidR="00D14762">
        <w:rPr>
          <w:sz w:val="24"/>
          <w:szCs w:val="36"/>
        </w:rPr>
        <w:t>developer’s</w:t>
      </w:r>
      <w:r>
        <w:rPr>
          <w:sz w:val="24"/>
          <w:szCs w:val="36"/>
        </w:rPr>
        <w:t xml:space="preserve"> local copy, used to stop working </w:t>
      </w:r>
      <w:r w:rsidR="003A6A56">
        <w:rPr>
          <w:sz w:val="24"/>
          <w:szCs w:val="36"/>
        </w:rPr>
        <w:t>when merged with others’ code</w:t>
      </w:r>
      <w:r w:rsidR="00E366CA">
        <w:rPr>
          <w:sz w:val="24"/>
          <w:szCs w:val="36"/>
        </w:rPr>
        <w:t>.</w:t>
      </w:r>
      <w:r w:rsidR="00F27467">
        <w:rPr>
          <w:sz w:val="24"/>
          <w:szCs w:val="36"/>
        </w:rPr>
        <w:t xml:space="preserve"> This kind of not so integrated development environment increases the development time and delayed discovery of issues.</w:t>
      </w:r>
      <w:r w:rsidR="0085571F">
        <w:rPr>
          <w:sz w:val="24"/>
          <w:szCs w:val="36"/>
        </w:rPr>
        <w:t xml:space="preserve"> Solution for this is to have continuous integration build into the development cycle where developers are merging their code multiple times a day and getting issues fixed at earlier stages.</w:t>
      </w:r>
      <w:r w:rsidR="00921614">
        <w:rPr>
          <w:sz w:val="24"/>
          <w:szCs w:val="36"/>
        </w:rPr>
        <w:br/>
        <w:t xml:space="preserve">In this chapter we will learn more about Continuous Integration and Continuous Delivery and different tools that we can use for the same for a better development </w:t>
      </w:r>
      <w:r w:rsidR="003B670A">
        <w:rPr>
          <w:sz w:val="24"/>
          <w:szCs w:val="36"/>
        </w:rPr>
        <w:t>integration and delivery process</w:t>
      </w:r>
      <w:r w:rsidR="00921614">
        <w:rPr>
          <w:sz w:val="24"/>
          <w:szCs w:val="36"/>
        </w:rPr>
        <w:t>.</w:t>
      </w:r>
    </w:p>
    <w:p w:rsidR="000E340E" w:rsidRDefault="000E340E" w:rsidP="009505CE">
      <w:pPr>
        <w:rPr>
          <w:sz w:val="24"/>
          <w:szCs w:val="36"/>
        </w:rPr>
      </w:pPr>
    </w:p>
    <w:p w:rsidR="000E340E" w:rsidRDefault="00600CCD" w:rsidP="00674E34">
      <w:pPr>
        <w:tabs>
          <w:tab w:val="left" w:pos="6792"/>
        </w:tabs>
        <w:rPr>
          <w:b/>
          <w:sz w:val="36"/>
          <w:szCs w:val="36"/>
        </w:rPr>
      </w:pPr>
      <w:r>
        <w:rPr>
          <w:b/>
          <w:sz w:val="36"/>
          <w:szCs w:val="36"/>
        </w:rPr>
        <w:t>Introduction T</w:t>
      </w:r>
      <w:r w:rsidR="000E340E" w:rsidRPr="000E340E">
        <w:rPr>
          <w:b/>
          <w:sz w:val="36"/>
          <w:szCs w:val="36"/>
        </w:rPr>
        <w:t>o Continuous Integration</w:t>
      </w:r>
      <w:r w:rsidR="00674E34">
        <w:rPr>
          <w:b/>
          <w:sz w:val="36"/>
          <w:szCs w:val="36"/>
        </w:rPr>
        <w:tab/>
      </w:r>
    </w:p>
    <w:p w:rsidR="00674E34" w:rsidRDefault="00674E34" w:rsidP="00674E34">
      <w:pPr>
        <w:tabs>
          <w:tab w:val="left" w:pos="6792"/>
        </w:tabs>
        <w:rPr>
          <w:sz w:val="24"/>
          <w:szCs w:val="36"/>
        </w:rPr>
      </w:pPr>
      <w:r w:rsidRPr="00435E0C">
        <w:rPr>
          <w:b/>
          <w:sz w:val="24"/>
          <w:szCs w:val="36"/>
        </w:rPr>
        <w:t>Continuous Integration</w:t>
      </w:r>
      <w:r w:rsidRPr="00674E34">
        <w:rPr>
          <w:sz w:val="24"/>
          <w:szCs w:val="36"/>
        </w:rPr>
        <w:t xml:space="preserve"> (CI) is a development</w:t>
      </w:r>
      <w:r>
        <w:rPr>
          <w:sz w:val="24"/>
          <w:szCs w:val="36"/>
        </w:rPr>
        <w:t xml:space="preserve"> and integration</w:t>
      </w:r>
      <w:r w:rsidRPr="00674E34">
        <w:rPr>
          <w:sz w:val="24"/>
          <w:szCs w:val="36"/>
        </w:rPr>
        <w:t xml:space="preserve"> practice </w:t>
      </w:r>
      <w:r>
        <w:rPr>
          <w:sz w:val="24"/>
          <w:szCs w:val="36"/>
        </w:rPr>
        <w:t xml:space="preserve">in which </w:t>
      </w:r>
      <w:r w:rsidRPr="00674E34">
        <w:rPr>
          <w:sz w:val="24"/>
          <w:szCs w:val="36"/>
        </w:rPr>
        <w:t xml:space="preserve">developers </w:t>
      </w:r>
      <w:r>
        <w:rPr>
          <w:sz w:val="24"/>
          <w:szCs w:val="36"/>
        </w:rPr>
        <w:t>checkin</w:t>
      </w:r>
      <w:r w:rsidRPr="00674E34">
        <w:rPr>
          <w:sz w:val="24"/>
          <w:szCs w:val="36"/>
        </w:rPr>
        <w:t xml:space="preserve"> code into a shared repository frequently, preferably several times a day. Each </w:t>
      </w:r>
      <w:r w:rsidR="005E29E7">
        <w:rPr>
          <w:sz w:val="24"/>
          <w:szCs w:val="36"/>
        </w:rPr>
        <w:t xml:space="preserve">code </w:t>
      </w:r>
      <w:r w:rsidR="00463D49">
        <w:rPr>
          <w:sz w:val="24"/>
          <w:szCs w:val="36"/>
        </w:rPr>
        <w:t>merge</w:t>
      </w:r>
      <w:r w:rsidRPr="00674E34">
        <w:rPr>
          <w:sz w:val="24"/>
          <w:szCs w:val="36"/>
        </w:rPr>
        <w:t xml:space="preserve"> can then be verified by an automated build and automated tests</w:t>
      </w:r>
      <w:r>
        <w:rPr>
          <w:sz w:val="24"/>
          <w:szCs w:val="36"/>
        </w:rPr>
        <w:t xml:space="preserve"> if applicable</w:t>
      </w:r>
      <w:r w:rsidRPr="00674E34">
        <w:rPr>
          <w:sz w:val="24"/>
          <w:szCs w:val="36"/>
        </w:rPr>
        <w:t>.</w:t>
      </w:r>
    </w:p>
    <w:p w:rsidR="00CC5623" w:rsidRDefault="00CC5623" w:rsidP="00674E34">
      <w:pPr>
        <w:tabs>
          <w:tab w:val="left" w:pos="6792"/>
        </w:tabs>
        <w:rPr>
          <w:sz w:val="24"/>
          <w:szCs w:val="36"/>
        </w:rPr>
      </w:pPr>
      <w:r>
        <w:rPr>
          <w:sz w:val="24"/>
          <w:szCs w:val="36"/>
        </w:rPr>
        <w:t>There are many benefits of following continuous integration, one of the advantage is that it helps detect defects quickly and at early stage.</w:t>
      </w:r>
      <w:r w:rsidR="005E29E7">
        <w:rPr>
          <w:sz w:val="24"/>
          <w:szCs w:val="36"/>
        </w:rPr>
        <w:t xml:space="preserve"> The check in</w:t>
      </w:r>
      <w:r w:rsidR="00BD5058">
        <w:rPr>
          <w:sz w:val="24"/>
          <w:szCs w:val="36"/>
        </w:rPr>
        <w:t>s are usually very small and contains small portions of developments, thus helping in identifying the exact issues quickly.</w:t>
      </w:r>
    </w:p>
    <w:p w:rsidR="00173798" w:rsidRDefault="00435E0C" w:rsidP="00674E34">
      <w:pPr>
        <w:tabs>
          <w:tab w:val="left" w:pos="6792"/>
        </w:tabs>
        <w:rPr>
          <w:sz w:val="24"/>
          <w:szCs w:val="36"/>
        </w:rPr>
      </w:pPr>
      <w:r w:rsidRPr="00435E0C">
        <w:rPr>
          <w:b/>
          <w:sz w:val="24"/>
          <w:szCs w:val="36"/>
        </w:rPr>
        <w:t>Contin</w:t>
      </w:r>
      <w:r w:rsidR="00364AB4">
        <w:rPr>
          <w:b/>
          <w:sz w:val="24"/>
          <w:szCs w:val="36"/>
        </w:rPr>
        <w:t>u</w:t>
      </w:r>
      <w:r w:rsidR="00FA6CBE">
        <w:rPr>
          <w:b/>
          <w:sz w:val="24"/>
          <w:szCs w:val="36"/>
        </w:rPr>
        <w:t>ous Deliver</w:t>
      </w:r>
      <w:r w:rsidR="00B61B7D">
        <w:rPr>
          <w:b/>
          <w:sz w:val="24"/>
          <w:szCs w:val="36"/>
        </w:rPr>
        <w:t>y</w:t>
      </w:r>
      <w:r w:rsidR="00FA6CBE">
        <w:rPr>
          <w:b/>
          <w:sz w:val="24"/>
          <w:szCs w:val="36"/>
        </w:rPr>
        <w:t xml:space="preserve"> </w:t>
      </w:r>
      <w:r w:rsidR="00FA6CBE" w:rsidRPr="00FA6CBE">
        <w:rPr>
          <w:sz w:val="24"/>
          <w:szCs w:val="36"/>
        </w:rPr>
        <w:t>(CD)</w:t>
      </w:r>
      <w:r>
        <w:rPr>
          <w:b/>
          <w:sz w:val="24"/>
          <w:szCs w:val="36"/>
        </w:rPr>
        <w:t xml:space="preserve"> </w:t>
      </w:r>
      <w:r>
        <w:rPr>
          <w:sz w:val="24"/>
          <w:szCs w:val="36"/>
        </w:rPr>
        <w:t>in the other hand is the process after integration and as the name suggests, it is to make sure that the code base checked in is deployable at any point of time. Each environment from test to production can and mostly do have different configuration. Continuous Delivery makes sure that all configurations are always ready for the deployment to any environment and that the code passes all the tests necessary for release.</w:t>
      </w:r>
    </w:p>
    <w:p w:rsidR="00FA6CBE" w:rsidRDefault="00173798" w:rsidP="00674E34">
      <w:pPr>
        <w:tabs>
          <w:tab w:val="left" w:pos="6792"/>
        </w:tabs>
        <w:rPr>
          <w:sz w:val="24"/>
          <w:szCs w:val="36"/>
        </w:rPr>
      </w:pPr>
      <w:r>
        <w:rPr>
          <w:sz w:val="24"/>
          <w:szCs w:val="36"/>
        </w:rPr>
        <w:t xml:space="preserve">In short, Continuous integration improves the development and testing experience with frequent code merges and helps in quickly identifying the bugs </w:t>
      </w:r>
      <w:r w:rsidR="00926966">
        <w:rPr>
          <w:sz w:val="24"/>
          <w:szCs w:val="36"/>
        </w:rPr>
        <w:t>and</w:t>
      </w:r>
      <w:r>
        <w:rPr>
          <w:sz w:val="24"/>
          <w:szCs w:val="36"/>
        </w:rPr>
        <w:t xml:space="preserve"> involves running automated tests if included in the process while Continuous delivery makes sure the codebase everything is</w:t>
      </w:r>
      <w:r w:rsidR="005E6382">
        <w:rPr>
          <w:sz w:val="24"/>
          <w:szCs w:val="36"/>
        </w:rPr>
        <w:t xml:space="preserve"> </w:t>
      </w:r>
      <w:r>
        <w:rPr>
          <w:sz w:val="24"/>
          <w:szCs w:val="36"/>
        </w:rPr>
        <w:t>in ready state for the code to be deployed in any environment.</w:t>
      </w:r>
      <w:r w:rsidR="00FA6CBE">
        <w:rPr>
          <w:sz w:val="24"/>
          <w:szCs w:val="36"/>
        </w:rPr>
        <w:t xml:space="preserve"> </w:t>
      </w:r>
      <w:r w:rsidR="00FA6CBE">
        <w:rPr>
          <w:sz w:val="24"/>
          <w:szCs w:val="36"/>
        </w:rPr>
        <w:br/>
      </w:r>
    </w:p>
    <w:p w:rsidR="007131C6" w:rsidRDefault="00B84778" w:rsidP="00674E34">
      <w:pPr>
        <w:tabs>
          <w:tab w:val="left" w:pos="6792"/>
        </w:tabs>
        <w:rPr>
          <w:b/>
          <w:sz w:val="28"/>
          <w:szCs w:val="36"/>
        </w:rPr>
      </w:pPr>
      <w:bookmarkStart w:id="0" w:name="_Hlk492737474"/>
      <w:r w:rsidRPr="00B61B7D">
        <w:rPr>
          <w:b/>
          <w:sz w:val="28"/>
          <w:szCs w:val="36"/>
        </w:rPr>
        <w:lastRenderedPageBreak/>
        <w:t xml:space="preserve">CICD for </w:t>
      </w:r>
      <w:r w:rsidR="00B61B7D" w:rsidRPr="00B61B7D">
        <w:rPr>
          <w:b/>
          <w:sz w:val="28"/>
          <w:szCs w:val="36"/>
        </w:rPr>
        <w:t>a</w:t>
      </w:r>
      <w:r w:rsidRPr="00B61B7D">
        <w:rPr>
          <w:b/>
          <w:sz w:val="28"/>
          <w:szCs w:val="36"/>
        </w:rPr>
        <w:t xml:space="preserve"> Web Application</w:t>
      </w:r>
    </w:p>
    <w:bookmarkEnd w:id="0"/>
    <w:p w:rsidR="00C776C6" w:rsidRDefault="00C776C6" w:rsidP="00674E34">
      <w:pPr>
        <w:tabs>
          <w:tab w:val="left" w:pos="6792"/>
        </w:tabs>
        <w:rPr>
          <w:b/>
          <w:sz w:val="28"/>
          <w:szCs w:val="36"/>
        </w:rPr>
      </w:pPr>
    </w:p>
    <w:p w:rsidR="00B606F7" w:rsidRDefault="00C776C6" w:rsidP="00C776C6">
      <w:pPr>
        <w:tabs>
          <w:tab w:val="left" w:pos="6792"/>
        </w:tabs>
        <w:ind w:firstLine="720"/>
        <w:rPr>
          <w:sz w:val="28"/>
          <w:szCs w:val="36"/>
        </w:rPr>
      </w:pPr>
      <w:r>
        <w:rPr>
          <w:noProof/>
        </w:rPr>
        <w:drawing>
          <wp:inline distT="0" distB="0" distL="0" distR="0" wp14:anchorId="348B4900" wp14:editId="703CCDCB">
            <wp:extent cx="5231257" cy="5810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693" cy="5826284"/>
                    </a:xfrm>
                    <a:prstGeom prst="rect">
                      <a:avLst/>
                    </a:prstGeom>
                  </pic:spPr>
                </pic:pic>
              </a:graphicData>
            </a:graphic>
          </wp:inline>
        </w:drawing>
      </w:r>
    </w:p>
    <w:p w:rsidR="0074451B" w:rsidRDefault="0074451B" w:rsidP="00C776C6">
      <w:pPr>
        <w:tabs>
          <w:tab w:val="left" w:pos="6792"/>
        </w:tabs>
        <w:ind w:firstLine="720"/>
        <w:rPr>
          <w:sz w:val="28"/>
          <w:szCs w:val="36"/>
        </w:rPr>
      </w:pPr>
    </w:p>
    <w:p w:rsidR="0074451B" w:rsidRDefault="0074451B" w:rsidP="0074451B">
      <w:pPr>
        <w:tabs>
          <w:tab w:val="left" w:pos="6792"/>
        </w:tabs>
        <w:rPr>
          <w:sz w:val="24"/>
          <w:szCs w:val="36"/>
        </w:rPr>
      </w:pPr>
      <w:r w:rsidRPr="0074451B">
        <w:rPr>
          <w:sz w:val="24"/>
          <w:szCs w:val="36"/>
        </w:rPr>
        <w:t>For a web application</w:t>
      </w:r>
      <w:r>
        <w:rPr>
          <w:sz w:val="24"/>
          <w:szCs w:val="36"/>
        </w:rPr>
        <w:t xml:space="preserve"> once the build is ready from the CI server it is not a big task to test the application on different browsers since there are only </w:t>
      </w:r>
      <w:r w:rsidRPr="0074451B">
        <w:rPr>
          <w:sz w:val="24"/>
          <w:szCs w:val="36"/>
        </w:rPr>
        <w:t>limited number of</w:t>
      </w:r>
      <w:r w:rsidR="00071E71">
        <w:rPr>
          <w:sz w:val="24"/>
          <w:szCs w:val="36"/>
        </w:rPr>
        <w:t xml:space="preserve"> them. But in a mobile application there is one more step involved to improve the experience</w:t>
      </w:r>
      <w:r w:rsidR="00B33B32">
        <w:rPr>
          <w:sz w:val="24"/>
          <w:szCs w:val="36"/>
        </w:rPr>
        <w:t xml:space="preserve"> since there are thousands of devices with different versions of operating systems available</w:t>
      </w:r>
      <w:r w:rsidR="00071E71">
        <w:rPr>
          <w:sz w:val="24"/>
          <w:szCs w:val="36"/>
        </w:rPr>
        <w:t>.</w:t>
      </w:r>
    </w:p>
    <w:p w:rsidR="00B843B3" w:rsidRDefault="00B843B3" w:rsidP="0074451B">
      <w:pPr>
        <w:tabs>
          <w:tab w:val="left" w:pos="6792"/>
        </w:tabs>
        <w:rPr>
          <w:sz w:val="24"/>
          <w:szCs w:val="36"/>
        </w:rPr>
      </w:pPr>
    </w:p>
    <w:p w:rsidR="00B843B3" w:rsidRDefault="00B843B3" w:rsidP="00B843B3">
      <w:pPr>
        <w:tabs>
          <w:tab w:val="left" w:pos="6792"/>
        </w:tabs>
        <w:rPr>
          <w:b/>
          <w:sz w:val="28"/>
          <w:szCs w:val="36"/>
        </w:rPr>
      </w:pPr>
      <w:r w:rsidRPr="00B61B7D">
        <w:rPr>
          <w:b/>
          <w:sz w:val="28"/>
          <w:szCs w:val="36"/>
        </w:rPr>
        <w:lastRenderedPageBreak/>
        <w:t xml:space="preserve">CICD for a </w:t>
      </w:r>
      <w:r w:rsidR="00135D91">
        <w:rPr>
          <w:b/>
          <w:sz w:val="28"/>
          <w:szCs w:val="36"/>
        </w:rPr>
        <w:t>Mobile</w:t>
      </w:r>
      <w:r w:rsidRPr="00B61B7D">
        <w:rPr>
          <w:b/>
          <w:sz w:val="28"/>
          <w:szCs w:val="36"/>
        </w:rPr>
        <w:t xml:space="preserve"> Application</w:t>
      </w:r>
    </w:p>
    <w:p w:rsidR="00747D27" w:rsidRDefault="00747D27" w:rsidP="00B843B3">
      <w:pPr>
        <w:tabs>
          <w:tab w:val="left" w:pos="6792"/>
        </w:tabs>
        <w:rPr>
          <w:b/>
          <w:sz w:val="28"/>
          <w:szCs w:val="36"/>
        </w:rPr>
      </w:pPr>
    </w:p>
    <w:p w:rsidR="00B843B3" w:rsidRDefault="00747D27" w:rsidP="0074451B">
      <w:pPr>
        <w:tabs>
          <w:tab w:val="left" w:pos="6792"/>
        </w:tabs>
        <w:rPr>
          <w:sz w:val="24"/>
          <w:szCs w:val="36"/>
        </w:rPr>
      </w:pPr>
      <w:r>
        <w:rPr>
          <w:noProof/>
        </w:rPr>
        <w:drawing>
          <wp:inline distT="0" distB="0" distL="0" distR="0" wp14:anchorId="47EEACCF" wp14:editId="4ED0DFCA">
            <wp:extent cx="6400800" cy="638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5955" cy="6386890"/>
                    </a:xfrm>
                    <a:prstGeom prst="rect">
                      <a:avLst/>
                    </a:prstGeom>
                  </pic:spPr>
                </pic:pic>
              </a:graphicData>
            </a:graphic>
          </wp:inline>
        </w:drawing>
      </w:r>
    </w:p>
    <w:p w:rsidR="00813131" w:rsidRDefault="00813131" w:rsidP="0074451B">
      <w:pPr>
        <w:tabs>
          <w:tab w:val="left" w:pos="6792"/>
        </w:tabs>
        <w:rPr>
          <w:sz w:val="24"/>
          <w:szCs w:val="36"/>
        </w:rPr>
      </w:pPr>
      <w:r>
        <w:rPr>
          <w:sz w:val="24"/>
          <w:szCs w:val="36"/>
        </w:rPr>
        <w:t>As shown in the image above</w:t>
      </w:r>
      <w:r w:rsidR="00AC1E73">
        <w:rPr>
          <w:sz w:val="24"/>
          <w:szCs w:val="36"/>
        </w:rPr>
        <w:t>, mobile applications need to be tested on hundreds of devices with different operating systems and purchasing on those mobile devices which keep on coming every now and then, can be very expensive. To make sure the quality of application stays at the top including Test Cloud based solutions becomes an integral part of the process.</w:t>
      </w:r>
    </w:p>
    <w:p w:rsidR="00BC7755" w:rsidRDefault="00A509E8" w:rsidP="0074451B">
      <w:pPr>
        <w:tabs>
          <w:tab w:val="left" w:pos="6792"/>
        </w:tabs>
        <w:rPr>
          <w:b/>
          <w:sz w:val="36"/>
          <w:szCs w:val="36"/>
        </w:rPr>
      </w:pPr>
      <w:r>
        <w:rPr>
          <w:b/>
          <w:sz w:val="36"/>
          <w:szCs w:val="36"/>
        </w:rPr>
        <w:lastRenderedPageBreak/>
        <w:t xml:space="preserve">Choosing </w:t>
      </w:r>
      <w:r w:rsidR="00D85553">
        <w:rPr>
          <w:b/>
          <w:sz w:val="36"/>
          <w:szCs w:val="36"/>
        </w:rPr>
        <w:t>Tools for Continuous Integration</w:t>
      </w:r>
    </w:p>
    <w:p w:rsidR="00D822AB" w:rsidRDefault="00785FA4" w:rsidP="0074451B">
      <w:pPr>
        <w:tabs>
          <w:tab w:val="left" w:pos="6792"/>
        </w:tabs>
        <w:rPr>
          <w:sz w:val="24"/>
          <w:szCs w:val="36"/>
        </w:rPr>
      </w:pPr>
      <w:r>
        <w:rPr>
          <w:sz w:val="24"/>
          <w:szCs w:val="36"/>
        </w:rPr>
        <w:t>There are many CI tools available in the market</w:t>
      </w:r>
      <w:r w:rsidR="005E61AE">
        <w:rPr>
          <w:sz w:val="24"/>
          <w:szCs w:val="36"/>
        </w:rPr>
        <w:t xml:space="preserve"> to implement continuous integration, just like there are many languages available in the market to developer applications.</w:t>
      </w:r>
      <w:r w:rsidR="00E411CA">
        <w:rPr>
          <w:sz w:val="24"/>
          <w:szCs w:val="36"/>
        </w:rPr>
        <w:t xml:space="preserve"> But choosing the right CI tool is very important for a good </w:t>
      </w:r>
      <w:r w:rsidR="00D822AB">
        <w:rPr>
          <w:sz w:val="24"/>
          <w:szCs w:val="36"/>
        </w:rPr>
        <w:t>long-term</w:t>
      </w:r>
      <w:r w:rsidR="00E411CA">
        <w:rPr>
          <w:sz w:val="24"/>
          <w:szCs w:val="36"/>
        </w:rPr>
        <w:t xml:space="preserve"> benefit.</w:t>
      </w:r>
    </w:p>
    <w:p w:rsidR="00FB51B6" w:rsidRDefault="00FB51B6" w:rsidP="0074451B">
      <w:pPr>
        <w:tabs>
          <w:tab w:val="left" w:pos="6792"/>
        </w:tabs>
        <w:rPr>
          <w:sz w:val="24"/>
          <w:szCs w:val="36"/>
        </w:rPr>
      </w:pPr>
      <w:r>
        <w:rPr>
          <w:sz w:val="24"/>
          <w:szCs w:val="36"/>
        </w:rPr>
        <w:t>Choosing a CI tool for your project can depend</w:t>
      </w:r>
      <w:r w:rsidR="00EC2D9E">
        <w:rPr>
          <w:sz w:val="24"/>
          <w:szCs w:val="36"/>
        </w:rPr>
        <w:t xml:space="preserve"> on many variables like:</w:t>
      </w:r>
    </w:p>
    <w:p w:rsidR="00737FFE" w:rsidRPr="004E0F8E" w:rsidRDefault="00737FFE" w:rsidP="00737FFE">
      <w:pPr>
        <w:pStyle w:val="ListParagraph"/>
        <w:numPr>
          <w:ilvl w:val="0"/>
          <w:numId w:val="1"/>
        </w:numPr>
        <w:tabs>
          <w:tab w:val="left" w:pos="6792"/>
        </w:tabs>
        <w:rPr>
          <w:b/>
          <w:sz w:val="24"/>
          <w:szCs w:val="36"/>
        </w:rPr>
      </w:pPr>
      <w:r w:rsidRPr="004E0F8E">
        <w:rPr>
          <w:b/>
          <w:sz w:val="24"/>
          <w:szCs w:val="36"/>
        </w:rPr>
        <w:t>Programming Language Support</w:t>
      </w:r>
    </w:p>
    <w:p w:rsidR="008125FF" w:rsidRDefault="008E4190" w:rsidP="000816E0">
      <w:pPr>
        <w:pStyle w:val="ListParagraph"/>
        <w:tabs>
          <w:tab w:val="left" w:pos="6792"/>
        </w:tabs>
        <w:ind w:left="1440"/>
        <w:rPr>
          <w:sz w:val="24"/>
          <w:szCs w:val="36"/>
        </w:rPr>
      </w:pPr>
      <w:r>
        <w:rPr>
          <w:sz w:val="24"/>
          <w:szCs w:val="36"/>
        </w:rPr>
        <w:t>This is one of the most important factors while choosing a CI tool. Some CI tools have better support for certain language specific builds and packages while others might not provide language specific packaging options.</w:t>
      </w:r>
    </w:p>
    <w:p w:rsidR="00926DAD" w:rsidRDefault="00737FFE" w:rsidP="00926DAD">
      <w:pPr>
        <w:pStyle w:val="ListParagraph"/>
        <w:numPr>
          <w:ilvl w:val="0"/>
          <w:numId w:val="1"/>
        </w:numPr>
        <w:tabs>
          <w:tab w:val="left" w:pos="6792"/>
        </w:tabs>
        <w:rPr>
          <w:b/>
          <w:sz w:val="24"/>
          <w:szCs w:val="36"/>
        </w:rPr>
      </w:pPr>
      <w:r w:rsidRPr="00926DAD">
        <w:rPr>
          <w:b/>
          <w:sz w:val="24"/>
          <w:szCs w:val="36"/>
        </w:rPr>
        <w:t>Operating System</w:t>
      </w:r>
    </w:p>
    <w:p w:rsidR="00926DAD" w:rsidRPr="006608D0" w:rsidRDefault="00726AAA" w:rsidP="00926DAD">
      <w:pPr>
        <w:pStyle w:val="ListParagraph"/>
        <w:tabs>
          <w:tab w:val="left" w:pos="6792"/>
        </w:tabs>
        <w:ind w:left="1440"/>
        <w:rPr>
          <w:sz w:val="24"/>
          <w:szCs w:val="36"/>
        </w:rPr>
      </w:pPr>
      <w:r>
        <w:rPr>
          <w:sz w:val="24"/>
          <w:szCs w:val="36"/>
        </w:rPr>
        <w:t xml:space="preserve">Operating system support, meaning some teams might find an open source operating system like Linux to be a better choice for all </w:t>
      </w:r>
      <w:r w:rsidR="001F669B">
        <w:rPr>
          <w:sz w:val="24"/>
          <w:szCs w:val="36"/>
        </w:rPr>
        <w:t>their</w:t>
      </w:r>
      <w:r>
        <w:rPr>
          <w:sz w:val="24"/>
          <w:szCs w:val="36"/>
        </w:rPr>
        <w:t xml:space="preserve"> servers including the CI server and it might be more comfortable for them to configure a familiar operating system while other teams working on .Net applications might find Windows to be more comfortable and feature rich for there configurations.</w:t>
      </w:r>
      <w:r w:rsidR="001F669B">
        <w:rPr>
          <w:sz w:val="24"/>
          <w:szCs w:val="36"/>
        </w:rPr>
        <w:t xml:space="preserve"> It all boils down to the preference different teams have and the kind of application they are working on.</w:t>
      </w:r>
    </w:p>
    <w:p w:rsidR="00737FFE" w:rsidRDefault="00737FFE" w:rsidP="00737FFE">
      <w:pPr>
        <w:pStyle w:val="ListParagraph"/>
        <w:numPr>
          <w:ilvl w:val="0"/>
          <w:numId w:val="1"/>
        </w:numPr>
        <w:tabs>
          <w:tab w:val="left" w:pos="6792"/>
        </w:tabs>
        <w:rPr>
          <w:b/>
          <w:sz w:val="24"/>
          <w:szCs w:val="36"/>
        </w:rPr>
      </w:pPr>
      <w:r w:rsidRPr="00D72E00">
        <w:rPr>
          <w:b/>
          <w:sz w:val="24"/>
          <w:szCs w:val="36"/>
        </w:rPr>
        <w:t>Integration with Code Repository</w:t>
      </w:r>
    </w:p>
    <w:p w:rsidR="007B5D7A" w:rsidRPr="0065046E" w:rsidRDefault="0065046E" w:rsidP="007B5D7A">
      <w:pPr>
        <w:pStyle w:val="ListParagraph"/>
        <w:tabs>
          <w:tab w:val="left" w:pos="6792"/>
        </w:tabs>
        <w:ind w:left="1440"/>
        <w:rPr>
          <w:sz w:val="24"/>
          <w:szCs w:val="36"/>
        </w:rPr>
      </w:pPr>
      <w:r w:rsidRPr="0065046E">
        <w:rPr>
          <w:sz w:val="24"/>
          <w:szCs w:val="36"/>
        </w:rPr>
        <w:t>Different</w:t>
      </w:r>
      <w:r>
        <w:rPr>
          <w:sz w:val="24"/>
          <w:szCs w:val="36"/>
        </w:rPr>
        <w:t xml:space="preserve"> teams prefer different code repositories for various reasons, some might find Git to be more feature rich and supported on various IDEs with plugins while others who are more familiar with Microsoft environments find Team Services to be easier to use and better integrated.</w:t>
      </w:r>
      <w:r w:rsidR="005B749F">
        <w:rPr>
          <w:sz w:val="24"/>
          <w:szCs w:val="36"/>
        </w:rPr>
        <w:t xml:space="preserve"> Different CI tools have different level of support for these repositories.</w:t>
      </w:r>
    </w:p>
    <w:p w:rsidR="008125FF" w:rsidRDefault="00737FFE" w:rsidP="00737FFE">
      <w:pPr>
        <w:pStyle w:val="ListParagraph"/>
        <w:numPr>
          <w:ilvl w:val="0"/>
          <w:numId w:val="1"/>
        </w:numPr>
        <w:tabs>
          <w:tab w:val="left" w:pos="6792"/>
        </w:tabs>
        <w:rPr>
          <w:b/>
          <w:sz w:val="24"/>
          <w:szCs w:val="36"/>
        </w:rPr>
      </w:pPr>
      <w:r w:rsidRPr="002F77B5">
        <w:rPr>
          <w:b/>
          <w:sz w:val="24"/>
          <w:szCs w:val="36"/>
        </w:rPr>
        <w:t xml:space="preserve">Support for </w:t>
      </w:r>
      <w:r w:rsidR="002F77B5">
        <w:rPr>
          <w:b/>
          <w:sz w:val="24"/>
          <w:szCs w:val="36"/>
        </w:rPr>
        <w:t>A</w:t>
      </w:r>
      <w:r w:rsidRPr="002F77B5">
        <w:rPr>
          <w:b/>
          <w:sz w:val="24"/>
          <w:szCs w:val="36"/>
        </w:rPr>
        <w:t xml:space="preserve">pplication </w:t>
      </w:r>
      <w:r w:rsidR="002F77B5">
        <w:rPr>
          <w:b/>
          <w:sz w:val="24"/>
          <w:szCs w:val="36"/>
        </w:rPr>
        <w:t>P</w:t>
      </w:r>
      <w:r w:rsidRPr="002F77B5">
        <w:rPr>
          <w:b/>
          <w:sz w:val="24"/>
          <w:szCs w:val="36"/>
        </w:rPr>
        <w:t xml:space="preserve">latform </w:t>
      </w:r>
      <w:r w:rsidR="002F77B5">
        <w:rPr>
          <w:b/>
          <w:sz w:val="24"/>
          <w:szCs w:val="36"/>
        </w:rPr>
        <w:t>D</w:t>
      </w:r>
      <w:r w:rsidRPr="002F77B5">
        <w:rPr>
          <w:b/>
          <w:sz w:val="24"/>
          <w:szCs w:val="36"/>
        </w:rPr>
        <w:t>eployment</w:t>
      </w:r>
    </w:p>
    <w:p w:rsidR="001F5B24" w:rsidRPr="002227D4" w:rsidRDefault="002227D4" w:rsidP="001F5B24">
      <w:pPr>
        <w:pStyle w:val="ListParagraph"/>
        <w:tabs>
          <w:tab w:val="left" w:pos="6792"/>
        </w:tabs>
        <w:ind w:left="1440"/>
        <w:rPr>
          <w:sz w:val="24"/>
          <w:szCs w:val="36"/>
        </w:rPr>
      </w:pPr>
      <w:r>
        <w:rPr>
          <w:sz w:val="24"/>
          <w:szCs w:val="36"/>
        </w:rPr>
        <w:t>Some CI servers are better suited for web application deployment while other provide more features and better support for mobile application deployment to app stores</w:t>
      </w:r>
      <w:r w:rsidR="006112D6">
        <w:rPr>
          <w:sz w:val="24"/>
          <w:szCs w:val="36"/>
        </w:rPr>
        <w:t>. Depending on your type of application, the choice can vary.</w:t>
      </w:r>
    </w:p>
    <w:p w:rsidR="003F1B57" w:rsidRDefault="008125FF" w:rsidP="00737FFE">
      <w:pPr>
        <w:pStyle w:val="ListParagraph"/>
        <w:numPr>
          <w:ilvl w:val="0"/>
          <w:numId w:val="1"/>
        </w:numPr>
        <w:tabs>
          <w:tab w:val="left" w:pos="6792"/>
        </w:tabs>
        <w:rPr>
          <w:b/>
          <w:sz w:val="24"/>
          <w:szCs w:val="36"/>
        </w:rPr>
      </w:pPr>
      <w:r w:rsidRPr="003F1B57">
        <w:rPr>
          <w:b/>
          <w:sz w:val="24"/>
          <w:szCs w:val="36"/>
        </w:rPr>
        <w:t>Cost</w:t>
      </w:r>
    </w:p>
    <w:p w:rsidR="00726E3F" w:rsidRDefault="006A697D" w:rsidP="003F1B57">
      <w:pPr>
        <w:pStyle w:val="ListParagraph"/>
        <w:tabs>
          <w:tab w:val="left" w:pos="6792"/>
        </w:tabs>
        <w:ind w:left="1440"/>
        <w:rPr>
          <w:sz w:val="24"/>
          <w:szCs w:val="36"/>
        </w:rPr>
      </w:pPr>
      <w:r>
        <w:rPr>
          <w:sz w:val="24"/>
          <w:szCs w:val="36"/>
        </w:rPr>
        <w:t>Cost is always an important factor while choosing any type of tool.</w:t>
      </w:r>
      <w:r w:rsidR="003835DE">
        <w:rPr>
          <w:sz w:val="24"/>
          <w:szCs w:val="36"/>
        </w:rPr>
        <w:t xml:space="preserve"> Medium to big size companies can afford to have expensive feature rich CI tools while smaller companies and teams might want to stick to low budget and sometimes open source and freely available CI tools and customize them according to their needs.</w:t>
      </w:r>
    </w:p>
    <w:p w:rsidR="00D85553" w:rsidRPr="003F1B57" w:rsidRDefault="0012539E" w:rsidP="003F1B57">
      <w:pPr>
        <w:pStyle w:val="ListParagraph"/>
        <w:tabs>
          <w:tab w:val="left" w:pos="6792"/>
        </w:tabs>
        <w:ind w:left="1440"/>
        <w:rPr>
          <w:b/>
          <w:sz w:val="24"/>
          <w:szCs w:val="36"/>
        </w:rPr>
      </w:pPr>
      <w:r w:rsidRPr="003F1B57">
        <w:rPr>
          <w:b/>
          <w:sz w:val="24"/>
          <w:szCs w:val="36"/>
        </w:rPr>
        <w:br/>
      </w:r>
    </w:p>
    <w:p w:rsidR="00D85553" w:rsidRPr="00D85553" w:rsidRDefault="00D85553" w:rsidP="0074451B">
      <w:pPr>
        <w:tabs>
          <w:tab w:val="left" w:pos="6792"/>
        </w:tabs>
        <w:rPr>
          <w:b/>
          <w:sz w:val="36"/>
          <w:szCs w:val="36"/>
        </w:rPr>
      </w:pPr>
    </w:p>
    <w:p w:rsidR="00DD7D25" w:rsidRDefault="00DD7D25" w:rsidP="00674E34">
      <w:pPr>
        <w:tabs>
          <w:tab w:val="left" w:pos="6792"/>
        </w:tabs>
        <w:rPr>
          <w:b/>
          <w:sz w:val="28"/>
          <w:szCs w:val="36"/>
        </w:rPr>
      </w:pPr>
    </w:p>
    <w:p w:rsidR="00DB2FF7" w:rsidRPr="00DB2FF7" w:rsidRDefault="00DB2FF7" w:rsidP="00674E34">
      <w:pPr>
        <w:tabs>
          <w:tab w:val="left" w:pos="6792"/>
        </w:tabs>
        <w:rPr>
          <w:b/>
          <w:sz w:val="36"/>
          <w:szCs w:val="36"/>
        </w:rPr>
      </w:pPr>
      <w:r w:rsidRPr="00DB2FF7">
        <w:rPr>
          <w:b/>
          <w:sz w:val="36"/>
          <w:szCs w:val="36"/>
        </w:rPr>
        <w:lastRenderedPageBreak/>
        <w:t>Various Tools for Continuous Integration</w:t>
      </w:r>
    </w:p>
    <w:p w:rsidR="00866D61" w:rsidRPr="00866D61" w:rsidRDefault="00566A55" w:rsidP="00866D61">
      <w:pPr>
        <w:rPr>
          <w:sz w:val="24"/>
          <w:szCs w:val="36"/>
        </w:rPr>
      </w:pPr>
      <w:r>
        <w:rPr>
          <w:sz w:val="24"/>
          <w:szCs w:val="36"/>
        </w:rPr>
        <w:t>Let’s have a look at some of the widely used C</w:t>
      </w:r>
      <w:r w:rsidR="00647635">
        <w:rPr>
          <w:sz w:val="24"/>
          <w:szCs w:val="36"/>
        </w:rPr>
        <w:t>I</w:t>
      </w:r>
      <w:r>
        <w:rPr>
          <w:sz w:val="24"/>
          <w:szCs w:val="36"/>
        </w:rPr>
        <w:t xml:space="preserve"> tools available in the market.</w:t>
      </w:r>
    </w:p>
    <w:p w:rsidR="00DD60C3" w:rsidRDefault="00DD60C3" w:rsidP="00DD60C3">
      <w:pPr>
        <w:rPr>
          <w:b/>
          <w:sz w:val="28"/>
          <w:szCs w:val="36"/>
        </w:rPr>
      </w:pPr>
      <w:r w:rsidRPr="00DD60C3">
        <w:rPr>
          <w:b/>
          <w:sz w:val="28"/>
          <w:szCs w:val="36"/>
        </w:rPr>
        <w:t>TeamCity</w:t>
      </w:r>
    </w:p>
    <w:p w:rsidR="00DD60C3" w:rsidRDefault="00D41C7C" w:rsidP="00DD60C3">
      <w:pPr>
        <w:rPr>
          <w:sz w:val="24"/>
          <w:szCs w:val="36"/>
        </w:rPr>
      </w:pPr>
      <w:r>
        <w:rPr>
          <w:sz w:val="24"/>
          <w:szCs w:val="36"/>
        </w:rPr>
        <w:t>TeamCity is a</w:t>
      </w:r>
      <w:r w:rsidRPr="00D41C7C">
        <w:rPr>
          <w:sz w:val="24"/>
          <w:szCs w:val="36"/>
        </w:rPr>
        <w:t xml:space="preserve"> mature CI server, </w:t>
      </w:r>
      <w:r>
        <w:rPr>
          <w:sz w:val="24"/>
          <w:szCs w:val="36"/>
        </w:rPr>
        <w:t>developed by</w:t>
      </w:r>
      <w:r w:rsidRPr="00D41C7C">
        <w:rPr>
          <w:sz w:val="24"/>
          <w:szCs w:val="36"/>
        </w:rPr>
        <w:t xml:space="preserve"> JetBrains company. JetBrains </w:t>
      </w:r>
      <w:r w:rsidR="00383919">
        <w:rPr>
          <w:sz w:val="24"/>
          <w:szCs w:val="36"/>
        </w:rPr>
        <w:t>is very popular</w:t>
      </w:r>
      <w:r w:rsidRPr="00D41C7C">
        <w:rPr>
          <w:sz w:val="24"/>
          <w:szCs w:val="36"/>
        </w:rPr>
        <w:t xml:space="preserve"> in the software development world, and their tools like WebStorm and ReSharper are used by developers worldwide.</w:t>
      </w:r>
      <w:r w:rsidR="000823C9">
        <w:rPr>
          <w:sz w:val="24"/>
          <w:szCs w:val="36"/>
        </w:rPr>
        <w:t xml:space="preserve"> It is a license based CI server but a free version of it is also available</w:t>
      </w:r>
      <w:r w:rsidR="001F21B8">
        <w:rPr>
          <w:sz w:val="24"/>
          <w:szCs w:val="36"/>
        </w:rPr>
        <w:t>.</w:t>
      </w:r>
      <w:r w:rsidR="00556B46">
        <w:rPr>
          <w:sz w:val="24"/>
          <w:szCs w:val="36"/>
        </w:rPr>
        <w:t xml:space="preserve"> </w:t>
      </w:r>
      <w:r w:rsidR="00556B46" w:rsidRPr="00556B46">
        <w:rPr>
          <w:sz w:val="24"/>
          <w:szCs w:val="36"/>
        </w:rPr>
        <w:t>TeamCity offers all the features in its free version, but it is limited to the 20 configurations and 3 build agents. Additional build agents and build configurations need to be purchased.</w:t>
      </w:r>
    </w:p>
    <w:p w:rsidR="00606F07" w:rsidRDefault="00892409" w:rsidP="00DD60C3">
      <w:pPr>
        <w:rPr>
          <w:sz w:val="24"/>
          <w:szCs w:val="36"/>
        </w:rPr>
      </w:pPr>
      <w:r w:rsidRPr="00892409">
        <w:rPr>
          <w:sz w:val="24"/>
          <w:szCs w:val="36"/>
        </w:rPr>
        <w:t xml:space="preserve">Despite being Java based solution, TeamCity </w:t>
      </w:r>
      <w:r w:rsidRPr="00892409">
        <w:rPr>
          <w:b/>
          <w:sz w:val="24"/>
          <w:szCs w:val="36"/>
        </w:rPr>
        <w:t>offers the best .NET support</w:t>
      </w:r>
      <w:r w:rsidRPr="00892409">
        <w:rPr>
          <w:sz w:val="24"/>
          <w:szCs w:val="36"/>
        </w:rPr>
        <w:t xml:space="preserve"> among the tools on this list. There are also different enterprise packages, that scale by the number of agents needed.</w:t>
      </w:r>
    </w:p>
    <w:p w:rsidR="00EA0BBE" w:rsidRDefault="00EA0BBE" w:rsidP="00DD60C3">
      <w:pPr>
        <w:rPr>
          <w:sz w:val="24"/>
          <w:szCs w:val="36"/>
        </w:rPr>
      </w:pPr>
      <w:r>
        <w:rPr>
          <w:sz w:val="24"/>
          <w:szCs w:val="36"/>
        </w:rPr>
        <w:t xml:space="preserve">You will be learning more about TeamCity </w:t>
      </w:r>
      <w:r w:rsidR="00CD4F35" w:rsidRPr="00CD4F35">
        <w:rPr>
          <w:sz w:val="24"/>
          <w:szCs w:val="36"/>
        </w:rPr>
        <w:t xml:space="preserve">later </w:t>
      </w:r>
      <w:r>
        <w:rPr>
          <w:sz w:val="24"/>
          <w:szCs w:val="36"/>
        </w:rPr>
        <w:t>in the chapter</w:t>
      </w:r>
      <w:r w:rsidR="00CD4F35">
        <w:rPr>
          <w:sz w:val="24"/>
          <w:szCs w:val="36"/>
        </w:rPr>
        <w:t>.</w:t>
      </w:r>
      <w:r>
        <w:rPr>
          <w:sz w:val="24"/>
          <w:szCs w:val="36"/>
        </w:rPr>
        <w:t xml:space="preserve"> </w:t>
      </w:r>
    </w:p>
    <w:p w:rsidR="00725B22" w:rsidRPr="00725B22" w:rsidRDefault="00725B22" w:rsidP="00725B22">
      <w:pPr>
        <w:rPr>
          <w:sz w:val="24"/>
          <w:szCs w:val="36"/>
        </w:rPr>
      </w:pPr>
      <w:r w:rsidRPr="00725B22">
        <w:rPr>
          <w:b/>
          <w:bCs/>
          <w:sz w:val="24"/>
          <w:szCs w:val="36"/>
        </w:rPr>
        <w:t>Key Features:</w:t>
      </w:r>
    </w:p>
    <w:p w:rsidR="00725B22" w:rsidRPr="00725B22" w:rsidRDefault="00725B22" w:rsidP="00725B22">
      <w:pPr>
        <w:numPr>
          <w:ilvl w:val="0"/>
          <w:numId w:val="3"/>
        </w:numPr>
        <w:rPr>
          <w:sz w:val="24"/>
          <w:szCs w:val="36"/>
        </w:rPr>
      </w:pPr>
      <w:r w:rsidRPr="00725B22">
        <w:rPr>
          <w:sz w:val="24"/>
          <w:szCs w:val="36"/>
        </w:rPr>
        <w:t xml:space="preserve">Great support for Visual Studio; versioning, testing, code coverage, code analysis, all </w:t>
      </w:r>
      <w:r w:rsidR="00423F86">
        <w:rPr>
          <w:sz w:val="24"/>
          <w:szCs w:val="36"/>
        </w:rPr>
        <w:t>available</w:t>
      </w:r>
      <w:r w:rsidRPr="00725B22">
        <w:rPr>
          <w:sz w:val="24"/>
          <w:szCs w:val="36"/>
        </w:rPr>
        <w:t xml:space="preserve"> without any external scripts</w:t>
      </w:r>
    </w:p>
    <w:p w:rsidR="00725B22" w:rsidRPr="00725B22" w:rsidRDefault="00725B22" w:rsidP="00725B22">
      <w:pPr>
        <w:numPr>
          <w:ilvl w:val="0"/>
          <w:numId w:val="3"/>
        </w:numPr>
        <w:rPr>
          <w:sz w:val="24"/>
          <w:szCs w:val="36"/>
        </w:rPr>
      </w:pPr>
      <w:r w:rsidRPr="00725B22">
        <w:rPr>
          <w:sz w:val="24"/>
          <w:szCs w:val="36"/>
        </w:rPr>
        <w:t>Detailed history reports for builds, failures, and any additional changes made</w:t>
      </w:r>
    </w:p>
    <w:p w:rsidR="00725B22" w:rsidRPr="00725B22" w:rsidRDefault="00725B22" w:rsidP="00725B22">
      <w:pPr>
        <w:numPr>
          <w:ilvl w:val="0"/>
          <w:numId w:val="3"/>
        </w:numPr>
        <w:rPr>
          <w:sz w:val="24"/>
          <w:szCs w:val="36"/>
        </w:rPr>
      </w:pPr>
      <w:r w:rsidRPr="00725B22">
        <w:rPr>
          <w:sz w:val="24"/>
          <w:szCs w:val="36"/>
        </w:rPr>
        <w:t>TeamCity takes advantage of cloud computing by dynamically scaling out its build agents farm on Amazon EC2, Microsoft Azure, and VMware vSphere</w:t>
      </w:r>
    </w:p>
    <w:p w:rsidR="00725B22" w:rsidRDefault="00725B22" w:rsidP="00DD60C3">
      <w:pPr>
        <w:rPr>
          <w:sz w:val="24"/>
          <w:szCs w:val="36"/>
        </w:rPr>
      </w:pPr>
    </w:p>
    <w:p w:rsidR="005952E5" w:rsidRDefault="005952E5" w:rsidP="00DD60C3">
      <w:pPr>
        <w:rPr>
          <w:b/>
          <w:sz w:val="28"/>
          <w:szCs w:val="36"/>
        </w:rPr>
      </w:pPr>
      <w:r w:rsidRPr="005952E5">
        <w:rPr>
          <w:b/>
          <w:sz w:val="28"/>
          <w:szCs w:val="36"/>
        </w:rPr>
        <w:t>Jenkins</w:t>
      </w:r>
    </w:p>
    <w:p w:rsidR="005952E5" w:rsidRDefault="00725B22" w:rsidP="00DD60C3">
      <w:pPr>
        <w:rPr>
          <w:sz w:val="24"/>
          <w:szCs w:val="36"/>
        </w:rPr>
      </w:pPr>
      <w:r w:rsidRPr="00725B22">
        <w:rPr>
          <w:sz w:val="24"/>
          <w:szCs w:val="36"/>
        </w:rPr>
        <w:t xml:space="preserve">Jenkins is </w:t>
      </w:r>
      <w:r>
        <w:rPr>
          <w:sz w:val="24"/>
          <w:szCs w:val="36"/>
        </w:rPr>
        <w:t>one of the most popular open-source project for continuous integration</w:t>
      </w:r>
      <w:r w:rsidRPr="00725B22">
        <w:rPr>
          <w:sz w:val="24"/>
          <w:szCs w:val="36"/>
        </w:rPr>
        <w:t>. With thousands of plugins to choose from, Jenkins can help teams to automate any task that would otherwise put a time-consuming strain on your software team. Common uses include building projects, running tests, bug detection, code analysis, and project deployment.</w:t>
      </w:r>
    </w:p>
    <w:p w:rsidR="00A15435" w:rsidRPr="00A15435" w:rsidRDefault="00A15435" w:rsidP="00A15435">
      <w:pPr>
        <w:rPr>
          <w:b/>
          <w:bCs/>
          <w:sz w:val="24"/>
          <w:szCs w:val="36"/>
        </w:rPr>
      </w:pPr>
      <w:r w:rsidRPr="00A15435">
        <w:rPr>
          <w:b/>
          <w:bCs/>
          <w:sz w:val="24"/>
          <w:szCs w:val="36"/>
        </w:rPr>
        <w:t>Key Features:</w:t>
      </w:r>
    </w:p>
    <w:p w:rsidR="00A15435" w:rsidRPr="00A15435" w:rsidRDefault="00A15435" w:rsidP="00A15435">
      <w:pPr>
        <w:numPr>
          <w:ilvl w:val="0"/>
          <w:numId w:val="5"/>
        </w:numPr>
        <w:rPr>
          <w:bCs/>
          <w:sz w:val="24"/>
          <w:szCs w:val="36"/>
        </w:rPr>
      </w:pPr>
      <w:r w:rsidRPr="00A15435">
        <w:rPr>
          <w:bCs/>
          <w:sz w:val="24"/>
          <w:szCs w:val="36"/>
        </w:rPr>
        <w:t xml:space="preserve">Jenkins works as a standalone CI server, or you can </w:t>
      </w:r>
      <w:r w:rsidR="00E96127">
        <w:rPr>
          <w:bCs/>
          <w:sz w:val="24"/>
          <w:szCs w:val="36"/>
        </w:rPr>
        <w:t xml:space="preserve">use it as </w:t>
      </w:r>
      <w:r w:rsidRPr="00A15435">
        <w:rPr>
          <w:bCs/>
          <w:sz w:val="24"/>
          <w:szCs w:val="36"/>
        </w:rPr>
        <w:t xml:space="preserve">a continuous delivery platform </w:t>
      </w:r>
      <w:r w:rsidR="00E96127">
        <w:rPr>
          <w:bCs/>
          <w:sz w:val="24"/>
          <w:szCs w:val="36"/>
        </w:rPr>
        <w:t>as well</w:t>
      </w:r>
    </w:p>
    <w:p w:rsidR="00A15435" w:rsidRPr="00A15435" w:rsidRDefault="00A15435" w:rsidP="00A15435">
      <w:pPr>
        <w:numPr>
          <w:ilvl w:val="0"/>
          <w:numId w:val="5"/>
        </w:numPr>
        <w:rPr>
          <w:bCs/>
          <w:sz w:val="24"/>
          <w:szCs w:val="36"/>
        </w:rPr>
      </w:pPr>
      <w:r w:rsidRPr="00A15435">
        <w:rPr>
          <w:bCs/>
          <w:sz w:val="24"/>
          <w:szCs w:val="36"/>
        </w:rPr>
        <w:t>Pre-built packages for Unix, Windows, and OS X ensures an easy installation process</w:t>
      </w:r>
    </w:p>
    <w:p w:rsidR="00A15435" w:rsidRPr="00A15435" w:rsidRDefault="00A15435" w:rsidP="00A15435">
      <w:pPr>
        <w:numPr>
          <w:ilvl w:val="0"/>
          <w:numId w:val="5"/>
        </w:numPr>
        <w:rPr>
          <w:bCs/>
          <w:sz w:val="24"/>
          <w:szCs w:val="36"/>
        </w:rPr>
      </w:pPr>
      <w:r w:rsidRPr="00A15435">
        <w:rPr>
          <w:bCs/>
          <w:sz w:val="24"/>
          <w:szCs w:val="36"/>
        </w:rPr>
        <w:t>A</w:t>
      </w:r>
      <w:r w:rsidR="00E96127">
        <w:rPr>
          <w:bCs/>
          <w:sz w:val="24"/>
          <w:szCs w:val="36"/>
        </w:rPr>
        <w:t xml:space="preserve"> </w:t>
      </w:r>
      <w:r w:rsidR="00E44076">
        <w:rPr>
          <w:bCs/>
          <w:sz w:val="24"/>
          <w:szCs w:val="36"/>
        </w:rPr>
        <w:t>user-friendly</w:t>
      </w:r>
      <w:r w:rsidRPr="00A15435">
        <w:rPr>
          <w:bCs/>
          <w:sz w:val="24"/>
          <w:szCs w:val="36"/>
        </w:rPr>
        <w:t xml:space="preserve"> web interface that can be used to quickly configure your server</w:t>
      </w:r>
    </w:p>
    <w:p w:rsidR="00A15435" w:rsidRPr="00A15435" w:rsidRDefault="00A15435" w:rsidP="00A15435">
      <w:pPr>
        <w:numPr>
          <w:ilvl w:val="0"/>
          <w:numId w:val="5"/>
        </w:numPr>
        <w:rPr>
          <w:bCs/>
          <w:sz w:val="24"/>
          <w:szCs w:val="36"/>
        </w:rPr>
      </w:pPr>
      <w:r w:rsidRPr="00A15435">
        <w:rPr>
          <w:bCs/>
          <w:sz w:val="24"/>
          <w:szCs w:val="36"/>
        </w:rPr>
        <w:t>Custom plugins for build and source code management, administrative tasks, user interface, and platforms</w:t>
      </w:r>
    </w:p>
    <w:p w:rsidR="00A15435" w:rsidRDefault="00A15435" w:rsidP="00A15435">
      <w:pPr>
        <w:numPr>
          <w:ilvl w:val="0"/>
          <w:numId w:val="5"/>
        </w:numPr>
        <w:rPr>
          <w:bCs/>
          <w:sz w:val="24"/>
          <w:szCs w:val="36"/>
        </w:rPr>
      </w:pPr>
      <w:r w:rsidRPr="00A15435">
        <w:rPr>
          <w:bCs/>
          <w:sz w:val="24"/>
          <w:szCs w:val="36"/>
        </w:rPr>
        <w:lastRenderedPageBreak/>
        <w:t>Large community with leading software brands involved in development</w:t>
      </w:r>
    </w:p>
    <w:p w:rsidR="003808E8" w:rsidRDefault="003808E8" w:rsidP="003808E8">
      <w:pPr>
        <w:ind w:left="360"/>
        <w:rPr>
          <w:b/>
          <w:sz w:val="28"/>
          <w:szCs w:val="36"/>
        </w:rPr>
      </w:pPr>
      <w:r w:rsidRPr="003808E8">
        <w:rPr>
          <w:b/>
          <w:sz w:val="28"/>
          <w:szCs w:val="36"/>
        </w:rPr>
        <w:t>Visual Studio Team Service</w:t>
      </w:r>
    </w:p>
    <w:p w:rsidR="003808E8" w:rsidRDefault="00743C20" w:rsidP="003808E8">
      <w:pPr>
        <w:ind w:left="360"/>
        <w:rPr>
          <w:sz w:val="24"/>
          <w:szCs w:val="36"/>
        </w:rPr>
      </w:pPr>
      <w:r w:rsidRPr="00743C20">
        <w:rPr>
          <w:sz w:val="24"/>
          <w:szCs w:val="36"/>
        </w:rPr>
        <w:t xml:space="preserve">Visual Studio Team Services </w:t>
      </w:r>
      <w:r w:rsidR="00F9337E">
        <w:rPr>
          <w:sz w:val="24"/>
          <w:szCs w:val="36"/>
        </w:rPr>
        <w:t xml:space="preserve">provided by Microsoft </w:t>
      </w:r>
      <w:r w:rsidRPr="00743C20">
        <w:rPr>
          <w:sz w:val="24"/>
          <w:szCs w:val="36"/>
        </w:rPr>
        <w:t>helps teams plan better, code together, and ship faster. You can code in any IDE and lan</w:t>
      </w:r>
      <w:r w:rsidR="00F9337E">
        <w:rPr>
          <w:sz w:val="24"/>
          <w:szCs w:val="36"/>
        </w:rPr>
        <w:t xml:space="preserve">guage, for any target platform. Various tools and plugins can be downloaded  to </w:t>
      </w:r>
      <w:r w:rsidR="00B97E66">
        <w:rPr>
          <w:sz w:val="24"/>
          <w:szCs w:val="36"/>
        </w:rPr>
        <w:t>customize it to your project requirements.</w:t>
      </w:r>
    </w:p>
    <w:p w:rsidR="00B624EC" w:rsidRPr="00B624EC" w:rsidRDefault="00B624EC" w:rsidP="00B624EC">
      <w:pPr>
        <w:ind w:left="360"/>
        <w:rPr>
          <w:sz w:val="24"/>
          <w:szCs w:val="36"/>
        </w:rPr>
      </w:pPr>
      <w:r w:rsidRPr="00B624EC">
        <w:rPr>
          <w:b/>
          <w:bCs/>
          <w:sz w:val="24"/>
          <w:szCs w:val="36"/>
        </w:rPr>
        <w:t>Key Features: </w:t>
      </w:r>
    </w:p>
    <w:p w:rsidR="00B624EC" w:rsidRPr="00B624EC" w:rsidRDefault="00B624EC" w:rsidP="00B624EC">
      <w:pPr>
        <w:numPr>
          <w:ilvl w:val="0"/>
          <w:numId w:val="6"/>
        </w:numPr>
        <w:rPr>
          <w:sz w:val="24"/>
          <w:szCs w:val="36"/>
        </w:rPr>
      </w:pPr>
      <w:r w:rsidRPr="00B624EC">
        <w:rPr>
          <w:sz w:val="24"/>
          <w:szCs w:val="36"/>
        </w:rPr>
        <w:t>Kanban and scrum boards</w:t>
      </w:r>
      <w:r>
        <w:rPr>
          <w:sz w:val="24"/>
          <w:szCs w:val="36"/>
        </w:rPr>
        <w:t xml:space="preserve"> available for better planning and project management</w:t>
      </w:r>
    </w:p>
    <w:p w:rsidR="00B624EC" w:rsidRPr="00B624EC" w:rsidRDefault="00B624EC" w:rsidP="00B624EC">
      <w:pPr>
        <w:numPr>
          <w:ilvl w:val="0"/>
          <w:numId w:val="6"/>
        </w:numPr>
        <w:rPr>
          <w:sz w:val="24"/>
          <w:szCs w:val="36"/>
        </w:rPr>
      </w:pPr>
      <w:r w:rsidRPr="00B624EC">
        <w:rPr>
          <w:sz w:val="24"/>
          <w:szCs w:val="36"/>
        </w:rPr>
        <w:t>Unlimited Git and TFVC repos</w:t>
      </w:r>
    </w:p>
    <w:p w:rsidR="00B624EC" w:rsidRPr="00B624EC" w:rsidRDefault="00B624EC" w:rsidP="00B624EC">
      <w:pPr>
        <w:numPr>
          <w:ilvl w:val="0"/>
          <w:numId w:val="6"/>
        </w:numPr>
        <w:rPr>
          <w:sz w:val="24"/>
          <w:szCs w:val="36"/>
        </w:rPr>
      </w:pPr>
      <w:r w:rsidRPr="00B624EC">
        <w:rPr>
          <w:sz w:val="24"/>
          <w:szCs w:val="36"/>
        </w:rPr>
        <w:t>Hosted builds</w:t>
      </w:r>
    </w:p>
    <w:p w:rsidR="00B624EC" w:rsidRPr="00B624EC" w:rsidRDefault="00B624EC" w:rsidP="00B624EC">
      <w:pPr>
        <w:numPr>
          <w:ilvl w:val="0"/>
          <w:numId w:val="6"/>
        </w:numPr>
        <w:rPr>
          <w:sz w:val="24"/>
          <w:szCs w:val="36"/>
        </w:rPr>
      </w:pPr>
      <w:r w:rsidRPr="00B624EC">
        <w:rPr>
          <w:sz w:val="24"/>
          <w:szCs w:val="36"/>
        </w:rPr>
        <w:t>Automated release pipelines</w:t>
      </w:r>
      <w:r>
        <w:rPr>
          <w:sz w:val="24"/>
          <w:szCs w:val="36"/>
        </w:rPr>
        <w:t xml:space="preserve"> for better release planning</w:t>
      </w:r>
    </w:p>
    <w:p w:rsidR="00B624EC" w:rsidRPr="00B624EC" w:rsidRDefault="00B624EC" w:rsidP="00B624EC">
      <w:pPr>
        <w:numPr>
          <w:ilvl w:val="0"/>
          <w:numId w:val="6"/>
        </w:numPr>
        <w:rPr>
          <w:sz w:val="24"/>
          <w:szCs w:val="36"/>
        </w:rPr>
      </w:pPr>
      <w:r w:rsidRPr="00B624EC">
        <w:rPr>
          <w:sz w:val="24"/>
          <w:szCs w:val="36"/>
        </w:rPr>
        <w:t>Test and build commits before merging code</w:t>
      </w:r>
      <w:r w:rsidR="002971BE">
        <w:rPr>
          <w:sz w:val="24"/>
          <w:szCs w:val="36"/>
        </w:rPr>
        <w:t xml:space="preserve"> to avoid </w:t>
      </w:r>
      <w:r w:rsidR="000B162C">
        <w:rPr>
          <w:sz w:val="24"/>
          <w:szCs w:val="36"/>
        </w:rPr>
        <w:t>build fails</w:t>
      </w:r>
    </w:p>
    <w:p w:rsidR="00B624EC" w:rsidRPr="00D3354E" w:rsidRDefault="00B624EC" w:rsidP="00D3354E">
      <w:pPr>
        <w:numPr>
          <w:ilvl w:val="0"/>
          <w:numId w:val="6"/>
        </w:numPr>
        <w:rPr>
          <w:sz w:val="24"/>
          <w:szCs w:val="36"/>
        </w:rPr>
      </w:pPr>
      <w:r w:rsidRPr="00B624EC">
        <w:rPr>
          <w:sz w:val="24"/>
          <w:szCs w:val="36"/>
        </w:rPr>
        <w:t>Built-in tasks and templates for setting up CI and CD to an Azure web ap</w:t>
      </w:r>
      <w:r w:rsidR="00AA172C">
        <w:rPr>
          <w:sz w:val="24"/>
          <w:szCs w:val="36"/>
        </w:rPr>
        <w:t>p</w:t>
      </w:r>
    </w:p>
    <w:p w:rsidR="00D3354E" w:rsidRDefault="00D3354E" w:rsidP="003808E8">
      <w:pPr>
        <w:ind w:left="360"/>
        <w:rPr>
          <w:sz w:val="24"/>
          <w:szCs w:val="36"/>
        </w:rPr>
      </w:pPr>
    </w:p>
    <w:p w:rsidR="003808E8" w:rsidRDefault="003808E8" w:rsidP="003808E8">
      <w:pPr>
        <w:ind w:left="360"/>
        <w:rPr>
          <w:b/>
          <w:sz w:val="28"/>
          <w:szCs w:val="36"/>
        </w:rPr>
      </w:pPr>
      <w:r w:rsidRPr="00D3354E">
        <w:rPr>
          <w:b/>
          <w:sz w:val="28"/>
          <w:szCs w:val="36"/>
        </w:rPr>
        <w:t>Bamboo</w:t>
      </w:r>
    </w:p>
    <w:p w:rsidR="00B5480E" w:rsidRDefault="00B40D62" w:rsidP="003808E8">
      <w:pPr>
        <w:ind w:left="360"/>
        <w:rPr>
          <w:sz w:val="24"/>
          <w:szCs w:val="36"/>
        </w:rPr>
      </w:pPr>
      <w:r w:rsidRPr="00B40D62">
        <w:rPr>
          <w:sz w:val="24"/>
          <w:szCs w:val="36"/>
        </w:rPr>
        <w:t xml:space="preserve">Bamboo is a CI server being used by software teams </w:t>
      </w:r>
      <w:r w:rsidR="004A2ADD">
        <w:rPr>
          <w:sz w:val="24"/>
          <w:szCs w:val="36"/>
        </w:rPr>
        <w:t>worldwide</w:t>
      </w:r>
      <w:r w:rsidRPr="00B40D62">
        <w:rPr>
          <w:sz w:val="24"/>
          <w:szCs w:val="36"/>
        </w:rPr>
        <w:t xml:space="preserve"> to automate the process of release management for applications and general software, </w:t>
      </w:r>
      <w:r w:rsidR="00E40B54">
        <w:rPr>
          <w:sz w:val="24"/>
          <w:szCs w:val="36"/>
        </w:rPr>
        <w:t>it allows</w:t>
      </w:r>
      <w:r w:rsidRPr="00B40D62">
        <w:rPr>
          <w:sz w:val="24"/>
          <w:szCs w:val="36"/>
        </w:rPr>
        <w:t xml:space="preserve"> teams to establish a streamlined pipeline of build delivery. Mobile developers can deploy their apps back to the Apple Store or Google Play automatically.</w:t>
      </w:r>
      <w:r w:rsidR="005A5BDB">
        <w:rPr>
          <w:sz w:val="24"/>
          <w:szCs w:val="36"/>
        </w:rPr>
        <w:t xml:space="preserve"> </w:t>
      </w:r>
      <w:r w:rsidR="005A5BDB" w:rsidRPr="005A5BDB">
        <w:rPr>
          <w:sz w:val="24"/>
          <w:szCs w:val="36"/>
        </w:rPr>
        <w:t>Being the Atlassian tool, it has the native support for JIRA and BitBucket and you can even import your Jenkins configurations into the Bamboo easily.</w:t>
      </w:r>
    </w:p>
    <w:p w:rsidR="000B4B89" w:rsidRPr="000B4B89" w:rsidRDefault="000B4B89" w:rsidP="000B4B89">
      <w:pPr>
        <w:ind w:left="360"/>
        <w:rPr>
          <w:sz w:val="24"/>
          <w:szCs w:val="36"/>
        </w:rPr>
      </w:pPr>
      <w:r w:rsidRPr="000B4B89">
        <w:rPr>
          <w:b/>
          <w:bCs/>
          <w:sz w:val="24"/>
          <w:szCs w:val="36"/>
        </w:rPr>
        <w:t>Key Features:</w:t>
      </w:r>
    </w:p>
    <w:p w:rsidR="000B4B89" w:rsidRPr="000B4B89" w:rsidRDefault="00382477" w:rsidP="000B4B89">
      <w:pPr>
        <w:numPr>
          <w:ilvl w:val="0"/>
          <w:numId w:val="7"/>
        </w:numPr>
        <w:rPr>
          <w:sz w:val="24"/>
          <w:szCs w:val="36"/>
        </w:rPr>
      </w:pPr>
      <w:r>
        <w:rPr>
          <w:sz w:val="24"/>
          <w:szCs w:val="36"/>
        </w:rPr>
        <w:t>Bamboo can be used with</w:t>
      </w:r>
      <w:r w:rsidR="000B4B89" w:rsidRPr="000B4B89">
        <w:rPr>
          <w:sz w:val="24"/>
          <w:szCs w:val="36"/>
        </w:rPr>
        <w:t xml:space="preserve"> Docker, AWS, and S3; it works out of the box with </w:t>
      </w:r>
      <w:r w:rsidR="00127740">
        <w:rPr>
          <w:sz w:val="24"/>
          <w:szCs w:val="36"/>
        </w:rPr>
        <w:t xml:space="preserve">all </w:t>
      </w:r>
      <w:r w:rsidR="00DF75C8">
        <w:rPr>
          <w:sz w:val="24"/>
          <w:szCs w:val="36"/>
        </w:rPr>
        <w:t xml:space="preserve">of </w:t>
      </w:r>
      <w:r w:rsidR="000B4B89" w:rsidRPr="000B4B89">
        <w:rPr>
          <w:sz w:val="24"/>
          <w:szCs w:val="36"/>
        </w:rPr>
        <w:t>your favorite coding language</w:t>
      </w:r>
    </w:p>
    <w:p w:rsidR="000B4B89" w:rsidRPr="000B4B89" w:rsidRDefault="000B4B89" w:rsidP="000B4B89">
      <w:pPr>
        <w:numPr>
          <w:ilvl w:val="0"/>
          <w:numId w:val="7"/>
        </w:numPr>
        <w:rPr>
          <w:sz w:val="24"/>
          <w:szCs w:val="36"/>
        </w:rPr>
      </w:pPr>
      <w:r w:rsidRPr="000B4B89">
        <w:rPr>
          <w:sz w:val="24"/>
          <w:szCs w:val="36"/>
        </w:rPr>
        <w:t>Custom deployment projects to archive the history of each of your release version</w:t>
      </w:r>
    </w:p>
    <w:p w:rsidR="000B4B89" w:rsidRPr="000B4B89" w:rsidRDefault="000B4B89" w:rsidP="000B4B89">
      <w:pPr>
        <w:numPr>
          <w:ilvl w:val="0"/>
          <w:numId w:val="7"/>
        </w:numPr>
        <w:rPr>
          <w:sz w:val="24"/>
          <w:szCs w:val="36"/>
        </w:rPr>
      </w:pPr>
      <w:r w:rsidRPr="000B4B89">
        <w:rPr>
          <w:sz w:val="24"/>
          <w:szCs w:val="36"/>
        </w:rPr>
        <w:t>Detailed outline of your code history before you deploy, helping you understand the progress you’re making</w:t>
      </w:r>
    </w:p>
    <w:p w:rsidR="000B4B89" w:rsidRPr="000B4B89" w:rsidRDefault="000B4B89" w:rsidP="000B4B89">
      <w:pPr>
        <w:numPr>
          <w:ilvl w:val="0"/>
          <w:numId w:val="7"/>
        </w:numPr>
        <w:rPr>
          <w:sz w:val="24"/>
          <w:szCs w:val="36"/>
        </w:rPr>
      </w:pPr>
      <w:r w:rsidRPr="000B4B89">
        <w:rPr>
          <w:sz w:val="24"/>
          <w:szCs w:val="36"/>
        </w:rPr>
        <w:t>Compatible with Bitbucket and JIRA for a comprehensive CI experience</w:t>
      </w:r>
    </w:p>
    <w:p w:rsidR="000B4B89" w:rsidRPr="000B4B89" w:rsidRDefault="000B4B89" w:rsidP="000B4B89">
      <w:pPr>
        <w:numPr>
          <w:ilvl w:val="0"/>
          <w:numId w:val="7"/>
        </w:numPr>
        <w:rPr>
          <w:sz w:val="24"/>
          <w:szCs w:val="36"/>
        </w:rPr>
      </w:pPr>
      <w:r w:rsidRPr="000B4B89">
        <w:rPr>
          <w:sz w:val="24"/>
          <w:szCs w:val="36"/>
        </w:rPr>
        <w:t>With per-environment permissions, developers and QA can deploy to their own environments on demand while production stays locked down</w:t>
      </w:r>
    </w:p>
    <w:p w:rsidR="00F53E15" w:rsidRDefault="00F53E15" w:rsidP="00DD60C3">
      <w:pPr>
        <w:rPr>
          <w:sz w:val="24"/>
          <w:szCs w:val="36"/>
        </w:rPr>
      </w:pPr>
    </w:p>
    <w:p w:rsidR="009505CE" w:rsidRDefault="00406506" w:rsidP="000D6111">
      <w:pPr>
        <w:rPr>
          <w:b/>
          <w:sz w:val="36"/>
          <w:szCs w:val="36"/>
        </w:rPr>
      </w:pPr>
      <w:r>
        <w:rPr>
          <w:b/>
          <w:sz w:val="36"/>
          <w:szCs w:val="36"/>
        </w:rPr>
        <w:lastRenderedPageBreak/>
        <w:t>U</w:t>
      </w:r>
      <w:r w:rsidR="00684F84" w:rsidRPr="00684F84">
        <w:rPr>
          <w:b/>
          <w:sz w:val="36"/>
          <w:szCs w:val="36"/>
        </w:rPr>
        <w:t>sing TeamCity with Xamarin</w:t>
      </w:r>
      <w:r>
        <w:rPr>
          <w:b/>
          <w:sz w:val="36"/>
          <w:szCs w:val="36"/>
        </w:rPr>
        <w:t xml:space="preserve"> for CICD</w:t>
      </w:r>
    </w:p>
    <w:p w:rsidR="00406506" w:rsidRDefault="00406506" w:rsidP="000D6111">
      <w:pPr>
        <w:rPr>
          <w:sz w:val="24"/>
          <w:szCs w:val="36"/>
        </w:rPr>
      </w:pPr>
      <w:r>
        <w:rPr>
          <w:sz w:val="24"/>
          <w:szCs w:val="36"/>
        </w:rPr>
        <w:t>As mentioned in previous section, TeamCity provides great support for .Net based applications.</w:t>
      </w:r>
      <w:r>
        <w:rPr>
          <w:sz w:val="24"/>
          <w:szCs w:val="36"/>
        </w:rPr>
        <w:br/>
        <w:t>While it can automatically detect build steps f</w:t>
      </w:r>
      <w:r w:rsidR="003E05BD">
        <w:rPr>
          <w:sz w:val="24"/>
          <w:szCs w:val="36"/>
        </w:rPr>
        <w:t>rom the configuration files and project files, it can also detect automatic build triggers from G</w:t>
      </w:r>
      <w:r w:rsidR="00C970A9">
        <w:rPr>
          <w:sz w:val="24"/>
          <w:szCs w:val="36"/>
        </w:rPr>
        <w:t>itH</w:t>
      </w:r>
      <w:r w:rsidR="003E05BD">
        <w:rPr>
          <w:sz w:val="24"/>
          <w:szCs w:val="36"/>
        </w:rPr>
        <w:t>ub.</w:t>
      </w:r>
    </w:p>
    <w:p w:rsidR="00F17998" w:rsidRDefault="001D2419" w:rsidP="000D6111">
      <w:pPr>
        <w:rPr>
          <w:b/>
          <w:sz w:val="28"/>
          <w:szCs w:val="36"/>
        </w:rPr>
      </w:pPr>
      <w:r>
        <w:rPr>
          <w:b/>
          <w:sz w:val="28"/>
          <w:szCs w:val="36"/>
        </w:rPr>
        <w:t>Requirements</w:t>
      </w:r>
      <w:r w:rsidR="00F17998" w:rsidRPr="00F17998">
        <w:rPr>
          <w:b/>
          <w:sz w:val="28"/>
          <w:szCs w:val="36"/>
        </w:rPr>
        <w:t xml:space="preserve"> for using TeamCity</w:t>
      </w:r>
    </w:p>
    <w:p w:rsidR="00F17998" w:rsidRPr="00F17998" w:rsidRDefault="00F17998" w:rsidP="000D6111">
      <w:pPr>
        <w:rPr>
          <w:sz w:val="24"/>
          <w:szCs w:val="36"/>
        </w:rPr>
      </w:pPr>
      <w:r>
        <w:rPr>
          <w:sz w:val="24"/>
          <w:szCs w:val="36"/>
        </w:rPr>
        <w:t>For using TeamCity, knowledge</w:t>
      </w:r>
      <w:r w:rsidR="001D2419">
        <w:rPr>
          <w:sz w:val="24"/>
          <w:szCs w:val="36"/>
        </w:rPr>
        <w:t xml:space="preserve"> and availability</w:t>
      </w:r>
      <w:r>
        <w:rPr>
          <w:sz w:val="24"/>
          <w:szCs w:val="36"/>
        </w:rPr>
        <w:t xml:space="preserve"> of some </w:t>
      </w:r>
      <w:r w:rsidR="001D2419">
        <w:rPr>
          <w:sz w:val="24"/>
          <w:szCs w:val="36"/>
        </w:rPr>
        <w:t xml:space="preserve">hardware and </w:t>
      </w:r>
      <w:r>
        <w:rPr>
          <w:sz w:val="24"/>
          <w:szCs w:val="36"/>
        </w:rPr>
        <w:t>technologies is required to make the</w:t>
      </w:r>
      <w:r w:rsidR="0061644C">
        <w:rPr>
          <w:sz w:val="24"/>
          <w:szCs w:val="36"/>
        </w:rPr>
        <w:t xml:space="preserve"> setup</w:t>
      </w:r>
      <w:r>
        <w:rPr>
          <w:sz w:val="24"/>
          <w:szCs w:val="36"/>
        </w:rPr>
        <w:t xml:space="preserve"> process smoother.</w:t>
      </w:r>
    </w:p>
    <w:p w:rsidR="00F17998" w:rsidRDefault="00C970A9" w:rsidP="00F17998">
      <w:pPr>
        <w:pStyle w:val="ListParagraph"/>
        <w:numPr>
          <w:ilvl w:val="0"/>
          <w:numId w:val="8"/>
        </w:numPr>
        <w:rPr>
          <w:b/>
          <w:sz w:val="24"/>
          <w:szCs w:val="36"/>
        </w:rPr>
      </w:pPr>
      <w:r w:rsidRPr="00C970A9">
        <w:rPr>
          <w:b/>
          <w:sz w:val="24"/>
          <w:szCs w:val="36"/>
        </w:rPr>
        <w:t>A dedicated build server for TeamCity Installation and setup</w:t>
      </w:r>
    </w:p>
    <w:p w:rsidR="00C970A9" w:rsidRDefault="00C970A9" w:rsidP="00C970A9">
      <w:pPr>
        <w:pStyle w:val="ListParagraph"/>
        <w:rPr>
          <w:sz w:val="24"/>
          <w:szCs w:val="36"/>
        </w:rPr>
      </w:pPr>
      <w:r>
        <w:rPr>
          <w:sz w:val="24"/>
          <w:szCs w:val="36"/>
        </w:rPr>
        <w:t>Ideally the build server should be a standalone server and should not be responsible for other responsibilities like, DB server or hosting server etc.</w:t>
      </w:r>
    </w:p>
    <w:p w:rsidR="00C970A9" w:rsidRDefault="00C970A9" w:rsidP="00C970A9">
      <w:pPr>
        <w:pStyle w:val="ListParagraph"/>
        <w:numPr>
          <w:ilvl w:val="0"/>
          <w:numId w:val="8"/>
        </w:numPr>
        <w:rPr>
          <w:b/>
          <w:sz w:val="24"/>
          <w:szCs w:val="36"/>
        </w:rPr>
      </w:pPr>
      <w:r w:rsidRPr="00C970A9">
        <w:rPr>
          <w:b/>
          <w:sz w:val="24"/>
          <w:szCs w:val="36"/>
        </w:rPr>
        <w:t>Knowledge of MS</w:t>
      </w:r>
      <w:r>
        <w:rPr>
          <w:b/>
          <w:sz w:val="24"/>
          <w:szCs w:val="36"/>
        </w:rPr>
        <w:t>B</w:t>
      </w:r>
      <w:r w:rsidRPr="00C970A9">
        <w:rPr>
          <w:b/>
          <w:sz w:val="24"/>
          <w:szCs w:val="36"/>
        </w:rPr>
        <w:t>uild</w:t>
      </w:r>
    </w:p>
    <w:p w:rsidR="00C970A9" w:rsidRDefault="00C970A9" w:rsidP="00C970A9">
      <w:pPr>
        <w:pStyle w:val="ListParagraph"/>
        <w:rPr>
          <w:sz w:val="24"/>
          <w:szCs w:val="36"/>
        </w:rPr>
      </w:pPr>
      <w:r>
        <w:rPr>
          <w:sz w:val="24"/>
          <w:szCs w:val="36"/>
        </w:rPr>
        <w:t>Having knowledge of MSBuild can make this setup much better and would help in resolving any compilation related issues if required.</w:t>
      </w:r>
    </w:p>
    <w:p w:rsidR="00C970A9" w:rsidRDefault="00E907B2" w:rsidP="003D35F9">
      <w:pPr>
        <w:pStyle w:val="ListParagraph"/>
        <w:numPr>
          <w:ilvl w:val="0"/>
          <w:numId w:val="8"/>
        </w:numPr>
        <w:rPr>
          <w:b/>
          <w:sz w:val="24"/>
          <w:szCs w:val="36"/>
        </w:rPr>
      </w:pPr>
      <w:r w:rsidRPr="00E907B2">
        <w:rPr>
          <w:b/>
          <w:sz w:val="24"/>
          <w:szCs w:val="36"/>
        </w:rPr>
        <w:t>Knowledge of Xamarin Test Cloud</w:t>
      </w:r>
      <w:r>
        <w:rPr>
          <w:b/>
          <w:sz w:val="24"/>
          <w:szCs w:val="36"/>
        </w:rPr>
        <w:t xml:space="preserve"> for Continuous Testing</w:t>
      </w:r>
    </w:p>
    <w:p w:rsidR="00C76986" w:rsidRPr="00723B86" w:rsidRDefault="00742490" w:rsidP="00723B86">
      <w:pPr>
        <w:pStyle w:val="ListParagraph"/>
        <w:rPr>
          <w:sz w:val="24"/>
          <w:szCs w:val="36"/>
        </w:rPr>
      </w:pPr>
      <w:r>
        <w:rPr>
          <w:sz w:val="24"/>
          <w:szCs w:val="36"/>
        </w:rPr>
        <w:t>Xamarin Test Cloud will be used in this chapter for continuous testing after a build and application package is ready.</w:t>
      </w:r>
      <w:r w:rsidR="0032501F">
        <w:rPr>
          <w:sz w:val="24"/>
          <w:szCs w:val="36"/>
        </w:rPr>
        <w:t xml:space="preserve"> You would be familiar with this because it has been described in detail in the last chapter.</w:t>
      </w:r>
      <w:r w:rsidR="006C5078">
        <w:rPr>
          <w:sz w:val="24"/>
          <w:szCs w:val="36"/>
        </w:rPr>
        <w:br/>
      </w:r>
    </w:p>
    <w:p w:rsidR="003E05BD" w:rsidRDefault="00863A41" w:rsidP="000D6111">
      <w:pPr>
        <w:rPr>
          <w:b/>
          <w:sz w:val="28"/>
          <w:szCs w:val="36"/>
        </w:rPr>
      </w:pPr>
      <w:r>
        <w:rPr>
          <w:b/>
          <w:sz w:val="28"/>
          <w:szCs w:val="36"/>
        </w:rPr>
        <w:t xml:space="preserve">Steps </w:t>
      </w:r>
      <w:r w:rsidR="00652E71">
        <w:rPr>
          <w:b/>
          <w:sz w:val="28"/>
          <w:szCs w:val="36"/>
        </w:rPr>
        <w:t>I</w:t>
      </w:r>
      <w:r>
        <w:rPr>
          <w:b/>
          <w:sz w:val="28"/>
          <w:szCs w:val="36"/>
        </w:rPr>
        <w:t xml:space="preserve">nvolved in </w:t>
      </w:r>
      <w:r w:rsidR="004A40DA" w:rsidRPr="004A40DA">
        <w:rPr>
          <w:b/>
          <w:sz w:val="28"/>
          <w:szCs w:val="36"/>
        </w:rPr>
        <w:t xml:space="preserve">TeamCity </w:t>
      </w:r>
      <w:r>
        <w:rPr>
          <w:b/>
          <w:sz w:val="28"/>
          <w:szCs w:val="36"/>
        </w:rPr>
        <w:t>Setup</w:t>
      </w:r>
    </w:p>
    <w:p w:rsidR="005664FC" w:rsidRDefault="00E449E9" w:rsidP="000D6111">
      <w:pPr>
        <w:rPr>
          <w:sz w:val="24"/>
          <w:szCs w:val="36"/>
        </w:rPr>
      </w:pPr>
      <w:r>
        <w:rPr>
          <w:sz w:val="24"/>
          <w:szCs w:val="36"/>
        </w:rPr>
        <w:t>There are several steps involved in setting up TeamCity</w:t>
      </w:r>
    </w:p>
    <w:p w:rsidR="0075787F" w:rsidRPr="0075787F" w:rsidRDefault="0075787F" w:rsidP="0075787F">
      <w:pPr>
        <w:numPr>
          <w:ilvl w:val="0"/>
          <w:numId w:val="9"/>
        </w:numPr>
        <w:rPr>
          <w:sz w:val="24"/>
          <w:szCs w:val="36"/>
        </w:rPr>
      </w:pPr>
      <w:r w:rsidRPr="0075787F">
        <w:rPr>
          <w:b/>
          <w:bCs/>
          <w:sz w:val="24"/>
          <w:szCs w:val="36"/>
        </w:rPr>
        <w:t>Preparing the Build Server</w:t>
      </w:r>
      <w:r w:rsidRPr="0075787F">
        <w:rPr>
          <w:sz w:val="24"/>
          <w:szCs w:val="36"/>
        </w:rPr>
        <w:t> – This step involves installing the necessary software, tools, and certificates required to build mobile applications and prepare them for distribution.</w:t>
      </w:r>
    </w:p>
    <w:p w:rsidR="0075787F" w:rsidRPr="0075787F" w:rsidRDefault="0075787F" w:rsidP="0075787F">
      <w:pPr>
        <w:numPr>
          <w:ilvl w:val="0"/>
          <w:numId w:val="9"/>
        </w:numPr>
        <w:rPr>
          <w:sz w:val="24"/>
          <w:szCs w:val="36"/>
        </w:rPr>
      </w:pPr>
      <w:r w:rsidRPr="0075787F">
        <w:rPr>
          <w:b/>
          <w:bCs/>
          <w:sz w:val="24"/>
          <w:szCs w:val="36"/>
        </w:rPr>
        <w:t>Creating A Build Script</w:t>
      </w:r>
      <w:r w:rsidRPr="0075787F">
        <w:rPr>
          <w:sz w:val="24"/>
          <w:szCs w:val="36"/>
        </w:rPr>
        <w:t> – Build scripts are used to perform different functions like compiling and application, packaging the application etc. Using a build script helps with troubleshooting build issues and provides a consistent, repeatable way to create the package for distribution</w:t>
      </w:r>
      <w:r>
        <w:rPr>
          <w:sz w:val="24"/>
          <w:szCs w:val="36"/>
        </w:rPr>
        <w:t>.</w:t>
      </w:r>
    </w:p>
    <w:p w:rsidR="00F954C6" w:rsidRPr="00F954C6" w:rsidRDefault="00F954C6" w:rsidP="00F954C6">
      <w:pPr>
        <w:numPr>
          <w:ilvl w:val="0"/>
          <w:numId w:val="9"/>
        </w:numPr>
        <w:rPr>
          <w:sz w:val="24"/>
          <w:szCs w:val="36"/>
        </w:rPr>
      </w:pPr>
      <w:r w:rsidRPr="00F954C6">
        <w:rPr>
          <w:b/>
          <w:bCs/>
          <w:sz w:val="24"/>
          <w:szCs w:val="36"/>
        </w:rPr>
        <w:t>Installing TeamCity</w:t>
      </w:r>
      <w:r w:rsidRPr="00F954C6">
        <w:rPr>
          <w:sz w:val="24"/>
          <w:szCs w:val="36"/>
        </w:rPr>
        <w:t xml:space="preserve"> – </w:t>
      </w:r>
      <w:r w:rsidR="001B2CE2">
        <w:rPr>
          <w:sz w:val="24"/>
          <w:szCs w:val="36"/>
        </w:rPr>
        <w:t>As the name suggests, this step involves installing TeamCity on the build server for the first time, creating build agent and adding users.</w:t>
      </w:r>
    </w:p>
    <w:p w:rsidR="00F954C6" w:rsidRPr="00F954C6" w:rsidRDefault="00F954C6" w:rsidP="00F954C6">
      <w:pPr>
        <w:numPr>
          <w:ilvl w:val="0"/>
          <w:numId w:val="9"/>
        </w:numPr>
        <w:rPr>
          <w:sz w:val="24"/>
          <w:szCs w:val="36"/>
        </w:rPr>
      </w:pPr>
      <w:r w:rsidRPr="00F954C6">
        <w:rPr>
          <w:b/>
          <w:bCs/>
          <w:sz w:val="24"/>
          <w:szCs w:val="36"/>
        </w:rPr>
        <w:t>Creating A TeamCity Project</w:t>
      </w:r>
      <w:r w:rsidRPr="00F954C6">
        <w:rPr>
          <w:sz w:val="24"/>
          <w:szCs w:val="36"/>
        </w:rPr>
        <w:t xml:space="preserve"> – Once the previous three steps are completed, we must create a TeamCity project that will contain </w:t>
      </w:r>
      <w:r w:rsidR="007227B9" w:rsidRPr="00F954C6">
        <w:rPr>
          <w:sz w:val="24"/>
          <w:szCs w:val="36"/>
        </w:rPr>
        <w:t>all</w:t>
      </w:r>
      <w:r w:rsidRPr="00F954C6">
        <w:rPr>
          <w:sz w:val="24"/>
          <w:szCs w:val="36"/>
        </w:rPr>
        <w:t xml:space="preserve"> the meta-data necessary to retrieve the source code, compile the projects, and submit the tests to Xamarin Test Cloud.</w:t>
      </w:r>
    </w:p>
    <w:p w:rsidR="00E449E9" w:rsidRPr="005664FC" w:rsidRDefault="00E449E9" w:rsidP="000D6111">
      <w:pPr>
        <w:rPr>
          <w:sz w:val="24"/>
          <w:szCs w:val="36"/>
        </w:rPr>
      </w:pPr>
    </w:p>
    <w:p w:rsidR="004A40DA" w:rsidRDefault="004A40DA" w:rsidP="000D6111">
      <w:pPr>
        <w:rPr>
          <w:sz w:val="24"/>
          <w:szCs w:val="36"/>
        </w:rPr>
      </w:pPr>
    </w:p>
    <w:p w:rsidR="007E21A3" w:rsidRDefault="00D7260B" w:rsidP="000D6111">
      <w:pPr>
        <w:rPr>
          <w:b/>
          <w:sz w:val="36"/>
          <w:szCs w:val="36"/>
        </w:rPr>
      </w:pPr>
      <w:r>
        <w:rPr>
          <w:b/>
          <w:sz w:val="36"/>
          <w:szCs w:val="36"/>
        </w:rPr>
        <w:lastRenderedPageBreak/>
        <w:t>Preparing the Build Server</w:t>
      </w:r>
    </w:p>
    <w:p w:rsidR="003934DB" w:rsidRDefault="001D548F" w:rsidP="000D6111">
      <w:pPr>
        <w:rPr>
          <w:sz w:val="24"/>
          <w:szCs w:val="36"/>
        </w:rPr>
      </w:pPr>
      <w:r>
        <w:rPr>
          <w:sz w:val="24"/>
          <w:szCs w:val="36"/>
        </w:rPr>
        <w:t xml:space="preserve">An important </w:t>
      </w:r>
      <w:r w:rsidRPr="001D548F">
        <w:rPr>
          <w:sz w:val="24"/>
          <w:szCs w:val="36"/>
        </w:rPr>
        <w:t xml:space="preserve">step in configuring </w:t>
      </w:r>
      <w:r>
        <w:rPr>
          <w:sz w:val="24"/>
          <w:szCs w:val="36"/>
        </w:rPr>
        <w:t>a build server is installing</w:t>
      </w:r>
      <w:r w:rsidRPr="001D548F">
        <w:rPr>
          <w:sz w:val="24"/>
          <w:szCs w:val="36"/>
        </w:rPr>
        <w:t xml:space="preserve"> the necessary tools, software, and certificates to build the mobile applications. </w:t>
      </w:r>
      <w:r w:rsidR="00734995">
        <w:rPr>
          <w:sz w:val="24"/>
          <w:szCs w:val="36"/>
        </w:rPr>
        <w:t>It is required that the build server should be able to compile the application solution without any issue and should be able to submit any tests to Xamarin Test Cloud.</w:t>
      </w:r>
      <w:r w:rsidRPr="001D548F">
        <w:rPr>
          <w:sz w:val="24"/>
          <w:szCs w:val="36"/>
        </w:rPr>
        <w:t xml:space="preserve"> To minimize configuration issues, the software and tools should be installed in the same user account that is hosting TeamCity.</w:t>
      </w:r>
    </w:p>
    <w:p w:rsidR="00E12652" w:rsidRPr="00F97D7F" w:rsidRDefault="007403CB" w:rsidP="007403CB">
      <w:pPr>
        <w:pStyle w:val="ListParagraph"/>
        <w:numPr>
          <w:ilvl w:val="0"/>
          <w:numId w:val="11"/>
        </w:numPr>
        <w:rPr>
          <w:sz w:val="24"/>
          <w:szCs w:val="36"/>
        </w:rPr>
      </w:pPr>
      <w:r w:rsidRPr="00F97D7F">
        <w:rPr>
          <w:sz w:val="24"/>
          <w:szCs w:val="36"/>
        </w:rPr>
        <w:t>Firewall Configuration</w:t>
      </w:r>
    </w:p>
    <w:p w:rsidR="001C0275" w:rsidRPr="00F97D7F" w:rsidRDefault="00F97D7F" w:rsidP="007403CB">
      <w:pPr>
        <w:pStyle w:val="ListParagraph"/>
        <w:numPr>
          <w:ilvl w:val="0"/>
          <w:numId w:val="11"/>
        </w:numPr>
        <w:rPr>
          <w:sz w:val="24"/>
          <w:szCs w:val="36"/>
        </w:rPr>
      </w:pPr>
      <w:r w:rsidRPr="00F97D7F">
        <w:rPr>
          <w:sz w:val="24"/>
          <w:szCs w:val="36"/>
        </w:rPr>
        <w:t>Installing Visual Studio with Xamarin</w:t>
      </w:r>
    </w:p>
    <w:p w:rsidR="00F97D7F" w:rsidRPr="00F97D7F" w:rsidRDefault="00F97D7F" w:rsidP="007403CB">
      <w:pPr>
        <w:pStyle w:val="ListParagraph"/>
        <w:numPr>
          <w:ilvl w:val="0"/>
          <w:numId w:val="11"/>
        </w:numPr>
        <w:rPr>
          <w:sz w:val="24"/>
          <w:szCs w:val="36"/>
        </w:rPr>
      </w:pPr>
      <w:r w:rsidRPr="00F97D7F">
        <w:rPr>
          <w:sz w:val="24"/>
          <w:szCs w:val="36"/>
        </w:rPr>
        <w:t>Installing Visual Studio SDK</w:t>
      </w:r>
    </w:p>
    <w:p w:rsidR="00D31093" w:rsidRDefault="00F97D7F" w:rsidP="00F97D7F">
      <w:pPr>
        <w:pStyle w:val="ListParagraph"/>
        <w:numPr>
          <w:ilvl w:val="0"/>
          <w:numId w:val="11"/>
        </w:numPr>
        <w:rPr>
          <w:sz w:val="24"/>
          <w:szCs w:val="36"/>
        </w:rPr>
      </w:pPr>
      <w:r w:rsidRPr="00F97D7F">
        <w:rPr>
          <w:sz w:val="24"/>
          <w:szCs w:val="36"/>
        </w:rPr>
        <w:t>Android Keystores</w:t>
      </w:r>
    </w:p>
    <w:p w:rsidR="006E1851" w:rsidRPr="006C517A" w:rsidRDefault="006E1851" w:rsidP="006E1851">
      <w:pPr>
        <w:pStyle w:val="ListParagraph"/>
        <w:rPr>
          <w:sz w:val="24"/>
          <w:szCs w:val="36"/>
        </w:rPr>
      </w:pPr>
    </w:p>
    <w:p w:rsidR="00F97D7F" w:rsidRDefault="000676D3" w:rsidP="00F97D7F">
      <w:pPr>
        <w:rPr>
          <w:b/>
          <w:sz w:val="28"/>
          <w:szCs w:val="36"/>
        </w:rPr>
      </w:pPr>
      <w:r w:rsidRPr="000676D3">
        <w:rPr>
          <w:b/>
          <w:sz w:val="28"/>
          <w:szCs w:val="36"/>
        </w:rPr>
        <w:t>Firewall Configuration</w:t>
      </w:r>
    </w:p>
    <w:p w:rsidR="00637E39" w:rsidRPr="00637E39" w:rsidRDefault="003D597F" w:rsidP="00637E39">
      <w:pPr>
        <w:rPr>
          <w:sz w:val="24"/>
          <w:szCs w:val="36"/>
        </w:rPr>
      </w:pPr>
      <w:r>
        <w:rPr>
          <w:sz w:val="24"/>
          <w:szCs w:val="36"/>
        </w:rPr>
        <w:t xml:space="preserve">For continuous testing, we are using Xamarin Test Cloud and it was described in the previous chapter in detail. </w:t>
      </w:r>
      <w:r w:rsidR="00305254" w:rsidRPr="00637E39">
        <w:rPr>
          <w:sz w:val="24"/>
          <w:szCs w:val="36"/>
        </w:rPr>
        <w:t>For</w:t>
      </w:r>
      <w:r w:rsidR="00637E39" w:rsidRPr="00637E39">
        <w:rPr>
          <w:sz w:val="24"/>
          <w:szCs w:val="36"/>
        </w:rPr>
        <w:t xml:space="preserve"> tests to be submitted to Xamarin Test Cloud</w:t>
      </w:r>
      <w:r>
        <w:rPr>
          <w:sz w:val="24"/>
          <w:szCs w:val="36"/>
        </w:rPr>
        <w:t xml:space="preserve"> automatically as part of CI</w:t>
      </w:r>
      <w:r w:rsidR="00637E39" w:rsidRPr="00637E39">
        <w:rPr>
          <w:sz w:val="24"/>
          <w:szCs w:val="36"/>
        </w:rPr>
        <w:t>, the computer submitting the tests must be able to communic</w:t>
      </w:r>
      <w:r w:rsidR="002B3D32">
        <w:rPr>
          <w:sz w:val="24"/>
          <w:szCs w:val="36"/>
        </w:rPr>
        <w:t xml:space="preserve">ate with the Test Cloud servers and </w:t>
      </w:r>
      <w:r w:rsidR="009743AC">
        <w:rPr>
          <w:sz w:val="24"/>
          <w:szCs w:val="36"/>
        </w:rPr>
        <w:t>f</w:t>
      </w:r>
      <w:r w:rsidR="00637E39" w:rsidRPr="00637E39">
        <w:rPr>
          <w:sz w:val="24"/>
          <w:szCs w:val="36"/>
        </w:rPr>
        <w:t>irewalls must be configured to allow network traffic to and from the servers located at </w:t>
      </w:r>
      <w:r w:rsidR="00637E39" w:rsidRPr="00637E39">
        <w:rPr>
          <w:bCs/>
          <w:sz w:val="24"/>
          <w:szCs w:val="36"/>
        </w:rPr>
        <w:t>testcloud.xamarin.com</w:t>
      </w:r>
      <w:r w:rsidR="00637E39" w:rsidRPr="00637E39">
        <w:rPr>
          <w:sz w:val="24"/>
          <w:szCs w:val="36"/>
        </w:rPr>
        <w:t xml:space="preserve"> on ports 80 and 443. This endpoint is managed by DNS and the IP address </w:t>
      </w:r>
      <w:r w:rsidR="00752FAE">
        <w:rPr>
          <w:sz w:val="24"/>
          <w:szCs w:val="36"/>
        </w:rPr>
        <w:t>can change in future</w:t>
      </w:r>
      <w:r w:rsidR="00637E39" w:rsidRPr="00637E39">
        <w:rPr>
          <w:sz w:val="24"/>
          <w:szCs w:val="36"/>
        </w:rPr>
        <w:t>.</w:t>
      </w:r>
    </w:p>
    <w:p w:rsidR="00637E39" w:rsidRPr="00637E39" w:rsidRDefault="00637E39" w:rsidP="00637E39">
      <w:pPr>
        <w:rPr>
          <w:sz w:val="24"/>
          <w:szCs w:val="36"/>
        </w:rPr>
      </w:pPr>
      <w:r w:rsidRPr="00637E39">
        <w:rPr>
          <w:sz w:val="24"/>
          <w:szCs w:val="36"/>
        </w:rPr>
        <w:t xml:space="preserve">In some situations, a test </w:t>
      </w:r>
      <w:r w:rsidR="001716D0">
        <w:rPr>
          <w:sz w:val="24"/>
          <w:szCs w:val="36"/>
        </w:rPr>
        <w:t>or a device running the test</w:t>
      </w:r>
      <w:r w:rsidRPr="00637E39">
        <w:rPr>
          <w:sz w:val="24"/>
          <w:szCs w:val="36"/>
        </w:rPr>
        <w:t xml:space="preserve"> </w:t>
      </w:r>
      <w:r w:rsidR="001716D0">
        <w:rPr>
          <w:sz w:val="24"/>
          <w:szCs w:val="36"/>
        </w:rPr>
        <w:t xml:space="preserve">needs to </w:t>
      </w:r>
      <w:r w:rsidRPr="00637E39">
        <w:rPr>
          <w:sz w:val="24"/>
          <w:szCs w:val="36"/>
        </w:rPr>
        <w:t xml:space="preserve">communicate with web servers protected by a firewall. In this scenario, the firewall must be configured to allow </w:t>
      </w:r>
      <w:r w:rsidR="00166B42">
        <w:rPr>
          <w:sz w:val="24"/>
          <w:szCs w:val="36"/>
        </w:rPr>
        <w:t>communication</w:t>
      </w:r>
      <w:r w:rsidRPr="00637E39">
        <w:rPr>
          <w:sz w:val="24"/>
          <w:szCs w:val="36"/>
        </w:rPr>
        <w:t xml:space="preserve"> from the following IP addresses:</w:t>
      </w:r>
    </w:p>
    <w:p w:rsidR="00637E39" w:rsidRPr="00637E39" w:rsidRDefault="00637E39" w:rsidP="00637E39">
      <w:pPr>
        <w:numPr>
          <w:ilvl w:val="0"/>
          <w:numId w:val="12"/>
        </w:numPr>
        <w:rPr>
          <w:sz w:val="24"/>
          <w:szCs w:val="36"/>
        </w:rPr>
      </w:pPr>
      <w:r w:rsidRPr="00637E39">
        <w:rPr>
          <w:bCs/>
          <w:sz w:val="24"/>
          <w:szCs w:val="36"/>
        </w:rPr>
        <w:t>195.249.159.238</w:t>
      </w:r>
    </w:p>
    <w:p w:rsidR="00637E39" w:rsidRPr="0031021B" w:rsidRDefault="00637E39" w:rsidP="00637E39">
      <w:pPr>
        <w:numPr>
          <w:ilvl w:val="0"/>
          <w:numId w:val="12"/>
        </w:numPr>
        <w:rPr>
          <w:sz w:val="24"/>
          <w:szCs w:val="36"/>
        </w:rPr>
      </w:pPr>
      <w:r w:rsidRPr="00637E39">
        <w:rPr>
          <w:bCs/>
          <w:sz w:val="24"/>
          <w:szCs w:val="36"/>
        </w:rPr>
        <w:t>195.249.159.239</w:t>
      </w:r>
    </w:p>
    <w:p w:rsidR="0031021B" w:rsidRDefault="006871C8" w:rsidP="0031021B">
      <w:pPr>
        <w:rPr>
          <w:bCs/>
          <w:sz w:val="24"/>
          <w:szCs w:val="36"/>
        </w:rPr>
      </w:pPr>
      <w:r>
        <w:rPr>
          <w:bCs/>
          <w:sz w:val="24"/>
          <w:szCs w:val="36"/>
        </w:rPr>
        <w:t xml:space="preserve">Once these configurations are done and firewall is configured to allow the communication between server and Xamarin Test Cloud, we will be able to use command line tools </w:t>
      </w:r>
      <w:r w:rsidR="008E56CC">
        <w:rPr>
          <w:bCs/>
          <w:sz w:val="24"/>
          <w:szCs w:val="36"/>
        </w:rPr>
        <w:t>in the build steps to submit our UITests to Xamarin Test Cloud.</w:t>
      </w:r>
    </w:p>
    <w:p w:rsidR="001E6EDD" w:rsidRDefault="001E6EDD" w:rsidP="0031021B">
      <w:pPr>
        <w:rPr>
          <w:b/>
          <w:bCs/>
          <w:sz w:val="28"/>
          <w:szCs w:val="36"/>
        </w:rPr>
      </w:pPr>
    </w:p>
    <w:p w:rsidR="00F915F8" w:rsidRDefault="004C724A" w:rsidP="0031021B">
      <w:pPr>
        <w:rPr>
          <w:b/>
          <w:bCs/>
          <w:sz w:val="28"/>
          <w:szCs w:val="36"/>
        </w:rPr>
      </w:pPr>
      <w:r w:rsidRPr="00C71CB3">
        <w:rPr>
          <w:b/>
          <w:bCs/>
          <w:sz w:val="28"/>
          <w:szCs w:val="36"/>
        </w:rPr>
        <w:t>Installing Visual</w:t>
      </w:r>
      <w:r w:rsidR="00C71CB3" w:rsidRPr="00C71CB3">
        <w:rPr>
          <w:b/>
          <w:bCs/>
          <w:sz w:val="28"/>
          <w:szCs w:val="36"/>
        </w:rPr>
        <w:t xml:space="preserve"> Studio</w:t>
      </w:r>
      <w:r w:rsidR="00B348B8">
        <w:rPr>
          <w:b/>
          <w:bCs/>
          <w:sz w:val="28"/>
          <w:szCs w:val="36"/>
        </w:rPr>
        <w:t xml:space="preserve"> with Xamarin</w:t>
      </w:r>
    </w:p>
    <w:p w:rsidR="004B71FB" w:rsidRDefault="00526EB9" w:rsidP="0031021B">
      <w:pPr>
        <w:rPr>
          <w:bCs/>
          <w:sz w:val="24"/>
          <w:szCs w:val="36"/>
        </w:rPr>
      </w:pPr>
      <w:r>
        <w:rPr>
          <w:bCs/>
          <w:sz w:val="24"/>
          <w:szCs w:val="36"/>
        </w:rPr>
        <w:t>To install Visual Studio with Xamarin, you can follow the same steps described in 3</w:t>
      </w:r>
      <w:r w:rsidRPr="00526EB9">
        <w:rPr>
          <w:bCs/>
          <w:sz w:val="24"/>
          <w:szCs w:val="36"/>
          <w:vertAlign w:val="superscript"/>
        </w:rPr>
        <w:t>rd</w:t>
      </w:r>
      <w:r>
        <w:rPr>
          <w:bCs/>
          <w:sz w:val="24"/>
          <w:szCs w:val="36"/>
        </w:rPr>
        <w:t xml:space="preserve"> chapter.</w:t>
      </w:r>
      <w:r w:rsidR="004B71FB">
        <w:rPr>
          <w:bCs/>
          <w:sz w:val="24"/>
          <w:szCs w:val="36"/>
        </w:rPr>
        <w:br/>
        <w:t>It should install both Visual studio and Xamarin with required tools and SDKs.</w:t>
      </w:r>
    </w:p>
    <w:p w:rsidR="00C73BC7" w:rsidRDefault="00C73BC7" w:rsidP="0031021B">
      <w:pPr>
        <w:rPr>
          <w:bCs/>
          <w:sz w:val="24"/>
          <w:szCs w:val="36"/>
        </w:rPr>
      </w:pPr>
    </w:p>
    <w:p w:rsidR="000E77A5" w:rsidRDefault="000E77A5" w:rsidP="0031021B">
      <w:pPr>
        <w:rPr>
          <w:b/>
          <w:bCs/>
          <w:sz w:val="28"/>
          <w:szCs w:val="36"/>
        </w:rPr>
      </w:pPr>
    </w:p>
    <w:p w:rsidR="00C73BC7" w:rsidRPr="00C73BC7" w:rsidRDefault="00C73BC7" w:rsidP="0031021B">
      <w:pPr>
        <w:rPr>
          <w:b/>
          <w:bCs/>
          <w:sz w:val="28"/>
          <w:szCs w:val="36"/>
        </w:rPr>
      </w:pPr>
      <w:r w:rsidRPr="00C73BC7">
        <w:rPr>
          <w:b/>
          <w:bCs/>
          <w:sz w:val="28"/>
          <w:szCs w:val="36"/>
        </w:rPr>
        <w:lastRenderedPageBreak/>
        <w:t>Installing Visual Studio SDK</w:t>
      </w:r>
    </w:p>
    <w:p w:rsidR="00B348B8" w:rsidRDefault="00E305B3" w:rsidP="0031021B">
      <w:pPr>
        <w:rPr>
          <w:sz w:val="24"/>
          <w:szCs w:val="36"/>
        </w:rPr>
      </w:pPr>
      <w:r>
        <w:rPr>
          <w:sz w:val="24"/>
          <w:szCs w:val="36"/>
        </w:rPr>
        <w:t xml:space="preserve">Visual Studio SDK can be installed while installing the Visual Studio </w:t>
      </w:r>
      <w:r w:rsidR="00766390">
        <w:rPr>
          <w:sz w:val="24"/>
          <w:szCs w:val="36"/>
        </w:rPr>
        <w:t>Ide itself as part of optional component.</w:t>
      </w:r>
    </w:p>
    <w:p w:rsidR="00051398" w:rsidRPr="00051398" w:rsidRDefault="00051398" w:rsidP="00051398">
      <w:pPr>
        <w:rPr>
          <w:sz w:val="24"/>
          <w:szCs w:val="36"/>
        </w:rPr>
      </w:pPr>
      <w:r w:rsidRPr="00051398">
        <w:rPr>
          <w:sz w:val="24"/>
          <w:szCs w:val="36"/>
        </w:rPr>
        <w:t xml:space="preserve">If you decide to install the Visual Studio SDK after completing your Visual Studio installation, you should follow the following </w:t>
      </w:r>
      <w:r w:rsidR="00515A73">
        <w:rPr>
          <w:sz w:val="24"/>
          <w:szCs w:val="36"/>
        </w:rPr>
        <w:t>steps</w:t>
      </w:r>
      <w:r w:rsidRPr="00051398">
        <w:rPr>
          <w:sz w:val="24"/>
          <w:szCs w:val="36"/>
        </w:rPr>
        <w:t>:</w:t>
      </w:r>
    </w:p>
    <w:p w:rsidR="00051398" w:rsidRPr="00486817" w:rsidRDefault="00051398" w:rsidP="00051398">
      <w:pPr>
        <w:numPr>
          <w:ilvl w:val="0"/>
          <w:numId w:val="13"/>
        </w:numPr>
        <w:rPr>
          <w:sz w:val="24"/>
          <w:szCs w:val="36"/>
        </w:rPr>
      </w:pPr>
      <w:r w:rsidRPr="00486817">
        <w:rPr>
          <w:sz w:val="24"/>
          <w:szCs w:val="36"/>
        </w:rPr>
        <w:t>Go to </w:t>
      </w:r>
      <w:r w:rsidRPr="00486817">
        <w:rPr>
          <w:bCs/>
          <w:sz w:val="24"/>
          <w:szCs w:val="36"/>
        </w:rPr>
        <w:t>Control Panel / Programs / Programs and Features</w:t>
      </w:r>
      <w:r w:rsidRPr="00486817">
        <w:rPr>
          <w:sz w:val="24"/>
          <w:szCs w:val="36"/>
        </w:rPr>
        <w:t>, and look for </w:t>
      </w:r>
      <w:r w:rsidRPr="00486817">
        <w:rPr>
          <w:bCs/>
          <w:sz w:val="24"/>
          <w:szCs w:val="36"/>
        </w:rPr>
        <w:t>Visual Studio 201</w:t>
      </w:r>
      <w:r w:rsidR="00855E7B" w:rsidRPr="00486817">
        <w:rPr>
          <w:bCs/>
          <w:sz w:val="24"/>
          <w:szCs w:val="36"/>
        </w:rPr>
        <w:t>7</w:t>
      </w:r>
      <w:r w:rsidRPr="00486817">
        <w:rPr>
          <w:sz w:val="24"/>
          <w:szCs w:val="36"/>
        </w:rPr>
        <w:t xml:space="preserve">. </w:t>
      </w:r>
    </w:p>
    <w:p w:rsidR="00051398" w:rsidRPr="00486817" w:rsidRDefault="00051398" w:rsidP="00051398">
      <w:pPr>
        <w:numPr>
          <w:ilvl w:val="0"/>
          <w:numId w:val="13"/>
        </w:numPr>
        <w:rPr>
          <w:sz w:val="24"/>
          <w:szCs w:val="36"/>
        </w:rPr>
      </w:pPr>
      <w:r w:rsidRPr="00486817">
        <w:rPr>
          <w:sz w:val="24"/>
          <w:szCs w:val="36"/>
        </w:rPr>
        <w:t>Right-click </w:t>
      </w:r>
      <w:r w:rsidR="002D724A">
        <w:rPr>
          <w:bCs/>
          <w:sz w:val="24"/>
          <w:szCs w:val="36"/>
        </w:rPr>
        <w:t>Visual Studio 2017</w:t>
      </w:r>
      <w:r w:rsidRPr="00486817">
        <w:rPr>
          <w:sz w:val="24"/>
          <w:szCs w:val="36"/>
        </w:rPr>
        <w:t>, and then click </w:t>
      </w:r>
      <w:r w:rsidRPr="00486817">
        <w:rPr>
          <w:bCs/>
          <w:sz w:val="24"/>
          <w:szCs w:val="36"/>
        </w:rPr>
        <w:t>Change</w:t>
      </w:r>
      <w:r w:rsidRPr="00486817">
        <w:rPr>
          <w:sz w:val="24"/>
          <w:szCs w:val="36"/>
        </w:rPr>
        <w:t>. You should see the installation page.</w:t>
      </w:r>
    </w:p>
    <w:p w:rsidR="002D724A" w:rsidRPr="002D724A" w:rsidRDefault="002D724A" w:rsidP="002D724A">
      <w:pPr>
        <w:numPr>
          <w:ilvl w:val="0"/>
          <w:numId w:val="13"/>
        </w:numPr>
        <w:rPr>
          <w:sz w:val="24"/>
          <w:szCs w:val="36"/>
        </w:rPr>
      </w:pPr>
      <w:r w:rsidRPr="002D724A">
        <w:rPr>
          <w:sz w:val="24"/>
          <w:szCs w:val="36"/>
        </w:rPr>
        <w:t xml:space="preserve">On the first screen, select Custom, not Default. Click Next. </w:t>
      </w:r>
    </w:p>
    <w:p w:rsidR="002D724A" w:rsidRDefault="002D724A" w:rsidP="002D724A">
      <w:pPr>
        <w:numPr>
          <w:ilvl w:val="0"/>
          <w:numId w:val="13"/>
        </w:numPr>
        <w:rPr>
          <w:sz w:val="24"/>
          <w:szCs w:val="36"/>
        </w:rPr>
      </w:pPr>
      <w:r w:rsidRPr="002D724A">
        <w:rPr>
          <w:sz w:val="24"/>
          <w:szCs w:val="36"/>
        </w:rPr>
        <w:t xml:space="preserve">You should see a tree view of custom features. Open Common Tools. You should see Visual Studio Extensibility Tools </w:t>
      </w:r>
    </w:p>
    <w:p w:rsidR="002D724A" w:rsidRDefault="002D724A" w:rsidP="00844605">
      <w:pPr>
        <w:ind w:left="720"/>
        <w:rPr>
          <w:sz w:val="24"/>
          <w:szCs w:val="36"/>
        </w:rPr>
      </w:pPr>
      <w:r>
        <w:rPr>
          <w:noProof/>
        </w:rPr>
        <w:drawing>
          <wp:inline distT="0" distB="0" distL="0" distR="0" wp14:anchorId="5A9504BE" wp14:editId="4CCA4907">
            <wp:extent cx="40005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2466975"/>
                    </a:xfrm>
                    <a:prstGeom prst="rect">
                      <a:avLst/>
                    </a:prstGeom>
                  </pic:spPr>
                </pic:pic>
              </a:graphicData>
            </a:graphic>
          </wp:inline>
        </w:drawing>
      </w:r>
    </w:p>
    <w:p w:rsidR="00F4293D" w:rsidRPr="00486817" w:rsidRDefault="00F4293D" w:rsidP="00844605">
      <w:pPr>
        <w:ind w:left="720"/>
        <w:rPr>
          <w:sz w:val="24"/>
          <w:szCs w:val="36"/>
        </w:rPr>
      </w:pPr>
    </w:p>
    <w:p w:rsidR="00051398" w:rsidRDefault="00051398" w:rsidP="00051398">
      <w:pPr>
        <w:numPr>
          <w:ilvl w:val="0"/>
          <w:numId w:val="13"/>
        </w:numPr>
        <w:rPr>
          <w:sz w:val="24"/>
          <w:szCs w:val="36"/>
        </w:rPr>
      </w:pPr>
      <w:r w:rsidRPr="00486817">
        <w:rPr>
          <w:sz w:val="24"/>
          <w:szCs w:val="36"/>
        </w:rPr>
        <w:t>Click the </w:t>
      </w:r>
      <w:r w:rsidRPr="00486817">
        <w:rPr>
          <w:bCs/>
          <w:sz w:val="24"/>
          <w:szCs w:val="36"/>
        </w:rPr>
        <w:t>Visual Studio Extensibility Tools</w:t>
      </w:r>
      <w:r w:rsidRPr="00486817">
        <w:rPr>
          <w:sz w:val="24"/>
          <w:szCs w:val="36"/>
        </w:rPr>
        <w:t> link to install the Visual Studio SDK.</w:t>
      </w:r>
    </w:p>
    <w:p w:rsidR="004E26FF" w:rsidRPr="00486817" w:rsidRDefault="004E26FF" w:rsidP="00051398">
      <w:pPr>
        <w:numPr>
          <w:ilvl w:val="0"/>
          <w:numId w:val="13"/>
        </w:numPr>
        <w:rPr>
          <w:sz w:val="24"/>
          <w:szCs w:val="36"/>
        </w:rPr>
      </w:pPr>
      <w:r>
        <w:rPr>
          <w:sz w:val="24"/>
          <w:szCs w:val="36"/>
        </w:rPr>
        <w:t>Click Next and continue with the installation.</w:t>
      </w:r>
    </w:p>
    <w:p w:rsidR="00051398" w:rsidRDefault="00051398" w:rsidP="0031021B">
      <w:pPr>
        <w:rPr>
          <w:sz w:val="24"/>
          <w:szCs w:val="36"/>
        </w:rPr>
      </w:pPr>
    </w:p>
    <w:p w:rsidR="006820FB" w:rsidRDefault="006820FB" w:rsidP="0031021B">
      <w:pPr>
        <w:rPr>
          <w:sz w:val="24"/>
          <w:szCs w:val="36"/>
        </w:rPr>
      </w:pPr>
    </w:p>
    <w:p w:rsidR="006820FB" w:rsidRDefault="006820FB" w:rsidP="0031021B">
      <w:pPr>
        <w:rPr>
          <w:sz w:val="24"/>
          <w:szCs w:val="36"/>
        </w:rPr>
      </w:pPr>
    </w:p>
    <w:p w:rsidR="006820FB" w:rsidRDefault="006820FB" w:rsidP="0031021B">
      <w:pPr>
        <w:rPr>
          <w:sz w:val="24"/>
          <w:szCs w:val="36"/>
        </w:rPr>
      </w:pPr>
    </w:p>
    <w:p w:rsidR="006820FB" w:rsidRDefault="006820FB" w:rsidP="0031021B">
      <w:pPr>
        <w:rPr>
          <w:sz w:val="24"/>
          <w:szCs w:val="36"/>
        </w:rPr>
      </w:pPr>
    </w:p>
    <w:p w:rsidR="006820FB" w:rsidRPr="006820FB" w:rsidRDefault="006820FB" w:rsidP="0038426D">
      <w:pPr>
        <w:rPr>
          <w:b/>
          <w:sz w:val="28"/>
          <w:szCs w:val="36"/>
        </w:rPr>
      </w:pPr>
      <w:r w:rsidRPr="006820FB">
        <w:rPr>
          <w:b/>
          <w:sz w:val="28"/>
          <w:szCs w:val="36"/>
        </w:rPr>
        <w:lastRenderedPageBreak/>
        <w:t>Android Keystores</w:t>
      </w:r>
    </w:p>
    <w:p w:rsidR="006820FB" w:rsidRDefault="00653DD1" w:rsidP="0031021B">
      <w:pPr>
        <w:rPr>
          <w:sz w:val="24"/>
          <w:szCs w:val="36"/>
        </w:rPr>
      </w:pPr>
      <w:r>
        <w:rPr>
          <w:sz w:val="24"/>
          <w:szCs w:val="36"/>
        </w:rPr>
        <w:t>Android Keystore</w:t>
      </w:r>
      <w:r w:rsidR="002D5A99">
        <w:rPr>
          <w:sz w:val="24"/>
          <w:szCs w:val="36"/>
        </w:rPr>
        <w:t xml:space="preserve"> is used for signing the application while distributing the application. This is required while before packaging the application so that our final package is singed with it.</w:t>
      </w:r>
    </w:p>
    <w:p w:rsidR="00204A2E" w:rsidRPr="00204A2E" w:rsidRDefault="00204A2E" w:rsidP="0031021B">
      <w:pPr>
        <w:rPr>
          <w:b/>
          <w:sz w:val="24"/>
          <w:szCs w:val="36"/>
        </w:rPr>
      </w:pPr>
      <w:r w:rsidRPr="00204A2E">
        <w:rPr>
          <w:b/>
          <w:sz w:val="24"/>
          <w:szCs w:val="36"/>
        </w:rPr>
        <w:t>Creating your own keystore</w:t>
      </w:r>
    </w:p>
    <w:p w:rsidR="00204A2E" w:rsidRDefault="00204A2E" w:rsidP="0031021B">
      <w:pPr>
        <w:rPr>
          <w:sz w:val="24"/>
          <w:szCs w:val="36"/>
        </w:rPr>
      </w:pPr>
      <w:r w:rsidRPr="00204A2E">
        <w:rPr>
          <w:sz w:val="24"/>
          <w:szCs w:val="36"/>
        </w:rPr>
        <w:t>The first step is to create your own personal keystore that will contain the information used to digitally sign your Android package files.  You can do this with the following command:</w:t>
      </w:r>
    </w:p>
    <w:p w:rsidR="00F06F27" w:rsidRDefault="00F06F27" w:rsidP="0031021B">
      <w:pPr>
        <w:rPr>
          <w:i/>
          <w:sz w:val="24"/>
          <w:szCs w:val="36"/>
        </w:rPr>
      </w:pPr>
    </w:p>
    <w:p w:rsidR="007D20BF" w:rsidRPr="00A136B0" w:rsidRDefault="007D20BF" w:rsidP="0031021B">
      <w:pPr>
        <w:rPr>
          <w:i/>
          <w:sz w:val="24"/>
          <w:szCs w:val="36"/>
        </w:rPr>
      </w:pPr>
      <w:r w:rsidRPr="00A136B0">
        <w:rPr>
          <w:i/>
          <w:sz w:val="24"/>
          <w:szCs w:val="36"/>
        </w:rPr>
        <w:t xml:space="preserve">"C:\Program Files (x86)\Java\jre1.8.0_45\bin\keytool.exe" -genkey -v -keystore </w:t>
      </w:r>
      <w:bookmarkStart w:id="1" w:name="_Hlk493362687"/>
      <w:r w:rsidR="00E55D3A">
        <w:rPr>
          <w:i/>
          <w:sz w:val="24"/>
          <w:szCs w:val="36"/>
        </w:rPr>
        <w:t>youFileName</w:t>
      </w:r>
      <w:bookmarkEnd w:id="1"/>
      <w:r w:rsidRPr="00A136B0">
        <w:rPr>
          <w:i/>
          <w:sz w:val="24"/>
          <w:szCs w:val="36"/>
        </w:rPr>
        <w:t>.keystore" -alias your_alias_for_keystore -keyalg RSA -keysize 2048 -validity 30000</w:t>
      </w:r>
    </w:p>
    <w:p w:rsidR="00A136B0" w:rsidRDefault="00A136B0" w:rsidP="0031021B">
      <w:pPr>
        <w:rPr>
          <w:sz w:val="24"/>
          <w:szCs w:val="36"/>
        </w:rPr>
      </w:pPr>
    </w:p>
    <w:p w:rsidR="005D05D7" w:rsidRDefault="00F06F27" w:rsidP="00F97D7F">
      <w:pPr>
        <w:rPr>
          <w:sz w:val="24"/>
          <w:szCs w:val="36"/>
        </w:rPr>
      </w:pPr>
      <w:r w:rsidRPr="00F06F27">
        <w:rPr>
          <w:sz w:val="24"/>
          <w:szCs w:val="36"/>
        </w:rPr>
        <w:t>The 30000 at the end of the command denote the length of validity of the certificates and Google require this to be past 2033.</w:t>
      </w:r>
    </w:p>
    <w:p w:rsidR="00AA2F00" w:rsidRDefault="00AE0B63" w:rsidP="00F97D7F">
      <w:pPr>
        <w:rPr>
          <w:sz w:val="24"/>
          <w:szCs w:val="36"/>
        </w:rPr>
      </w:pPr>
      <w:r>
        <w:rPr>
          <w:sz w:val="24"/>
          <w:szCs w:val="36"/>
        </w:rPr>
        <w:br/>
      </w:r>
      <w:r w:rsidRPr="00AE0B63">
        <w:rPr>
          <w:sz w:val="24"/>
          <w:szCs w:val="36"/>
        </w:rPr>
        <w:t>Before you run this command make a note a few parameters first.</w:t>
      </w:r>
      <w:r w:rsidR="00E919DF">
        <w:rPr>
          <w:sz w:val="24"/>
          <w:szCs w:val="36"/>
        </w:rPr>
        <w:t xml:space="preserve"> When you run the </w:t>
      </w:r>
      <w:r w:rsidR="001A7397">
        <w:rPr>
          <w:sz w:val="24"/>
          <w:szCs w:val="36"/>
        </w:rPr>
        <w:t>command,</w:t>
      </w:r>
      <w:r w:rsidR="00713FB2">
        <w:rPr>
          <w:sz w:val="24"/>
          <w:szCs w:val="36"/>
        </w:rPr>
        <w:t xml:space="preserve"> </w:t>
      </w:r>
      <w:r w:rsidR="00270B33">
        <w:rPr>
          <w:sz w:val="24"/>
          <w:szCs w:val="36"/>
        </w:rPr>
        <w:t>it will ask you the following parameter</w:t>
      </w:r>
      <w:r w:rsidR="001A7397">
        <w:rPr>
          <w:sz w:val="24"/>
          <w:szCs w:val="36"/>
        </w:rPr>
        <w:t>s to enter.</w:t>
      </w:r>
      <w:r w:rsidR="00865DC6">
        <w:rPr>
          <w:sz w:val="24"/>
          <w:szCs w:val="36"/>
        </w:rPr>
        <w:t xml:space="preserve"> These parameters will be used again later in the project file.</w:t>
      </w:r>
    </w:p>
    <w:p w:rsidR="00CE28DC" w:rsidRPr="00CE28DC" w:rsidRDefault="00CE28DC" w:rsidP="00CE28DC">
      <w:pPr>
        <w:rPr>
          <w:sz w:val="24"/>
          <w:szCs w:val="36"/>
        </w:rPr>
      </w:pPr>
      <w:r w:rsidRPr="008963F2">
        <w:rPr>
          <w:b/>
          <w:sz w:val="24"/>
          <w:szCs w:val="36"/>
        </w:rPr>
        <w:t>Password</w:t>
      </w:r>
      <w:r w:rsidR="008963F2">
        <w:rPr>
          <w:sz w:val="24"/>
          <w:szCs w:val="36"/>
        </w:rPr>
        <w:t xml:space="preserve"> - </w:t>
      </w:r>
      <w:r w:rsidRPr="00CE28DC">
        <w:rPr>
          <w:sz w:val="24"/>
          <w:szCs w:val="36"/>
        </w:rPr>
        <w:t xml:space="preserve"> &lt;yourpassword&gt;</w:t>
      </w:r>
    </w:p>
    <w:p w:rsidR="00CE28DC" w:rsidRPr="00CE28DC" w:rsidRDefault="008963F2" w:rsidP="00CE28DC">
      <w:pPr>
        <w:rPr>
          <w:sz w:val="24"/>
          <w:szCs w:val="36"/>
        </w:rPr>
      </w:pPr>
      <w:r w:rsidRPr="00E739A6">
        <w:rPr>
          <w:b/>
          <w:sz w:val="24"/>
          <w:szCs w:val="36"/>
        </w:rPr>
        <w:t>Name</w:t>
      </w:r>
      <w:r>
        <w:rPr>
          <w:sz w:val="24"/>
          <w:szCs w:val="36"/>
        </w:rPr>
        <w:t xml:space="preserve"> - </w:t>
      </w:r>
      <w:r w:rsidR="00CE28DC" w:rsidRPr="00CE28DC">
        <w:rPr>
          <w:sz w:val="24"/>
          <w:szCs w:val="36"/>
        </w:rPr>
        <w:t>&lt;yourname&gt;</w:t>
      </w:r>
    </w:p>
    <w:p w:rsidR="00CE28DC" w:rsidRPr="00CE28DC" w:rsidRDefault="00CE28DC" w:rsidP="00CE28DC">
      <w:pPr>
        <w:rPr>
          <w:sz w:val="24"/>
          <w:szCs w:val="36"/>
        </w:rPr>
      </w:pPr>
      <w:r w:rsidRPr="00E739A6">
        <w:rPr>
          <w:b/>
          <w:sz w:val="24"/>
          <w:szCs w:val="36"/>
        </w:rPr>
        <w:t>OU</w:t>
      </w:r>
      <w:r w:rsidRPr="00CE28DC">
        <w:rPr>
          <w:sz w:val="24"/>
          <w:szCs w:val="36"/>
        </w:rPr>
        <w:t xml:space="preserve"> </w:t>
      </w:r>
      <w:r w:rsidR="008963F2">
        <w:rPr>
          <w:sz w:val="24"/>
          <w:szCs w:val="36"/>
        </w:rPr>
        <w:t xml:space="preserve">- </w:t>
      </w:r>
      <w:r w:rsidRPr="00CE28DC">
        <w:rPr>
          <w:sz w:val="24"/>
          <w:szCs w:val="36"/>
        </w:rPr>
        <w:t>&lt;organisationunit&gt; eg: JamSoft</w:t>
      </w:r>
    </w:p>
    <w:p w:rsidR="00CE28DC" w:rsidRPr="00CE28DC" w:rsidRDefault="00CE28DC" w:rsidP="00CE28DC">
      <w:pPr>
        <w:rPr>
          <w:sz w:val="24"/>
          <w:szCs w:val="36"/>
        </w:rPr>
      </w:pPr>
      <w:r w:rsidRPr="00E739A6">
        <w:rPr>
          <w:b/>
          <w:sz w:val="24"/>
          <w:szCs w:val="36"/>
        </w:rPr>
        <w:t>Orgname</w:t>
      </w:r>
      <w:r w:rsidRPr="00CE28DC">
        <w:rPr>
          <w:sz w:val="24"/>
          <w:szCs w:val="36"/>
        </w:rPr>
        <w:t xml:space="preserve"> </w:t>
      </w:r>
      <w:r w:rsidR="008963F2">
        <w:rPr>
          <w:sz w:val="24"/>
          <w:szCs w:val="36"/>
        </w:rPr>
        <w:t xml:space="preserve">- </w:t>
      </w:r>
      <w:r w:rsidRPr="00CE28DC">
        <w:rPr>
          <w:sz w:val="24"/>
          <w:szCs w:val="36"/>
        </w:rPr>
        <w:t xml:space="preserve">&lt;organisationame&gt; </w:t>
      </w:r>
    </w:p>
    <w:p w:rsidR="00CE28DC" w:rsidRPr="00CE28DC" w:rsidRDefault="00CE28DC" w:rsidP="00CE28DC">
      <w:pPr>
        <w:rPr>
          <w:sz w:val="24"/>
          <w:szCs w:val="36"/>
        </w:rPr>
      </w:pPr>
      <w:r w:rsidRPr="00E739A6">
        <w:rPr>
          <w:b/>
          <w:sz w:val="24"/>
          <w:szCs w:val="36"/>
        </w:rPr>
        <w:t>Local</w:t>
      </w:r>
      <w:r w:rsidRPr="00CE28DC">
        <w:rPr>
          <w:sz w:val="24"/>
          <w:szCs w:val="36"/>
        </w:rPr>
        <w:t xml:space="preserve"> </w:t>
      </w:r>
      <w:r w:rsidR="008963F2">
        <w:rPr>
          <w:sz w:val="24"/>
          <w:szCs w:val="36"/>
        </w:rPr>
        <w:t>-</w:t>
      </w:r>
      <w:r w:rsidRPr="00CE28DC">
        <w:rPr>
          <w:sz w:val="24"/>
          <w:szCs w:val="36"/>
        </w:rPr>
        <w:t xml:space="preserve"> &lt;locality&gt; </w:t>
      </w:r>
    </w:p>
    <w:p w:rsidR="009233DA" w:rsidRDefault="00CE28DC" w:rsidP="00CE28DC">
      <w:pPr>
        <w:rPr>
          <w:sz w:val="24"/>
          <w:szCs w:val="36"/>
        </w:rPr>
      </w:pPr>
      <w:r w:rsidRPr="00E739A6">
        <w:rPr>
          <w:b/>
          <w:sz w:val="24"/>
          <w:szCs w:val="36"/>
        </w:rPr>
        <w:t>State</w:t>
      </w:r>
      <w:r w:rsidRPr="00CE28DC">
        <w:rPr>
          <w:sz w:val="24"/>
          <w:szCs w:val="36"/>
        </w:rPr>
        <w:t xml:space="preserve"> </w:t>
      </w:r>
      <w:r w:rsidR="008963F2">
        <w:rPr>
          <w:sz w:val="24"/>
          <w:szCs w:val="36"/>
        </w:rPr>
        <w:t xml:space="preserve">- </w:t>
      </w:r>
      <w:r w:rsidRPr="00CE28DC">
        <w:rPr>
          <w:sz w:val="24"/>
          <w:szCs w:val="36"/>
        </w:rPr>
        <w:t xml:space="preserve">&lt;state&gt; </w:t>
      </w:r>
    </w:p>
    <w:p w:rsidR="00CE28DC" w:rsidRDefault="00CE28DC" w:rsidP="00CE28DC">
      <w:pPr>
        <w:rPr>
          <w:sz w:val="24"/>
          <w:szCs w:val="36"/>
        </w:rPr>
      </w:pPr>
      <w:r w:rsidRPr="00E739A6">
        <w:rPr>
          <w:b/>
          <w:sz w:val="24"/>
          <w:szCs w:val="36"/>
        </w:rPr>
        <w:t>Country</w:t>
      </w:r>
      <w:r w:rsidRPr="00CE28DC">
        <w:rPr>
          <w:sz w:val="24"/>
          <w:szCs w:val="36"/>
        </w:rPr>
        <w:t xml:space="preserve"> </w:t>
      </w:r>
      <w:r w:rsidR="000C54F0">
        <w:rPr>
          <w:sz w:val="24"/>
          <w:szCs w:val="36"/>
        </w:rPr>
        <w:t xml:space="preserve">- </w:t>
      </w:r>
      <w:r w:rsidR="00BB3716">
        <w:rPr>
          <w:sz w:val="24"/>
          <w:szCs w:val="36"/>
        </w:rPr>
        <w:t>&lt;2lettercountrycode&gt;</w:t>
      </w:r>
    </w:p>
    <w:p w:rsidR="00214D71" w:rsidRDefault="00214D71" w:rsidP="00CE28DC">
      <w:pPr>
        <w:rPr>
          <w:sz w:val="24"/>
          <w:szCs w:val="36"/>
        </w:rPr>
      </w:pPr>
    </w:p>
    <w:p w:rsidR="00214D71" w:rsidRDefault="00214D71" w:rsidP="00CE28DC">
      <w:pPr>
        <w:rPr>
          <w:sz w:val="24"/>
          <w:szCs w:val="36"/>
        </w:rPr>
      </w:pPr>
    </w:p>
    <w:p w:rsidR="00214D71" w:rsidRDefault="00E55D3A" w:rsidP="00CE28DC">
      <w:pPr>
        <w:rPr>
          <w:sz w:val="24"/>
          <w:szCs w:val="36"/>
        </w:rPr>
      </w:pPr>
      <w:r>
        <w:rPr>
          <w:sz w:val="24"/>
          <w:szCs w:val="36"/>
        </w:rPr>
        <w:t>Running the command should generate a .keystore file with the filename provided in the command.</w:t>
      </w:r>
      <w:r w:rsidR="000D6836">
        <w:rPr>
          <w:sz w:val="24"/>
          <w:szCs w:val="36"/>
        </w:rPr>
        <w:br/>
        <w:t>Now that our build server is ready, let’s prepare the build script that we’ll be using the build process.</w:t>
      </w:r>
    </w:p>
    <w:p w:rsidR="00602C78" w:rsidRDefault="00602C78" w:rsidP="00CE28DC">
      <w:pPr>
        <w:rPr>
          <w:sz w:val="24"/>
          <w:szCs w:val="36"/>
        </w:rPr>
      </w:pPr>
    </w:p>
    <w:p w:rsidR="00602C78" w:rsidRDefault="001600B4" w:rsidP="00CE28DC">
      <w:pPr>
        <w:rPr>
          <w:b/>
          <w:sz w:val="36"/>
          <w:szCs w:val="36"/>
        </w:rPr>
      </w:pPr>
      <w:r w:rsidRPr="001600B4">
        <w:rPr>
          <w:b/>
          <w:sz w:val="36"/>
          <w:szCs w:val="36"/>
        </w:rPr>
        <w:lastRenderedPageBreak/>
        <w:t>Creating Build Script</w:t>
      </w:r>
    </w:p>
    <w:p w:rsidR="00625DC9" w:rsidRPr="00625DC9" w:rsidRDefault="00625DC9" w:rsidP="00625DC9">
      <w:pPr>
        <w:rPr>
          <w:sz w:val="24"/>
          <w:szCs w:val="36"/>
        </w:rPr>
      </w:pPr>
      <w:r w:rsidRPr="00625DC9">
        <w:rPr>
          <w:sz w:val="24"/>
          <w:szCs w:val="36"/>
        </w:rPr>
        <w:t>The build script must be able to perform the following steps:</w:t>
      </w:r>
    </w:p>
    <w:p w:rsidR="00625DC9" w:rsidRPr="00625DC9" w:rsidRDefault="00625DC9" w:rsidP="00625DC9">
      <w:pPr>
        <w:numPr>
          <w:ilvl w:val="0"/>
          <w:numId w:val="14"/>
        </w:numPr>
        <w:rPr>
          <w:sz w:val="24"/>
          <w:szCs w:val="36"/>
        </w:rPr>
      </w:pPr>
      <w:r w:rsidRPr="00107050">
        <w:rPr>
          <w:b/>
          <w:bCs/>
          <w:sz w:val="24"/>
          <w:szCs w:val="36"/>
        </w:rPr>
        <w:t>Compile the Application</w:t>
      </w:r>
      <w:r w:rsidRPr="00625DC9">
        <w:rPr>
          <w:sz w:val="24"/>
          <w:szCs w:val="36"/>
        </w:rPr>
        <w:t> – This includes signing the application with the correct provisioning profile.</w:t>
      </w:r>
    </w:p>
    <w:p w:rsidR="00625DC9" w:rsidRPr="00625DC9" w:rsidRDefault="00625DC9" w:rsidP="00625DC9">
      <w:pPr>
        <w:numPr>
          <w:ilvl w:val="0"/>
          <w:numId w:val="14"/>
        </w:numPr>
        <w:rPr>
          <w:sz w:val="24"/>
          <w:szCs w:val="36"/>
        </w:rPr>
      </w:pPr>
      <w:r w:rsidRPr="00107050">
        <w:rPr>
          <w:b/>
          <w:bCs/>
          <w:sz w:val="24"/>
          <w:szCs w:val="36"/>
        </w:rPr>
        <w:t>Submit the Application to Xamarin Test Cloud</w:t>
      </w:r>
      <w:r w:rsidRPr="00625DC9">
        <w:rPr>
          <w:sz w:val="24"/>
          <w:szCs w:val="36"/>
        </w:rPr>
        <w:t> – This includes signing and zip aligning the APK with the appropriate keystore.</w:t>
      </w:r>
    </w:p>
    <w:p w:rsidR="00506141" w:rsidRDefault="00506141" w:rsidP="00CE28DC">
      <w:pPr>
        <w:rPr>
          <w:b/>
          <w:sz w:val="28"/>
          <w:szCs w:val="36"/>
        </w:rPr>
      </w:pPr>
    </w:p>
    <w:p w:rsidR="00F92812" w:rsidRDefault="00E351D8" w:rsidP="00CE28DC">
      <w:pPr>
        <w:rPr>
          <w:b/>
          <w:sz w:val="28"/>
          <w:szCs w:val="36"/>
        </w:rPr>
      </w:pPr>
      <w:r w:rsidRPr="00E351D8">
        <w:rPr>
          <w:b/>
          <w:sz w:val="28"/>
          <w:szCs w:val="36"/>
        </w:rPr>
        <w:t>Compile the Application</w:t>
      </w:r>
    </w:p>
    <w:p w:rsidR="00E351D8" w:rsidRDefault="005558B0" w:rsidP="00CE28DC">
      <w:pPr>
        <w:rPr>
          <w:sz w:val="24"/>
          <w:szCs w:val="36"/>
        </w:rPr>
      </w:pPr>
      <w:r w:rsidRPr="005558B0">
        <w:rPr>
          <w:sz w:val="24"/>
          <w:szCs w:val="36"/>
        </w:rPr>
        <w:t xml:space="preserve">Now that we have our </w:t>
      </w:r>
      <w:r w:rsidR="00530929">
        <w:rPr>
          <w:sz w:val="24"/>
          <w:szCs w:val="36"/>
        </w:rPr>
        <w:t>android</w:t>
      </w:r>
      <w:r w:rsidRPr="005558B0">
        <w:rPr>
          <w:sz w:val="24"/>
          <w:szCs w:val="36"/>
        </w:rPr>
        <w:t xml:space="preserve"> keystore ready and prepped for use we can look at the Visual Studio project.  In order to make this automated in the build system we need to configure the project to use our keystore credentials.</w:t>
      </w:r>
    </w:p>
    <w:p w:rsidR="003E3C48" w:rsidRPr="005012C8" w:rsidRDefault="003E3C48" w:rsidP="005012C8">
      <w:pPr>
        <w:pStyle w:val="ListParagraph"/>
        <w:numPr>
          <w:ilvl w:val="0"/>
          <w:numId w:val="15"/>
        </w:numPr>
        <w:rPr>
          <w:szCs w:val="36"/>
        </w:rPr>
      </w:pPr>
      <w:r w:rsidRPr="005012C8">
        <w:rPr>
          <w:szCs w:val="36"/>
        </w:rPr>
        <w:t>In Visual Studio edit the Android application .csproj file and add another PropertyGroup element as per the code below:</w:t>
      </w:r>
    </w:p>
    <w:p w:rsidR="00C91F6C" w:rsidRPr="00272FEF" w:rsidRDefault="00C91F6C" w:rsidP="00FE54F8">
      <w:pPr>
        <w:ind w:left="720"/>
        <w:rPr>
          <w:i/>
          <w:sz w:val="24"/>
          <w:szCs w:val="36"/>
        </w:rPr>
      </w:pPr>
      <w:r w:rsidRPr="00272FEF">
        <w:rPr>
          <w:i/>
          <w:sz w:val="24"/>
          <w:szCs w:val="36"/>
        </w:rPr>
        <w:t>&lt;PropertyGroup Condition="'$(Configuration)' == 'Release'"&gt;</w:t>
      </w:r>
    </w:p>
    <w:p w:rsidR="00C91F6C" w:rsidRPr="00272FEF" w:rsidRDefault="00C91F6C" w:rsidP="00FE54F8">
      <w:pPr>
        <w:ind w:left="720"/>
        <w:rPr>
          <w:i/>
          <w:sz w:val="24"/>
          <w:szCs w:val="36"/>
        </w:rPr>
      </w:pPr>
      <w:r w:rsidRPr="00272FEF">
        <w:rPr>
          <w:i/>
          <w:sz w:val="24"/>
          <w:szCs w:val="36"/>
        </w:rPr>
        <w:t xml:space="preserve">    &lt;AndroidKeyStore&gt;True&lt;/AndroidKeyStore&gt;</w:t>
      </w:r>
    </w:p>
    <w:p w:rsidR="00C91F6C" w:rsidRPr="00272FEF" w:rsidRDefault="00C91F6C" w:rsidP="00FE54F8">
      <w:pPr>
        <w:ind w:left="720"/>
        <w:rPr>
          <w:i/>
          <w:sz w:val="24"/>
          <w:szCs w:val="36"/>
        </w:rPr>
      </w:pPr>
      <w:r w:rsidRPr="00272FEF">
        <w:rPr>
          <w:i/>
          <w:sz w:val="24"/>
          <w:szCs w:val="36"/>
        </w:rPr>
        <w:t xml:space="preserve">    &lt;AndroidSigningKeyStore&gt;myandroid.keystore&lt;/AndroidSigningKeyStore&gt;</w:t>
      </w:r>
    </w:p>
    <w:p w:rsidR="00C91F6C" w:rsidRPr="00272FEF" w:rsidRDefault="00C91F6C" w:rsidP="00FE54F8">
      <w:pPr>
        <w:ind w:left="720"/>
        <w:rPr>
          <w:i/>
          <w:sz w:val="24"/>
          <w:szCs w:val="36"/>
        </w:rPr>
      </w:pPr>
      <w:r w:rsidRPr="00272FEF">
        <w:rPr>
          <w:i/>
          <w:sz w:val="24"/>
          <w:szCs w:val="36"/>
        </w:rPr>
        <w:t xml:space="preserve">    &lt;AndroidSigningStorePass&gt;yourpassword&lt;/AndroidSigningStorePass&gt;</w:t>
      </w:r>
    </w:p>
    <w:p w:rsidR="00C91F6C" w:rsidRPr="00272FEF" w:rsidRDefault="00C91F6C" w:rsidP="00FE54F8">
      <w:pPr>
        <w:ind w:left="720"/>
        <w:rPr>
          <w:i/>
          <w:sz w:val="24"/>
          <w:szCs w:val="36"/>
        </w:rPr>
      </w:pPr>
      <w:r w:rsidRPr="00272FEF">
        <w:rPr>
          <w:i/>
          <w:sz w:val="24"/>
          <w:szCs w:val="36"/>
        </w:rPr>
        <w:t xml:space="preserve">    &lt;AndroidSigningKeyAlias&gt;myaliasdroidpub&lt;/AndroidSigningKeyAlias&gt;</w:t>
      </w:r>
    </w:p>
    <w:p w:rsidR="00C91F6C" w:rsidRPr="00272FEF" w:rsidRDefault="00C91F6C" w:rsidP="00FE54F8">
      <w:pPr>
        <w:ind w:left="720"/>
        <w:rPr>
          <w:i/>
          <w:sz w:val="24"/>
          <w:szCs w:val="36"/>
        </w:rPr>
      </w:pPr>
      <w:r w:rsidRPr="00272FEF">
        <w:rPr>
          <w:i/>
          <w:sz w:val="24"/>
          <w:szCs w:val="36"/>
        </w:rPr>
        <w:t xml:space="preserve">    &lt;AndroidSigningKeyPass&gt;yourpassword&lt;/AndroidSigningKeyPass&gt;</w:t>
      </w:r>
    </w:p>
    <w:p w:rsidR="00C91F6C" w:rsidRPr="00272FEF" w:rsidRDefault="00C91F6C" w:rsidP="00FE54F8">
      <w:pPr>
        <w:ind w:left="720"/>
        <w:rPr>
          <w:i/>
          <w:sz w:val="24"/>
          <w:szCs w:val="36"/>
        </w:rPr>
      </w:pPr>
      <w:r w:rsidRPr="00272FEF">
        <w:rPr>
          <w:i/>
          <w:sz w:val="24"/>
          <w:szCs w:val="36"/>
        </w:rPr>
        <w:t xml:space="preserve">  &lt;/PropertyGroup&gt;</w:t>
      </w:r>
    </w:p>
    <w:p w:rsidR="009A64B0" w:rsidRDefault="009A64B0" w:rsidP="00CE28DC">
      <w:pPr>
        <w:rPr>
          <w:sz w:val="24"/>
          <w:szCs w:val="36"/>
        </w:rPr>
      </w:pPr>
    </w:p>
    <w:p w:rsidR="00D7593A" w:rsidRPr="00E92663" w:rsidRDefault="00BA00C1" w:rsidP="00E92663">
      <w:pPr>
        <w:pStyle w:val="ListParagraph"/>
        <w:numPr>
          <w:ilvl w:val="0"/>
          <w:numId w:val="15"/>
        </w:numPr>
        <w:rPr>
          <w:sz w:val="24"/>
          <w:szCs w:val="36"/>
        </w:rPr>
      </w:pPr>
      <w:r w:rsidRPr="00F962DA">
        <w:rPr>
          <w:sz w:val="24"/>
          <w:szCs w:val="36"/>
        </w:rPr>
        <w:t>Now our .csproj file knows how to use our keystore unattended. We can tie into the Xamarin build process from within our automated builds and produce the base Android package.</w:t>
      </w:r>
      <w:r w:rsidR="00E92663">
        <w:rPr>
          <w:sz w:val="24"/>
          <w:szCs w:val="36"/>
        </w:rPr>
        <w:br/>
      </w:r>
      <w:r w:rsidR="00D7593A" w:rsidRPr="00E92663">
        <w:rPr>
          <w:sz w:val="24"/>
          <w:szCs w:val="36"/>
        </w:rPr>
        <w:t>You can test that this is working using the following command:</w:t>
      </w:r>
    </w:p>
    <w:p w:rsidR="00333F0A" w:rsidRPr="00D7593A" w:rsidRDefault="00D7593A" w:rsidP="00F83D96">
      <w:pPr>
        <w:ind w:left="720" w:firstLine="720"/>
        <w:rPr>
          <w:i/>
          <w:sz w:val="24"/>
          <w:szCs w:val="36"/>
        </w:rPr>
      </w:pPr>
      <w:r w:rsidRPr="00D7593A">
        <w:rPr>
          <w:i/>
          <w:sz w:val="24"/>
          <w:szCs w:val="36"/>
        </w:rPr>
        <w:t>msbuild.exe PhoneCallApp.csproj /p:Configuration=Release /t:Rebuild</w:t>
      </w:r>
    </w:p>
    <w:p w:rsidR="00214D71" w:rsidRDefault="00D7593A" w:rsidP="0095362F">
      <w:pPr>
        <w:ind w:left="720"/>
        <w:rPr>
          <w:sz w:val="24"/>
          <w:szCs w:val="36"/>
        </w:rPr>
      </w:pPr>
      <w:r>
        <w:rPr>
          <w:sz w:val="24"/>
          <w:szCs w:val="36"/>
        </w:rPr>
        <w:t>This command</w:t>
      </w:r>
      <w:r w:rsidR="00F627D0">
        <w:rPr>
          <w:sz w:val="24"/>
          <w:szCs w:val="36"/>
        </w:rPr>
        <w:t xml:space="preserve"> uses MSBuild to build the application with the given configuration, in our case it should be release.</w:t>
      </w:r>
    </w:p>
    <w:p w:rsidR="001F28D6" w:rsidRDefault="001F28D6" w:rsidP="0095362F">
      <w:pPr>
        <w:ind w:left="720"/>
        <w:rPr>
          <w:sz w:val="24"/>
          <w:szCs w:val="36"/>
        </w:rPr>
      </w:pPr>
    </w:p>
    <w:p w:rsidR="00214D71" w:rsidRPr="005B6AA7" w:rsidRDefault="00E0692E" w:rsidP="009F49D7">
      <w:pPr>
        <w:pStyle w:val="ListParagraph"/>
        <w:numPr>
          <w:ilvl w:val="0"/>
          <w:numId w:val="15"/>
        </w:numPr>
        <w:rPr>
          <w:sz w:val="24"/>
          <w:szCs w:val="36"/>
        </w:rPr>
      </w:pPr>
      <w:r>
        <w:rPr>
          <w:sz w:val="24"/>
          <w:szCs w:val="36"/>
        </w:rPr>
        <w:lastRenderedPageBreak/>
        <w:t>W</w:t>
      </w:r>
      <w:r w:rsidR="009F49D7" w:rsidRPr="009F49D7">
        <w:rPr>
          <w:sz w:val="24"/>
          <w:szCs w:val="36"/>
        </w:rPr>
        <w:t xml:space="preserve">e have our application </w:t>
      </w:r>
      <w:r w:rsidR="000A375C">
        <w:rPr>
          <w:sz w:val="24"/>
          <w:szCs w:val="36"/>
        </w:rPr>
        <w:t xml:space="preserve">package now and </w:t>
      </w:r>
      <w:r w:rsidR="009F49D7" w:rsidRPr="009F49D7">
        <w:rPr>
          <w:sz w:val="24"/>
          <w:szCs w:val="36"/>
        </w:rPr>
        <w:t>we can apply the signing processes.  To sign the package created in the previous step we need to execute the following command:</w:t>
      </w:r>
    </w:p>
    <w:p w:rsidR="00214D71" w:rsidRDefault="005555E9" w:rsidP="00A14C36">
      <w:pPr>
        <w:ind w:left="720"/>
        <w:rPr>
          <w:i/>
          <w:sz w:val="24"/>
          <w:szCs w:val="36"/>
        </w:rPr>
      </w:pPr>
      <w:r w:rsidRPr="005555E9">
        <w:rPr>
          <w:i/>
          <w:sz w:val="24"/>
          <w:szCs w:val="36"/>
        </w:rPr>
        <w:t xml:space="preserve">"C:\Program Files (x86)\Java\jdk1.7.0_71\bin\jarsigner.exe" -verbose -sigalg SHA1withRSA -digestalg SHA1 -keystore </w:t>
      </w:r>
      <w:r w:rsidR="00146C77" w:rsidRPr="00146C77">
        <w:rPr>
          <w:i/>
          <w:sz w:val="24"/>
          <w:szCs w:val="36"/>
        </w:rPr>
        <w:t>youFileName</w:t>
      </w:r>
      <w:r w:rsidRPr="005555E9">
        <w:rPr>
          <w:i/>
          <w:sz w:val="24"/>
          <w:szCs w:val="36"/>
        </w:rPr>
        <w:t xml:space="preserve">.keystore -storepass yourpassword -keypass yourpassword -signedjar \bin\Release\packagename-signed.apk \bin\Release\packagename.apk </w:t>
      </w:r>
      <w:r w:rsidR="00447F34" w:rsidRPr="00447F34">
        <w:rPr>
          <w:i/>
          <w:sz w:val="24"/>
          <w:szCs w:val="36"/>
        </w:rPr>
        <w:t>your_alias_for_keystore</w:t>
      </w:r>
    </w:p>
    <w:p w:rsidR="00F72883" w:rsidRDefault="002F6B03" w:rsidP="00A14C36">
      <w:pPr>
        <w:ind w:left="720"/>
        <w:rPr>
          <w:sz w:val="24"/>
          <w:szCs w:val="36"/>
        </w:rPr>
      </w:pPr>
      <w:r w:rsidRPr="002F6B03">
        <w:rPr>
          <w:sz w:val="24"/>
          <w:szCs w:val="36"/>
        </w:rPr>
        <w:t>This package is now digitally signed using your certificate from the keystore we made earlier.</w:t>
      </w:r>
    </w:p>
    <w:p w:rsidR="00954E27" w:rsidRDefault="002B572B" w:rsidP="002B572B">
      <w:pPr>
        <w:pStyle w:val="ListParagraph"/>
        <w:numPr>
          <w:ilvl w:val="0"/>
          <w:numId w:val="15"/>
        </w:numPr>
        <w:rPr>
          <w:sz w:val="24"/>
          <w:szCs w:val="36"/>
        </w:rPr>
      </w:pPr>
      <w:r w:rsidRPr="002B572B">
        <w:rPr>
          <w:sz w:val="24"/>
          <w:szCs w:val="36"/>
        </w:rPr>
        <w:t>Now that we have a signed package we can zip align this package and then publish this as an artifact of our TeamCity build process.  This command makes use of the An</w:t>
      </w:r>
      <w:r w:rsidR="001B60C9">
        <w:rPr>
          <w:sz w:val="24"/>
          <w:szCs w:val="36"/>
        </w:rPr>
        <w:t>droid SDK zipalign.exe program.</w:t>
      </w:r>
      <w:r w:rsidRPr="002B572B">
        <w:rPr>
          <w:sz w:val="24"/>
          <w:szCs w:val="36"/>
        </w:rPr>
        <w:t xml:space="preserve"> You’ll have to find where this is on your machine as ther</w:t>
      </w:r>
      <w:r w:rsidR="00142474">
        <w:rPr>
          <w:sz w:val="24"/>
          <w:szCs w:val="36"/>
        </w:rPr>
        <w:t>e are many potential locations.</w:t>
      </w:r>
      <w:r w:rsidRPr="002B572B">
        <w:rPr>
          <w:sz w:val="24"/>
          <w:szCs w:val="36"/>
        </w:rPr>
        <w:t xml:space="preserve"> The command you need will look something like this:</w:t>
      </w:r>
      <w:r w:rsidR="002F6B03" w:rsidRPr="00F72883">
        <w:rPr>
          <w:sz w:val="24"/>
          <w:szCs w:val="36"/>
        </w:rPr>
        <w:t xml:space="preserve"> </w:t>
      </w:r>
    </w:p>
    <w:p w:rsidR="00AD3EA4" w:rsidRDefault="00AD3EA4" w:rsidP="003C0F16">
      <w:pPr>
        <w:pStyle w:val="ListParagraph"/>
        <w:rPr>
          <w:i/>
          <w:sz w:val="24"/>
          <w:szCs w:val="36"/>
        </w:rPr>
      </w:pPr>
    </w:p>
    <w:p w:rsidR="003C0F16" w:rsidRDefault="003C0F16" w:rsidP="003C0F16">
      <w:pPr>
        <w:pStyle w:val="ListParagraph"/>
        <w:rPr>
          <w:i/>
          <w:sz w:val="24"/>
          <w:szCs w:val="36"/>
        </w:rPr>
      </w:pPr>
      <w:r w:rsidRPr="003C0F16">
        <w:rPr>
          <w:i/>
          <w:sz w:val="24"/>
          <w:szCs w:val="36"/>
        </w:rPr>
        <w:t>“C:\Users\&lt;name&gt;\AppData\Local\Android\android-sdk\build-tools\&lt;version&gt;\zipalign.exe” -f -v 4 packagename-signed.apk packagename-zipaligned.apk</w:t>
      </w:r>
    </w:p>
    <w:p w:rsidR="00754AE3" w:rsidRDefault="00754AE3" w:rsidP="003C0F16">
      <w:pPr>
        <w:pStyle w:val="ListParagraph"/>
        <w:rPr>
          <w:i/>
          <w:sz w:val="24"/>
          <w:szCs w:val="36"/>
        </w:rPr>
      </w:pPr>
    </w:p>
    <w:p w:rsidR="00F941E6" w:rsidRDefault="00263C81" w:rsidP="00754AE3">
      <w:pPr>
        <w:pStyle w:val="ListParagraph"/>
        <w:numPr>
          <w:ilvl w:val="0"/>
          <w:numId w:val="15"/>
        </w:numPr>
        <w:rPr>
          <w:sz w:val="24"/>
          <w:szCs w:val="36"/>
        </w:rPr>
      </w:pPr>
      <w:r>
        <w:rPr>
          <w:sz w:val="24"/>
          <w:szCs w:val="36"/>
        </w:rPr>
        <w:t>Now it is time to upload our tests and android package to Xamarin Test Cloud to be UI tested.</w:t>
      </w:r>
      <w:r w:rsidR="00567358">
        <w:rPr>
          <w:sz w:val="24"/>
          <w:szCs w:val="36"/>
        </w:rPr>
        <w:t xml:space="preserve"> We had created Xamarin.UITest In previous chapter and it is assumed that you are aware of the process of creating and uploading the test to Xamarin test Cloud. </w:t>
      </w:r>
    </w:p>
    <w:p w:rsidR="00754AE3" w:rsidRDefault="00567358" w:rsidP="00754AE3">
      <w:pPr>
        <w:pStyle w:val="ListParagraph"/>
        <w:numPr>
          <w:ilvl w:val="0"/>
          <w:numId w:val="15"/>
        </w:numPr>
        <w:rPr>
          <w:sz w:val="24"/>
          <w:szCs w:val="36"/>
        </w:rPr>
      </w:pPr>
      <w:r>
        <w:rPr>
          <w:sz w:val="24"/>
          <w:szCs w:val="36"/>
        </w:rPr>
        <w:t xml:space="preserve">So include </w:t>
      </w:r>
      <w:r w:rsidR="00690276">
        <w:rPr>
          <w:sz w:val="24"/>
          <w:szCs w:val="36"/>
        </w:rPr>
        <w:t xml:space="preserve">the following command to your build process to </w:t>
      </w:r>
      <w:r w:rsidR="00DA1684">
        <w:rPr>
          <w:sz w:val="24"/>
          <w:szCs w:val="36"/>
        </w:rPr>
        <w:t>upload test to Test Cloud:</w:t>
      </w:r>
    </w:p>
    <w:p w:rsidR="00392E2D" w:rsidRDefault="00775383" w:rsidP="00392E2D">
      <w:pPr>
        <w:ind w:left="720"/>
        <w:rPr>
          <w:i/>
          <w:sz w:val="24"/>
          <w:szCs w:val="36"/>
        </w:rPr>
      </w:pPr>
      <w:r>
        <w:rPr>
          <w:i/>
          <w:sz w:val="24"/>
          <w:szCs w:val="36"/>
        </w:rPr>
        <w:br/>
      </w:r>
      <w:r w:rsidR="00B00808" w:rsidRPr="00B00808">
        <w:rPr>
          <w:i/>
          <w:sz w:val="24"/>
          <w:szCs w:val="36"/>
        </w:rPr>
        <w:t>test-cloud.exe &lt;path-to-apk-or-ipa-file&gt; &lt;test-cloud-team-api-key&gt; --devices &lt;device-selection-id&gt; --assembly-dir &lt;path-to-tests-containing-test-assemblies&gt; --nunit-xml report.xml --user &lt;email&gt;</w:t>
      </w:r>
    </w:p>
    <w:p w:rsidR="00A8225E" w:rsidRDefault="00D546CA" w:rsidP="00392E2D">
      <w:pPr>
        <w:ind w:left="720"/>
        <w:rPr>
          <w:sz w:val="24"/>
          <w:szCs w:val="36"/>
        </w:rPr>
      </w:pPr>
      <w:r>
        <w:rPr>
          <w:sz w:val="24"/>
          <w:szCs w:val="36"/>
        </w:rPr>
        <w:br/>
      </w:r>
      <w:r w:rsidR="00A8225E" w:rsidRPr="00A8225E">
        <w:rPr>
          <w:sz w:val="24"/>
          <w:szCs w:val="36"/>
        </w:rPr>
        <w:t>When the test is run, the test results will be returned in the form of an NUnit style XML file called report.xml. TeamCity will display the information in the Build Log.</w:t>
      </w: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4C54F7" w:rsidP="004C54F7">
      <w:pPr>
        <w:rPr>
          <w:b/>
          <w:sz w:val="36"/>
          <w:szCs w:val="36"/>
        </w:rPr>
      </w:pPr>
      <w:r w:rsidRPr="004C54F7">
        <w:rPr>
          <w:b/>
          <w:sz w:val="36"/>
          <w:szCs w:val="36"/>
        </w:rPr>
        <w:lastRenderedPageBreak/>
        <w:t>Installing</w:t>
      </w:r>
      <w:r w:rsidR="00BA0BAD">
        <w:rPr>
          <w:b/>
          <w:sz w:val="36"/>
          <w:szCs w:val="36"/>
        </w:rPr>
        <w:t xml:space="preserve"> and Configuring</w:t>
      </w:r>
      <w:r w:rsidRPr="004C54F7">
        <w:rPr>
          <w:b/>
          <w:sz w:val="36"/>
          <w:szCs w:val="36"/>
        </w:rPr>
        <w:t xml:space="preserve"> TeamCity</w:t>
      </w:r>
    </w:p>
    <w:p w:rsidR="00777BAE" w:rsidRDefault="007353C1" w:rsidP="004C54F7">
      <w:pPr>
        <w:rPr>
          <w:sz w:val="24"/>
          <w:szCs w:val="36"/>
        </w:rPr>
      </w:pPr>
      <w:r>
        <w:rPr>
          <w:sz w:val="24"/>
          <w:szCs w:val="36"/>
        </w:rPr>
        <w:t>To install and configure TeamCity on Windows machine, follow below steps</w:t>
      </w:r>
      <w:r w:rsidR="0029653C">
        <w:rPr>
          <w:sz w:val="24"/>
          <w:szCs w:val="36"/>
        </w:rPr>
        <w:t>.</w:t>
      </w:r>
    </w:p>
    <w:p w:rsidR="001E4754" w:rsidRDefault="001E4754" w:rsidP="001E4754">
      <w:pPr>
        <w:pStyle w:val="ListParagraph"/>
        <w:numPr>
          <w:ilvl w:val="0"/>
          <w:numId w:val="16"/>
        </w:numPr>
        <w:rPr>
          <w:sz w:val="24"/>
          <w:szCs w:val="36"/>
        </w:rPr>
      </w:pPr>
      <w:r>
        <w:rPr>
          <w:sz w:val="24"/>
          <w:szCs w:val="36"/>
        </w:rPr>
        <w:t xml:space="preserve">Go to URl </w:t>
      </w:r>
      <w:hyperlink r:id="rId11" w:anchor="section=windows" w:history="1">
        <w:r w:rsidRPr="00145FAE">
          <w:rPr>
            <w:rStyle w:val="Hyperlink"/>
            <w:sz w:val="24"/>
            <w:szCs w:val="36"/>
          </w:rPr>
          <w:t>https://www.jetbrains.com/teamcity/download/#section=windows</w:t>
        </w:r>
      </w:hyperlink>
      <w:r>
        <w:rPr>
          <w:sz w:val="24"/>
          <w:szCs w:val="36"/>
        </w:rPr>
        <w:t xml:space="preserve"> </w:t>
      </w:r>
      <w:r w:rsidR="004C663A">
        <w:rPr>
          <w:sz w:val="24"/>
          <w:szCs w:val="36"/>
        </w:rPr>
        <w:t xml:space="preserve"> and click on the download </w:t>
      </w:r>
      <w:r w:rsidR="00D20C66">
        <w:rPr>
          <w:sz w:val="24"/>
          <w:szCs w:val="36"/>
        </w:rPr>
        <w:t xml:space="preserve">button </w:t>
      </w:r>
      <w:r>
        <w:rPr>
          <w:sz w:val="24"/>
          <w:szCs w:val="36"/>
        </w:rPr>
        <w:t>to download TeamCity installation package from TeamCity website</w:t>
      </w:r>
      <w:r w:rsidR="0083235B">
        <w:rPr>
          <w:sz w:val="24"/>
          <w:szCs w:val="36"/>
        </w:rPr>
        <w:t>.</w:t>
      </w:r>
    </w:p>
    <w:p w:rsidR="0083235B" w:rsidRDefault="0083235B" w:rsidP="0083235B">
      <w:pPr>
        <w:pStyle w:val="ListParagraph"/>
        <w:rPr>
          <w:sz w:val="24"/>
          <w:szCs w:val="36"/>
        </w:rPr>
      </w:pPr>
    </w:p>
    <w:p w:rsidR="0083235B" w:rsidRDefault="0083235B" w:rsidP="00392A7F">
      <w:pPr>
        <w:rPr>
          <w:sz w:val="24"/>
          <w:szCs w:val="36"/>
        </w:rPr>
      </w:pPr>
      <w:r>
        <w:rPr>
          <w:noProof/>
        </w:rPr>
        <w:drawing>
          <wp:inline distT="0" distB="0" distL="0" distR="0" wp14:anchorId="77F29E16" wp14:editId="401B9186">
            <wp:extent cx="6362700" cy="596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700" cy="5962650"/>
                    </a:xfrm>
                    <a:prstGeom prst="rect">
                      <a:avLst/>
                    </a:prstGeom>
                  </pic:spPr>
                </pic:pic>
              </a:graphicData>
            </a:graphic>
          </wp:inline>
        </w:drawing>
      </w:r>
    </w:p>
    <w:p w:rsidR="008A69F4" w:rsidRDefault="008A69F4" w:rsidP="00392A7F">
      <w:pPr>
        <w:rPr>
          <w:sz w:val="24"/>
          <w:szCs w:val="36"/>
        </w:rPr>
      </w:pPr>
    </w:p>
    <w:p w:rsidR="008A69F4" w:rsidRDefault="008A69F4" w:rsidP="00392A7F">
      <w:pPr>
        <w:rPr>
          <w:sz w:val="24"/>
          <w:szCs w:val="36"/>
        </w:rPr>
      </w:pPr>
    </w:p>
    <w:p w:rsidR="009275F8" w:rsidRDefault="000D7432" w:rsidP="008A69F4">
      <w:pPr>
        <w:pStyle w:val="ListParagraph"/>
        <w:numPr>
          <w:ilvl w:val="0"/>
          <w:numId w:val="16"/>
        </w:numPr>
        <w:rPr>
          <w:sz w:val="24"/>
          <w:szCs w:val="36"/>
        </w:rPr>
      </w:pPr>
      <w:r>
        <w:rPr>
          <w:sz w:val="24"/>
          <w:szCs w:val="36"/>
        </w:rPr>
        <w:lastRenderedPageBreak/>
        <w:t xml:space="preserve">Once downloaded, </w:t>
      </w:r>
      <w:r w:rsidR="009275F8">
        <w:rPr>
          <w:sz w:val="24"/>
          <w:szCs w:val="36"/>
        </w:rPr>
        <w:t>open the installation package and click next.</w:t>
      </w:r>
    </w:p>
    <w:p w:rsidR="007F6EDA" w:rsidRDefault="009275F8" w:rsidP="00BB63DB">
      <w:pPr>
        <w:ind w:left="360" w:firstLine="360"/>
        <w:rPr>
          <w:sz w:val="24"/>
          <w:szCs w:val="36"/>
        </w:rPr>
      </w:pPr>
      <w:r>
        <w:rPr>
          <w:noProof/>
        </w:rPr>
        <w:drawing>
          <wp:inline distT="0" distB="0" distL="0" distR="0" wp14:anchorId="7D847672" wp14:editId="27C5349B">
            <wp:extent cx="532447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3695700"/>
                    </a:xfrm>
                    <a:prstGeom prst="rect">
                      <a:avLst/>
                    </a:prstGeom>
                  </pic:spPr>
                </pic:pic>
              </a:graphicData>
            </a:graphic>
          </wp:inline>
        </w:drawing>
      </w:r>
    </w:p>
    <w:p w:rsidR="00E92CFD" w:rsidRDefault="001E3871" w:rsidP="007F6EDA">
      <w:pPr>
        <w:pStyle w:val="ListParagraph"/>
        <w:numPr>
          <w:ilvl w:val="0"/>
          <w:numId w:val="16"/>
        </w:numPr>
        <w:rPr>
          <w:sz w:val="24"/>
          <w:szCs w:val="36"/>
        </w:rPr>
      </w:pPr>
      <w:r>
        <w:rPr>
          <w:sz w:val="24"/>
          <w:szCs w:val="36"/>
        </w:rPr>
        <w:t xml:space="preserve">On the next screen, </w:t>
      </w:r>
      <w:r w:rsidR="00E92CFD">
        <w:rPr>
          <w:sz w:val="24"/>
          <w:szCs w:val="36"/>
        </w:rPr>
        <w:t>agree to the license and go to next step.</w:t>
      </w:r>
    </w:p>
    <w:p w:rsidR="00C22CF9" w:rsidRDefault="00C22CF9" w:rsidP="00814EE8">
      <w:pPr>
        <w:pStyle w:val="ListParagraph"/>
        <w:rPr>
          <w:sz w:val="24"/>
          <w:szCs w:val="36"/>
        </w:rPr>
      </w:pPr>
    </w:p>
    <w:p w:rsidR="008A69F4" w:rsidRDefault="00E92CFD" w:rsidP="003B09A8">
      <w:pPr>
        <w:pStyle w:val="ListParagraph"/>
        <w:rPr>
          <w:sz w:val="24"/>
          <w:szCs w:val="36"/>
        </w:rPr>
      </w:pPr>
      <w:r>
        <w:rPr>
          <w:noProof/>
        </w:rPr>
        <w:drawing>
          <wp:inline distT="0" distB="0" distL="0" distR="0" wp14:anchorId="76210EAC" wp14:editId="628CC3AE">
            <wp:extent cx="535305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2" cy="3695701"/>
                    </a:xfrm>
                    <a:prstGeom prst="rect">
                      <a:avLst/>
                    </a:prstGeom>
                  </pic:spPr>
                </pic:pic>
              </a:graphicData>
            </a:graphic>
          </wp:inline>
        </w:drawing>
      </w:r>
      <w:r w:rsidR="009275F8" w:rsidRPr="007F6EDA">
        <w:rPr>
          <w:sz w:val="24"/>
          <w:szCs w:val="36"/>
        </w:rPr>
        <w:t xml:space="preserve"> </w:t>
      </w:r>
    </w:p>
    <w:p w:rsidR="00E873C0" w:rsidRDefault="008A060A" w:rsidP="00E873C0">
      <w:pPr>
        <w:pStyle w:val="ListParagraph"/>
        <w:numPr>
          <w:ilvl w:val="0"/>
          <w:numId w:val="16"/>
        </w:numPr>
        <w:rPr>
          <w:sz w:val="24"/>
          <w:szCs w:val="36"/>
        </w:rPr>
      </w:pPr>
      <w:r>
        <w:rPr>
          <w:sz w:val="24"/>
          <w:szCs w:val="36"/>
        </w:rPr>
        <w:lastRenderedPageBreak/>
        <w:t>Select the path where to install TeamCity and click next.</w:t>
      </w:r>
    </w:p>
    <w:p w:rsidR="008A060A" w:rsidRDefault="008A060A" w:rsidP="008A060A">
      <w:pPr>
        <w:ind w:firstLine="360"/>
        <w:rPr>
          <w:noProof/>
        </w:rPr>
      </w:pPr>
      <w:r>
        <w:rPr>
          <w:noProof/>
        </w:rPr>
        <w:tab/>
      </w:r>
      <w:r>
        <w:rPr>
          <w:noProof/>
        </w:rPr>
        <w:drawing>
          <wp:inline distT="0" distB="0" distL="0" distR="0" wp14:anchorId="507F924F" wp14:editId="1ADE21BB">
            <wp:extent cx="6190893" cy="56959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7296" cy="5711041"/>
                    </a:xfrm>
                    <a:prstGeom prst="rect">
                      <a:avLst/>
                    </a:prstGeom>
                  </pic:spPr>
                </pic:pic>
              </a:graphicData>
            </a:graphic>
          </wp:inline>
        </w:drawing>
      </w:r>
    </w:p>
    <w:p w:rsidR="002029CE" w:rsidRDefault="002029CE" w:rsidP="002029CE">
      <w:pPr>
        <w:ind w:left="360"/>
        <w:rPr>
          <w:sz w:val="24"/>
          <w:szCs w:val="36"/>
        </w:rPr>
      </w:pPr>
    </w:p>
    <w:p w:rsidR="002029CE" w:rsidRDefault="002029CE" w:rsidP="002029CE">
      <w:pPr>
        <w:ind w:left="360"/>
        <w:rPr>
          <w:sz w:val="24"/>
          <w:szCs w:val="36"/>
        </w:rPr>
      </w:pPr>
    </w:p>
    <w:p w:rsidR="002029CE" w:rsidRDefault="002029CE" w:rsidP="002029CE">
      <w:pPr>
        <w:ind w:left="360"/>
        <w:rPr>
          <w:sz w:val="24"/>
          <w:szCs w:val="36"/>
        </w:rPr>
      </w:pPr>
    </w:p>
    <w:p w:rsidR="00607DBE" w:rsidRDefault="00607DBE" w:rsidP="002029CE">
      <w:pPr>
        <w:ind w:left="360"/>
        <w:rPr>
          <w:sz w:val="24"/>
          <w:szCs w:val="36"/>
        </w:rPr>
      </w:pPr>
    </w:p>
    <w:p w:rsidR="002029CE" w:rsidRDefault="002029CE" w:rsidP="002029CE">
      <w:pPr>
        <w:ind w:left="360"/>
        <w:rPr>
          <w:sz w:val="24"/>
          <w:szCs w:val="36"/>
        </w:rPr>
      </w:pPr>
    </w:p>
    <w:p w:rsidR="00CB6EC6" w:rsidRDefault="00A86C8F" w:rsidP="002029CE">
      <w:pPr>
        <w:pStyle w:val="ListParagraph"/>
        <w:numPr>
          <w:ilvl w:val="0"/>
          <w:numId w:val="16"/>
        </w:numPr>
        <w:rPr>
          <w:sz w:val="24"/>
          <w:szCs w:val="36"/>
        </w:rPr>
      </w:pPr>
      <w:r w:rsidRPr="002029CE">
        <w:rPr>
          <w:sz w:val="24"/>
          <w:szCs w:val="36"/>
        </w:rPr>
        <w:lastRenderedPageBreak/>
        <w:t>Select the packages to be installed, for example, if you are installing build agent and server on different servers then select accordingly. For learning purpose, you can select to install both on the same machine.</w:t>
      </w:r>
    </w:p>
    <w:p w:rsidR="007D1B8B" w:rsidRPr="002029CE" w:rsidRDefault="007D1B8B" w:rsidP="00836ED1">
      <w:pPr>
        <w:pStyle w:val="ListParagraph"/>
        <w:rPr>
          <w:sz w:val="24"/>
          <w:szCs w:val="36"/>
        </w:rPr>
      </w:pPr>
    </w:p>
    <w:p w:rsidR="00A86C8F" w:rsidRDefault="00A86C8F" w:rsidP="004B7F53">
      <w:pPr>
        <w:rPr>
          <w:sz w:val="24"/>
          <w:szCs w:val="36"/>
        </w:rPr>
      </w:pPr>
      <w:r>
        <w:rPr>
          <w:noProof/>
        </w:rPr>
        <w:drawing>
          <wp:inline distT="0" distB="0" distL="0" distR="0" wp14:anchorId="7BF71B8C" wp14:editId="32B89D8D">
            <wp:extent cx="6134100" cy="605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6256" cy="6099532"/>
                    </a:xfrm>
                    <a:prstGeom prst="rect">
                      <a:avLst/>
                    </a:prstGeom>
                  </pic:spPr>
                </pic:pic>
              </a:graphicData>
            </a:graphic>
          </wp:inline>
        </w:drawing>
      </w:r>
    </w:p>
    <w:p w:rsidR="00DE318A" w:rsidRDefault="00DE318A" w:rsidP="004B7F53">
      <w:pPr>
        <w:rPr>
          <w:sz w:val="24"/>
          <w:szCs w:val="36"/>
        </w:rPr>
      </w:pPr>
    </w:p>
    <w:p w:rsidR="00DE318A" w:rsidRDefault="00DE318A" w:rsidP="004B7F53">
      <w:pPr>
        <w:rPr>
          <w:sz w:val="24"/>
          <w:szCs w:val="36"/>
        </w:rPr>
      </w:pPr>
    </w:p>
    <w:p w:rsidR="00C67F76" w:rsidRDefault="00941810" w:rsidP="00C67F76">
      <w:pPr>
        <w:pStyle w:val="ListParagraph"/>
        <w:numPr>
          <w:ilvl w:val="0"/>
          <w:numId w:val="16"/>
        </w:numPr>
        <w:rPr>
          <w:sz w:val="24"/>
          <w:szCs w:val="36"/>
        </w:rPr>
      </w:pPr>
      <w:r>
        <w:rPr>
          <w:sz w:val="24"/>
          <w:szCs w:val="36"/>
        </w:rPr>
        <w:lastRenderedPageBreak/>
        <w:t xml:space="preserve">Once the installation is done, </w:t>
      </w:r>
      <w:r w:rsidR="00924E8D">
        <w:rPr>
          <w:sz w:val="24"/>
          <w:szCs w:val="36"/>
        </w:rPr>
        <w:t>select the port where you would like TeamCity server to run on.</w:t>
      </w:r>
      <w:r w:rsidR="0041324B">
        <w:rPr>
          <w:sz w:val="24"/>
          <w:szCs w:val="36"/>
        </w:rPr>
        <w:t xml:space="preserve"> Make sure this port is not used by other services on the machine and choose a unique port number and not the default one if possible.</w:t>
      </w:r>
    </w:p>
    <w:p w:rsidR="001E017C" w:rsidRDefault="001E017C" w:rsidP="001E017C">
      <w:pPr>
        <w:pStyle w:val="ListParagraph"/>
        <w:rPr>
          <w:sz w:val="24"/>
          <w:szCs w:val="36"/>
        </w:rPr>
      </w:pPr>
    </w:p>
    <w:p w:rsidR="001E017C" w:rsidRDefault="001E017C" w:rsidP="001E017C">
      <w:pPr>
        <w:rPr>
          <w:sz w:val="24"/>
          <w:szCs w:val="36"/>
        </w:rPr>
      </w:pPr>
      <w:r>
        <w:rPr>
          <w:noProof/>
        </w:rPr>
        <w:drawing>
          <wp:inline distT="0" distB="0" distL="0" distR="0" wp14:anchorId="7CD71A8C" wp14:editId="76D1F59C">
            <wp:extent cx="6143625" cy="5905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6879" cy="5927853"/>
                    </a:xfrm>
                    <a:prstGeom prst="rect">
                      <a:avLst/>
                    </a:prstGeom>
                  </pic:spPr>
                </pic:pic>
              </a:graphicData>
            </a:graphic>
          </wp:inline>
        </w:drawing>
      </w:r>
    </w:p>
    <w:p w:rsidR="00DA62AA" w:rsidRDefault="00DA62AA" w:rsidP="001E017C">
      <w:pPr>
        <w:rPr>
          <w:sz w:val="24"/>
          <w:szCs w:val="36"/>
        </w:rPr>
      </w:pPr>
    </w:p>
    <w:p w:rsidR="00DA62AA" w:rsidRDefault="00DA62AA" w:rsidP="001E017C">
      <w:pPr>
        <w:rPr>
          <w:sz w:val="24"/>
          <w:szCs w:val="36"/>
        </w:rPr>
      </w:pPr>
    </w:p>
    <w:p w:rsidR="006D1015" w:rsidRDefault="006D1015" w:rsidP="001E017C">
      <w:pPr>
        <w:rPr>
          <w:sz w:val="24"/>
          <w:szCs w:val="36"/>
        </w:rPr>
      </w:pPr>
    </w:p>
    <w:p w:rsidR="006D1015" w:rsidRDefault="006D1015" w:rsidP="001E017C">
      <w:pPr>
        <w:rPr>
          <w:sz w:val="24"/>
          <w:szCs w:val="36"/>
        </w:rPr>
      </w:pPr>
    </w:p>
    <w:p w:rsidR="006D1015" w:rsidRDefault="00557D9D" w:rsidP="006D1015">
      <w:pPr>
        <w:pStyle w:val="ListParagraph"/>
        <w:numPr>
          <w:ilvl w:val="0"/>
          <w:numId w:val="16"/>
        </w:numPr>
        <w:rPr>
          <w:sz w:val="24"/>
          <w:szCs w:val="36"/>
        </w:rPr>
      </w:pPr>
      <w:r>
        <w:rPr>
          <w:sz w:val="24"/>
          <w:szCs w:val="36"/>
        </w:rPr>
        <w:lastRenderedPageBreak/>
        <w:t xml:space="preserve">In the next screen, you’ll be able to see </w:t>
      </w:r>
      <w:r w:rsidR="0067051F">
        <w:rPr>
          <w:sz w:val="24"/>
          <w:szCs w:val="36"/>
        </w:rPr>
        <w:t>the configurations and ports configured for the server, you can also change them here if you want to.</w:t>
      </w:r>
    </w:p>
    <w:p w:rsidR="00E44242" w:rsidRDefault="00E44242" w:rsidP="00D05DD2">
      <w:pPr>
        <w:pStyle w:val="ListParagraph"/>
        <w:rPr>
          <w:sz w:val="24"/>
          <w:szCs w:val="36"/>
        </w:rPr>
      </w:pPr>
    </w:p>
    <w:p w:rsidR="0067051F" w:rsidRDefault="0067051F" w:rsidP="00BB18F3">
      <w:pPr>
        <w:ind w:firstLine="360"/>
        <w:rPr>
          <w:sz w:val="24"/>
          <w:szCs w:val="36"/>
        </w:rPr>
      </w:pPr>
      <w:r>
        <w:rPr>
          <w:noProof/>
        </w:rPr>
        <w:drawing>
          <wp:inline distT="0" distB="0" distL="0" distR="0" wp14:anchorId="6CC48AF9" wp14:editId="057955FC">
            <wp:extent cx="5991225" cy="51885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8889" cy="5195223"/>
                    </a:xfrm>
                    <a:prstGeom prst="rect">
                      <a:avLst/>
                    </a:prstGeom>
                  </pic:spPr>
                </pic:pic>
              </a:graphicData>
            </a:graphic>
          </wp:inline>
        </w:drawing>
      </w:r>
    </w:p>
    <w:p w:rsidR="00DB59AC" w:rsidRDefault="00DB59AC" w:rsidP="00DB59AC">
      <w:pPr>
        <w:pStyle w:val="ListParagraph"/>
        <w:numPr>
          <w:ilvl w:val="0"/>
          <w:numId w:val="16"/>
        </w:numPr>
        <w:rPr>
          <w:sz w:val="24"/>
          <w:szCs w:val="36"/>
        </w:rPr>
      </w:pPr>
      <w:r>
        <w:rPr>
          <w:sz w:val="24"/>
          <w:szCs w:val="36"/>
        </w:rPr>
        <w:t>Click on save to save the configuration.</w:t>
      </w:r>
    </w:p>
    <w:p w:rsidR="009A7B80" w:rsidRDefault="009A7B80" w:rsidP="00497071">
      <w:pPr>
        <w:pStyle w:val="ListParagraph"/>
        <w:rPr>
          <w:sz w:val="24"/>
          <w:szCs w:val="36"/>
        </w:rPr>
      </w:pPr>
    </w:p>
    <w:p w:rsidR="00F821D4" w:rsidRDefault="00BD0D50" w:rsidP="00BB18F3">
      <w:pPr>
        <w:ind w:firstLine="360"/>
        <w:rPr>
          <w:sz w:val="24"/>
          <w:szCs w:val="36"/>
        </w:rPr>
      </w:pPr>
      <w:r>
        <w:rPr>
          <w:noProof/>
        </w:rPr>
        <w:drawing>
          <wp:inline distT="0" distB="0" distL="0" distR="0" wp14:anchorId="2B379F5E" wp14:editId="492AF9C0">
            <wp:extent cx="600075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1362075"/>
                    </a:xfrm>
                    <a:prstGeom prst="rect">
                      <a:avLst/>
                    </a:prstGeom>
                  </pic:spPr>
                </pic:pic>
              </a:graphicData>
            </a:graphic>
          </wp:inline>
        </w:drawing>
      </w:r>
    </w:p>
    <w:p w:rsidR="001014E5" w:rsidRDefault="001014E5" w:rsidP="00BB18F3">
      <w:pPr>
        <w:ind w:firstLine="360"/>
        <w:rPr>
          <w:sz w:val="24"/>
          <w:szCs w:val="36"/>
        </w:rPr>
      </w:pPr>
    </w:p>
    <w:p w:rsidR="001014E5" w:rsidRDefault="0055278B" w:rsidP="001014E5">
      <w:pPr>
        <w:pStyle w:val="ListParagraph"/>
        <w:numPr>
          <w:ilvl w:val="0"/>
          <w:numId w:val="16"/>
        </w:numPr>
        <w:rPr>
          <w:sz w:val="24"/>
          <w:szCs w:val="36"/>
        </w:rPr>
      </w:pPr>
      <w:r>
        <w:rPr>
          <w:sz w:val="24"/>
          <w:szCs w:val="36"/>
        </w:rPr>
        <w:lastRenderedPageBreak/>
        <w:t>Select the account to run TeamCity.</w:t>
      </w:r>
    </w:p>
    <w:p w:rsidR="0055278B" w:rsidRDefault="0055278B" w:rsidP="008A0388">
      <w:pPr>
        <w:pStyle w:val="ListParagraph"/>
        <w:rPr>
          <w:sz w:val="24"/>
          <w:szCs w:val="36"/>
        </w:rPr>
      </w:pPr>
    </w:p>
    <w:p w:rsidR="0055278B" w:rsidRDefault="0055278B" w:rsidP="0055278B">
      <w:pPr>
        <w:rPr>
          <w:sz w:val="24"/>
          <w:szCs w:val="36"/>
        </w:rPr>
      </w:pPr>
      <w:r>
        <w:rPr>
          <w:noProof/>
        </w:rPr>
        <w:drawing>
          <wp:inline distT="0" distB="0" distL="0" distR="0" wp14:anchorId="04EA593B" wp14:editId="6AB775F3">
            <wp:extent cx="6369685"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75407" cy="5948939"/>
                    </a:xfrm>
                    <a:prstGeom prst="rect">
                      <a:avLst/>
                    </a:prstGeom>
                  </pic:spPr>
                </pic:pic>
              </a:graphicData>
            </a:graphic>
          </wp:inline>
        </w:drawing>
      </w:r>
    </w:p>
    <w:p w:rsidR="0099364B" w:rsidRDefault="0099364B" w:rsidP="0055278B">
      <w:pPr>
        <w:rPr>
          <w:sz w:val="24"/>
          <w:szCs w:val="36"/>
        </w:rPr>
      </w:pPr>
    </w:p>
    <w:p w:rsidR="0099364B" w:rsidRDefault="0099364B" w:rsidP="0055278B">
      <w:pPr>
        <w:rPr>
          <w:sz w:val="24"/>
          <w:szCs w:val="36"/>
        </w:rPr>
      </w:pPr>
    </w:p>
    <w:p w:rsidR="0099364B" w:rsidRDefault="0099364B" w:rsidP="0055278B">
      <w:pPr>
        <w:rPr>
          <w:sz w:val="24"/>
          <w:szCs w:val="36"/>
        </w:rPr>
      </w:pPr>
    </w:p>
    <w:p w:rsidR="0099364B" w:rsidRDefault="0099364B" w:rsidP="0055278B">
      <w:pPr>
        <w:rPr>
          <w:sz w:val="24"/>
          <w:szCs w:val="36"/>
        </w:rPr>
      </w:pPr>
    </w:p>
    <w:p w:rsidR="0099364B" w:rsidRDefault="0099364B" w:rsidP="0055278B">
      <w:pPr>
        <w:rPr>
          <w:sz w:val="24"/>
          <w:szCs w:val="36"/>
        </w:rPr>
      </w:pPr>
    </w:p>
    <w:p w:rsidR="0099364B" w:rsidRDefault="001D04B1" w:rsidP="0099364B">
      <w:pPr>
        <w:pStyle w:val="ListParagraph"/>
        <w:numPr>
          <w:ilvl w:val="0"/>
          <w:numId w:val="16"/>
        </w:numPr>
        <w:rPr>
          <w:sz w:val="24"/>
          <w:szCs w:val="36"/>
        </w:rPr>
      </w:pPr>
      <w:r>
        <w:rPr>
          <w:sz w:val="24"/>
          <w:szCs w:val="36"/>
        </w:rPr>
        <w:lastRenderedPageBreak/>
        <w:t>Start Build server and build agent.</w:t>
      </w:r>
    </w:p>
    <w:p w:rsidR="001D04B1" w:rsidRDefault="001D04B1" w:rsidP="008E1E60">
      <w:pPr>
        <w:pStyle w:val="ListParagraph"/>
        <w:rPr>
          <w:sz w:val="24"/>
          <w:szCs w:val="36"/>
        </w:rPr>
      </w:pPr>
    </w:p>
    <w:p w:rsidR="001D04B1" w:rsidRDefault="001D04B1" w:rsidP="001D04B1">
      <w:pPr>
        <w:rPr>
          <w:sz w:val="24"/>
          <w:szCs w:val="36"/>
        </w:rPr>
      </w:pPr>
      <w:r>
        <w:rPr>
          <w:noProof/>
        </w:rPr>
        <w:drawing>
          <wp:inline distT="0" distB="0" distL="0" distR="0" wp14:anchorId="04CBA276" wp14:editId="3DDD830C">
            <wp:extent cx="6353175" cy="561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3175" cy="5610225"/>
                    </a:xfrm>
                    <a:prstGeom prst="rect">
                      <a:avLst/>
                    </a:prstGeom>
                  </pic:spPr>
                </pic:pic>
              </a:graphicData>
            </a:graphic>
          </wp:inline>
        </w:drawing>
      </w:r>
    </w:p>
    <w:p w:rsidR="00C5699C" w:rsidRDefault="00C5699C" w:rsidP="001D04B1">
      <w:pPr>
        <w:rPr>
          <w:sz w:val="24"/>
          <w:szCs w:val="36"/>
        </w:rPr>
      </w:pPr>
    </w:p>
    <w:p w:rsidR="00C5699C" w:rsidRDefault="00C5699C" w:rsidP="001D04B1">
      <w:pPr>
        <w:rPr>
          <w:sz w:val="24"/>
          <w:szCs w:val="36"/>
        </w:rPr>
      </w:pPr>
    </w:p>
    <w:p w:rsidR="00C5699C" w:rsidRDefault="00C5699C" w:rsidP="001D04B1">
      <w:pPr>
        <w:rPr>
          <w:sz w:val="24"/>
          <w:szCs w:val="36"/>
        </w:rPr>
      </w:pPr>
    </w:p>
    <w:p w:rsidR="00C5699C" w:rsidRDefault="00C5699C" w:rsidP="001D04B1">
      <w:pPr>
        <w:rPr>
          <w:sz w:val="24"/>
          <w:szCs w:val="36"/>
        </w:rPr>
      </w:pPr>
    </w:p>
    <w:p w:rsidR="00C5699C" w:rsidRDefault="00C5699C" w:rsidP="001D04B1">
      <w:pPr>
        <w:rPr>
          <w:sz w:val="24"/>
          <w:szCs w:val="36"/>
        </w:rPr>
      </w:pPr>
    </w:p>
    <w:p w:rsidR="00C5699C" w:rsidRDefault="00C5699C" w:rsidP="001D04B1">
      <w:pPr>
        <w:rPr>
          <w:sz w:val="24"/>
          <w:szCs w:val="36"/>
        </w:rPr>
      </w:pPr>
    </w:p>
    <w:p w:rsidR="00C5699C" w:rsidRDefault="00F6710F" w:rsidP="00C5699C">
      <w:pPr>
        <w:pStyle w:val="ListParagraph"/>
        <w:numPr>
          <w:ilvl w:val="0"/>
          <w:numId w:val="16"/>
        </w:numPr>
        <w:rPr>
          <w:sz w:val="24"/>
          <w:szCs w:val="36"/>
        </w:rPr>
      </w:pPr>
      <w:r>
        <w:rPr>
          <w:sz w:val="24"/>
          <w:szCs w:val="36"/>
        </w:rPr>
        <w:lastRenderedPageBreak/>
        <w:t>Check Open Team City Web UI and click finish.</w:t>
      </w:r>
    </w:p>
    <w:p w:rsidR="00F6710F" w:rsidRDefault="00F6710F" w:rsidP="00F6710F">
      <w:pPr>
        <w:rPr>
          <w:sz w:val="24"/>
          <w:szCs w:val="36"/>
        </w:rPr>
      </w:pPr>
    </w:p>
    <w:p w:rsidR="00F6710F" w:rsidRDefault="00F6710F" w:rsidP="00F6710F">
      <w:pPr>
        <w:rPr>
          <w:sz w:val="24"/>
          <w:szCs w:val="36"/>
        </w:rPr>
      </w:pPr>
      <w:r>
        <w:rPr>
          <w:noProof/>
        </w:rPr>
        <w:drawing>
          <wp:inline distT="0" distB="0" distL="0" distR="0" wp14:anchorId="5FBFDA15" wp14:editId="380F9C94">
            <wp:extent cx="6344920" cy="5514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8505" cy="5526783"/>
                    </a:xfrm>
                    <a:prstGeom prst="rect">
                      <a:avLst/>
                    </a:prstGeom>
                  </pic:spPr>
                </pic:pic>
              </a:graphicData>
            </a:graphic>
          </wp:inline>
        </w:drawing>
      </w:r>
    </w:p>
    <w:p w:rsidR="001B390E" w:rsidRDefault="001B390E" w:rsidP="00F6710F">
      <w:pPr>
        <w:rPr>
          <w:sz w:val="24"/>
          <w:szCs w:val="36"/>
        </w:rPr>
      </w:pPr>
    </w:p>
    <w:p w:rsidR="001B390E" w:rsidRDefault="001B390E" w:rsidP="001B390E">
      <w:pPr>
        <w:pStyle w:val="ListParagraph"/>
        <w:numPr>
          <w:ilvl w:val="0"/>
          <w:numId w:val="16"/>
        </w:numPr>
        <w:rPr>
          <w:sz w:val="24"/>
          <w:szCs w:val="36"/>
        </w:rPr>
      </w:pPr>
      <w:r w:rsidRPr="001B390E">
        <w:rPr>
          <w:sz w:val="24"/>
          <w:szCs w:val="36"/>
        </w:rPr>
        <w:t>This will open</w:t>
      </w:r>
      <w:r w:rsidR="003F203C">
        <w:rPr>
          <w:sz w:val="24"/>
          <w:szCs w:val="36"/>
        </w:rPr>
        <w:t xml:space="preserve"> TeamCity web UI</w:t>
      </w:r>
      <w:r w:rsidR="00217604">
        <w:rPr>
          <w:sz w:val="24"/>
          <w:szCs w:val="36"/>
        </w:rPr>
        <w:t xml:space="preserve"> where we can create TeamCity Project.</w:t>
      </w:r>
    </w:p>
    <w:p w:rsidR="00F42151" w:rsidRDefault="00F42151" w:rsidP="00F42151">
      <w:pPr>
        <w:rPr>
          <w:sz w:val="24"/>
          <w:szCs w:val="36"/>
        </w:rPr>
      </w:pPr>
    </w:p>
    <w:p w:rsidR="00F42151" w:rsidRDefault="00F42151" w:rsidP="00F42151">
      <w:pPr>
        <w:rPr>
          <w:sz w:val="24"/>
          <w:szCs w:val="36"/>
        </w:rPr>
      </w:pPr>
    </w:p>
    <w:p w:rsidR="00F42151" w:rsidRDefault="00F42151" w:rsidP="00F42151">
      <w:pPr>
        <w:rPr>
          <w:sz w:val="24"/>
          <w:szCs w:val="36"/>
        </w:rPr>
      </w:pPr>
    </w:p>
    <w:p w:rsidR="00F42151" w:rsidRDefault="00F42151" w:rsidP="00F42151">
      <w:pPr>
        <w:rPr>
          <w:sz w:val="24"/>
          <w:szCs w:val="36"/>
        </w:rPr>
      </w:pPr>
    </w:p>
    <w:p w:rsidR="00F42151" w:rsidRDefault="006019E7" w:rsidP="00F42151">
      <w:pPr>
        <w:rPr>
          <w:b/>
          <w:sz w:val="36"/>
          <w:szCs w:val="36"/>
        </w:rPr>
      </w:pPr>
      <w:r w:rsidRPr="006019E7">
        <w:rPr>
          <w:b/>
          <w:sz w:val="36"/>
          <w:szCs w:val="36"/>
        </w:rPr>
        <w:lastRenderedPageBreak/>
        <w:t>Creating TeamCity Project</w:t>
      </w:r>
    </w:p>
    <w:p w:rsidR="000370E5" w:rsidRDefault="00A53036" w:rsidP="00F42151">
      <w:pPr>
        <w:rPr>
          <w:sz w:val="24"/>
          <w:szCs w:val="36"/>
        </w:rPr>
      </w:pPr>
      <w:r>
        <w:rPr>
          <w:sz w:val="24"/>
          <w:szCs w:val="36"/>
        </w:rPr>
        <w:t>Once the installation is done, TeamCity web user interface will be opened in the browser and we can create new TeamCity Project there. To do so, follow below steps:</w:t>
      </w:r>
    </w:p>
    <w:p w:rsidR="00875DE8" w:rsidRDefault="00875DE8" w:rsidP="00F42151">
      <w:pPr>
        <w:rPr>
          <w:sz w:val="24"/>
          <w:szCs w:val="36"/>
        </w:rPr>
      </w:pPr>
    </w:p>
    <w:p w:rsidR="00BD2705" w:rsidRPr="00BD2705" w:rsidRDefault="004E5B3E" w:rsidP="00BD2705">
      <w:pPr>
        <w:pStyle w:val="ListParagraph"/>
        <w:numPr>
          <w:ilvl w:val="0"/>
          <w:numId w:val="18"/>
        </w:numPr>
        <w:rPr>
          <w:sz w:val="24"/>
          <w:szCs w:val="36"/>
        </w:rPr>
      </w:pPr>
      <w:r>
        <w:rPr>
          <w:sz w:val="24"/>
          <w:szCs w:val="36"/>
        </w:rPr>
        <w:t xml:space="preserve">Once you have logged into TeamCity UI, </w:t>
      </w:r>
      <w:r w:rsidR="00091054">
        <w:rPr>
          <w:sz w:val="24"/>
          <w:szCs w:val="36"/>
        </w:rPr>
        <w:t>Click on Create Project.</w:t>
      </w:r>
    </w:p>
    <w:p w:rsidR="00875DE8" w:rsidRDefault="00875DE8" w:rsidP="00BD2705">
      <w:pPr>
        <w:ind w:left="360"/>
        <w:rPr>
          <w:sz w:val="24"/>
          <w:szCs w:val="36"/>
        </w:rPr>
      </w:pPr>
      <w:r>
        <w:rPr>
          <w:noProof/>
        </w:rPr>
        <w:drawing>
          <wp:inline distT="0" distB="0" distL="0" distR="0" wp14:anchorId="25388D78" wp14:editId="51B304CF">
            <wp:extent cx="6162675" cy="5924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62675" cy="5924550"/>
                    </a:xfrm>
                    <a:prstGeom prst="rect">
                      <a:avLst/>
                    </a:prstGeom>
                  </pic:spPr>
                </pic:pic>
              </a:graphicData>
            </a:graphic>
          </wp:inline>
        </w:drawing>
      </w:r>
    </w:p>
    <w:p w:rsidR="008A0D2A" w:rsidRDefault="008A0D2A" w:rsidP="00BD2705">
      <w:pPr>
        <w:ind w:left="360"/>
        <w:rPr>
          <w:sz w:val="24"/>
          <w:szCs w:val="36"/>
        </w:rPr>
      </w:pPr>
    </w:p>
    <w:p w:rsidR="008A0D2A" w:rsidRDefault="008A0D2A" w:rsidP="00BD2705">
      <w:pPr>
        <w:ind w:left="360"/>
        <w:rPr>
          <w:sz w:val="24"/>
          <w:szCs w:val="36"/>
        </w:rPr>
      </w:pPr>
    </w:p>
    <w:p w:rsidR="008A0D2A" w:rsidRDefault="007D7F0C" w:rsidP="008A0D2A">
      <w:pPr>
        <w:pStyle w:val="ListParagraph"/>
        <w:numPr>
          <w:ilvl w:val="0"/>
          <w:numId w:val="18"/>
        </w:numPr>
        <w:rPr>
          <w:sz w:val="24"/>
          <w:szCs w:val="36"/>
        </w:rPr>
      </w:pPr>
      <w:r>
        <w:rPr>
          <w:sz w:val="24"/>
          <w:szCs w:val="36"/>
        </w:rPr>
        <w:lastRenderedPageBreak/>
        <w:t>To connect our project from GitHub click on From GitHub on the next screen.</w:t>
      </w:r>
    </w:p>
    <w:p w:rsidR="004E4A4B" w:rsidRDefault="004E4A4B" w:rsidP="004B6266">
      <w:pPr>
        <w:pStyle w:val="ListParagraph"/>
        <w:rPr>
          <w:sz w:val="24"/>
          <w:szCs w:val="36"/>
        </w:rPr>
      </w:pPr>
    </w:p>
    <w:p w:rsidR="007D7F0C" w:rsidRDefault="007D7F0C" w:rsidP="007D7F0C">
      <w:pPr>
        <w:rPr>
          <w:sz w:val="24"/>
          <w:szCs w:val="36"/>
        </w:rPr>
      </w:pPr>
      <w:r>
        <w:rPr>
          <w:noProof/>
        </w:rPr>
        <w:drawing>
          <wp:inline distT="0" distB="0" distL="0" distR="0" wp14:anchorId="0BD01034" wp14:editId="4ED582E2">
            <wp:extent cx="6257925" cy="5972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7925" cy="5972175"/>
                    </a:xfrm>
                    <a:prstGeom prst="rect">
                      <a:avLst/>
                    </a:prstGeom>
                  </pic:spPr>
                </pic:pic>
              </a:graphicData>
            </a:graphic>
          </wp:inline>
        </w:drawing>
      </w:r>
    </w:p>
    <w:p w:rsidR="00C45604" w:rsidRDefault="00C45604" w:rsidP="007D7F0C">
      <w:pPr>
        <w:rPr>
          <w:sz w:val="24"/>
          <w:szCs w:val="36"/>
        </w:rPr>
      </w:pPr>
    </w:p>
    <w:p w:rsidR="00C45604" w:rsidRDefault="00C45604" w:rsidP="007D7F0C">
      <w:pPr>
        <w:rPr>
          <w:sz w:val="24"/>
          <w:szCs w:val="36"/>
        </w:rPr>
      </w:pPr>
    </w:p>
    <w:p w:rsidR="00C45604" w:rsidRDefault="00C45604" w:rsidP="007D7F0C">
      <w:pPr>
        <w:rPr>
          <w:sz w:val="24"/>
          <w:szCs w:val="36"/>
        </w:rPr>
      </w:pPr>
    </w:p>
    <w:p w:rsidR="00C45604" w:rsidRDefault="00C45604" w:rsidP="007D7F0C">
      <w:pPr>
        <w:rPr>
          <w:sz w:val="24"/>
          <w:szCs w:val="36"/>
        </w:rPr>
      </w:pPr>
    </w:p>
    <w:p w:rsidR="00C45604" w:rsidRDefault="00C45604" w:rsidP="007D7F0C">
      <w:pPr>
        <w:rPr>
          <w:sz w:val="24"/>
          <w:szCs w:val="36"/>
        </w:rPr>
      </w:pPr>
    </w:p>
    <w:p w:rsidR="00C45604" w:rsidRDefault="0006321D" w:rsidP="00C45604">
      <w:pPr>
        <w:pStyle w:val="ListParagraph"/>
        <w:numPr>
          <w:ilvl w:val="0"/>
          <w:numId w:val="18"/>
        </w:numPr>
        <w:rPr>
          <w:sz w:val="24"/>
          <w:szCs w:val="36"/>
        </w:rPr>
      </w:pPr>
      <w:r>
        <w:rPr>
          <w:sz w:val="24"/>
          <w:szCs w:val="36"/>
        </w:rPr>
        <w:lastRenderedPageBreak/>
        <w:t>This will open a popup with some instructions to create add TeamCity application to your GitHub account.</w:t>
      </w:r>
    </w:p>
    <w:p w:rsidR="0006321D" w:rsidRDefault="0006321D" w:rsidP="0006321D">
      <w:pPr>
        <w:rPr>
          <w:sz w:val="24"/>
          <w:szCs w:val="36"/>
        </w:rPr>
      </w:pPr>
    </w:p>
    <w:p w:rsidR="0006321D" w:rsidRDefault="0006321D" w:rsidP="0006321D">
      <w:pPr>
        <w:rPr>
          <w:sz w:val="24"/>
          <w:szCs w:val="36"/>
        </w:rPr>
      </w:pPr>
      <w:r>
        <w:rPr>
          <w:noProof/>
        </w:rPr>
        <w:drawing>
          <wp:inline distT="0" distB="0" distL="0" distR="0" wp14:anchorId="41785A02" wp14:editId="4AC5E11D">
            <wp:extent cx="6153150" cy="5734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3150" cy="5734050"/>
                    </a:xfrm>
                    <a:prstGeom prst="rect">
                      <a:avLst/>
                    </a:prstGeom>
                  </pic:spPr>
                </pic:pic>
              </a:graphicData>
            </a:graphic>
          </wp:inline>
        </w:drawing>
      </w:r>
    </w:p>
    <w:p w:rsidR="005A6B5B" w:rsidRDefault="005A6B5B" w:rsidP="005A6B5B">
      <w:pPr>
        <w:rPr>
          <w:sz w:val="24"/>
          <w:szCs w:val="36"/>
        </w:rPr>
      </w:pPr>
    </w:p>
    <w:p w:rsidR="005A6B5B" w:rsidRPr="005A6B5B" w:rsidRDefault="005A6B5B" w:rsidP="005A6B5B">
      <w:pPr>
        <w:pStyle w:val="ListParagraph"/>
        <w:numPr>
          <w:ilvl w:val="0"/>
          <w:numId w:val="18"/>
        </w:numPr>
        <w:rPr>
          <w:sz w:val="24"/>
          <w:szCs w:val="36"/>
        </w:rPr>
      </w:pPr>
      <w:r>
        <w:rPr>
          <w:sz w:val="24"/>
          <w:szCs w:val="36"/>
        </w:rPr>
        <w:t xml:space="preserve">Click on register TeamCity link and it should take you to GitHub page where you can register </w:t>
      </w:r>
      <w:r w:rsidR="00FE030A">
        <w:rPr>
          <w:sz w:val="24"/>
          <w:szCs w:val="36"/>
        </w:rPr>
        <w:t>a new OAuth a</w:t>
      </w:r>
      <w:r>
        <w:rPr>
          <w:sz w:val="24"/>
          <w:szCs w:val="36"/>
        </w:rPr>
        <w:t>pp.</w:t>
      </w:r>
    </w:p>
    <w:p w:rsidR="008918AC" w:rsidRDefault="008918AC" w:rsidP="0006321D">
      <w:pPr>
        <w:rPr>
          <w:sz w:val="24"/>
          <w:szCs w:val="36"/>
        </w:rPr>
      </w:pPr>
    </w:p>
    <w:p w:rsidR="00F53499" w:rsidRDefault="00F53499" w:rsidP="0006321D">
      <w:pPr>
        <w:rPr>
          <w:sz w:val="24"/>
          <w:szCs w:val="36"/>
        </w:rPr>
      </w:pPr>
    </w:p>
    <w:p w:rsidR="008918AC" w:rsidRDefault="00317B45" w:rsidP="00D5392F">
      <w:pPr>
        <w:pStyle w:val="ListParagraph"/>
        <w:numPr>
          <w:ilvl w:val="0"/>
          <w:numId w:val="18"/>
        </w:numPr>
        <w:rPr>
          <w:sz w:val="24"/>
          <w:szCs w:val="36"/>
        </w:rPr>
      </w:pPr>
      <w:r>
        <w:rPr>
          <w:sz w:val="24"/>
          <w:szCs w:val="36"/>
        </w:rPr>
        <w:lastRenderedPageBreak/>
        <w:t>Give the details of the application and Homepage URl and Callback URL as shown in the image above (shown on the TeamCity screen)</w:t>
      </w:r>
      <w:r w:rsidR="00B725F6">
        <w:rPr>
          <w:sz w:val="24"/>
          <w:szCs w:val="36"/>
        </w:rPr>
        <w:t xml:space="preserve"> and register the OAuth app.</w:t>
      </w:r>
    </w:p>
    <w:p w:rsidR="00C54CD1" w:rsidRDefault="00C54CD1" w:rsidP="00C54CD1">
      <w:pPr>
        <w:rPr>
          <w:sz w:val="24"/>
          <w:szCs w:val="36"/>
        </w:rPr>
      </w:pPr>
    </w:p>
    <w:p w:rsidR="00C54CD1" w:rsidRDefault="00C54CD1" w:rsidP="00C54CD1">
      <w:pPr>
        <w:rPr>
          <w:sz w:val="24"/>
          <w:szCs w:val="36"/>
        </w:rPr>
      </w:pPr>
      <w:r>
        <w:rPr>
          <w:noProof/>
        </w:rPr>
        <w:drawing>
          <wp:inline distT="0" distB="0" distL="0" distR="0" wp14:anchorId="5265B998" wp14:editId="155F37D8">
            <wp:extent cx="6212746" cy="6410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16930" cy="6414642"/>
                    </a:xfrm>
                    <a:prstGeom prst="rect">
                      <a:avLst/>
                    </a:prstGeom>
                  </pic:spPr>
                </pic:pic>
              </a:graphicData>
            </a:graphic>
          </wp:inline>
        </w:drawing>
      </w:r>
    </w:p>
    <w:p w:rsidR="00762E3D" w:rsidRDefault="00762E3D" w:rsidP="00C54CD1">
      <w:pPr>
        <w:rPr>
          <w:sz w:val="24"/>
          <w:szCs w:val="36"/>
        </w:rPr>
      </w:pPr>
    </w:p>
    <w:p w:rsidR="00762E3D" w:rsidRDefault="00762E3D" w:rsidP="00C54CD1">
      <w:pPr>
        <w:rPr>
          <w:sz w:val="24"/>
          <w:szCs w:val="36"/>
        </w:rPr>
      </w:pPr>
    </w:p>
    <w:p w:rsidR="00762E3D" w:rsidRDefault="00762E3D" w:rsidP="00C54CD1">
      <w:pPr>
        <w:rPr>
          <w:sz w:val="24"/>
          <w:szCs w:val="36"/>
        </w:rPr>
      </w:pPr>
    </w:p>
    <w:p w:rsidR="00762E3D" w:rsidRDefault="004D6C2F" w:rsidP="00762E3D">
      <w:pPr>
        <w:pStyle w:val="ListParagraph"/>
        <w:numPr>
          <w:ilvl w:val="0"/>
          <w:numId w:val="18"/>
        </w:numPr>
        <w:rPr>
          <w:sz w:val="24"/>
          <w:szCs w:val="36"/>
        </w:rPr>
      </w:pPr>
      <w:r>
        <w:rPr>
          <w:sz w:val="24"/>
          <w:szCs w:val="36"/>
        </w:rPr>
        <w:lastRenderedPageBreak/>
        <w:t>Once you register, on the next screen you’ll get Client ID and Client Secret, copy those details since it will be required on TeamCity project.</w:t>
      </w:r>
    </w:p>
    <w:p w:rsidR="00693102" w:rsidRDefault="00693102" w:rsidP="00693102">
      <w:pPr>
        <w:rPr>
          <w:sz w:val="24"/>
          <w:szCs w:val="36"/>
        </w:rPr>
      </w:pPr>
    </w:p>
    <w:p w:rsidR="00693102" w:rsidRDefault="00693102" w:rsidP="00693102">
      <w:pPr>
        <w:rPr>
          <w:sz w:val="24"/>
          <w:szCs w:val="36"/>
        </w:rPr>
      </w:pPr>
      <w:r>
        <w:rPr>
          <w:noProof/>
        </w:rPr>
        <w:drawing>
          <wp:inline distT="0" distB="0" distL="0" distR="0" wp14:anchorId="3E55196F" wp14:editId="5240A719">
            <wp:extent cx="6324600" cy="6200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28800" cy="6204893"/>
                    </a:xfrm>
                    <a:prstGeom prst="rect">
                      <a:avLst/>
                    </a:prstGeom>
                  </pic:spPr>
                </pic:pic>
              </a:graphicData>
            </a:graphic>
          </wp:inline>
        </w:drawing>
      </w:r>
    </w:p>
    <w:p w:rsidR="006516E0" w:rsidRDefault="006516E0" w:rsidP="00693102">
      <w:pPr>
        <w:rPr>
          <w:sz w:val="24"/>
          <w:szCs w:val="36"/>
        </w:rPr>
      </w:pPr>
    </w:p>
    <w:p w:rsidR="006516E0" w:rsidRDefault="006516E0" w:rsidP="00693102">
      <w:pPr>
        <w:rPr>
          <w:sz w:val="24"/>
          <w:szCs w:val="36"/>
        </w:rPr>
      </w:pPr>
    </w:p>
    <w:p w:rsidR="006516E0" w:rsidRDefault="006516E0" w:rsidP="00693102">
      <w:pPr>
        <w:rPr>
          <w:sz w:val="24"/>
          <w:szCs w:val="36"/>
        </w:rPr>
      </w:pPr>
    </w:p>
    <w:p w:rsidR="006516E0" w:rsidRDefault="006516E0" w:rsidP="00693102">
      <w:pPr>
        <w:rPr>
          <w:sz w:val="24"/>
          <w:szCs w:val="36"/>
        </w:rPr>
      </w:pPr>
    </w:p>
    <w:p w:rsidR="006516E0" w:rsidRDefault="00205649" w:rsidP="006516E0">
      <w:pPr>
        <w:pStyle w:val="ListParagraph"/>
        <w:numPr>
          <w:ilvl w:val="0"/>
          <w:numId w:val="18"/>
        </w:numPr>
        <w:rPr>
          <w:sz w:val="24"/>
          <w:szCs w:val="36"/>
        </w:rPr>
      </w:pPr>
      <w:r>
        <w:rPr>
          <w:sz w:val="24"/>
          <w:szCs w:val="36"/>
        </w:rPr>
        <w:lastRenderedPageBreak/>
        <w:t xml:space="preserve">Come back to TeamCity and put Client ID and Client Secret in </w:t>
      </w:r>
      <w:r w:rsidR="008A7C4E">
        <w:rPr>
          <w:sz w:val="24"/>
          <w:szCs w:val="36"/>
        </w:rPr>
        <w:t>required fields and click Save.</w:t>
      </w:r>
    </w:p>
    <w:p w:rsidR="008A7C4E" w:rsidRDefault="008A7C4E" w:rsidP="008A7C4E">
      <w:pPr>
        <w:rPr>
          <w:sz w:val="24"/>
          <w:szCs w:val="36"/>
        </w:rPr>
      </w:pPr>
    </w:p>
    <w:p w:rsidR="008A7C4E" w:rsidRDefault="008A7C4E" w:rsidP="008A7C4E">
      <w:pPr>
        <w:rPr>
          <w:sz w:val="24"/>
          <w:szCs w:val="36"/>
        </w:rPr>
      </w:pPr>
      <w:r>
        <w:rPr>
          <w:noProof/>
        </w:rPr>
        <w:drawing>
          <wp:inline distT="0" distB="0" distL="0" distR="0" wp14:anchorId="20581506" wp14:editId="0C0E69DA">
            <wp:extent cx="6228080" cy="523875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31600" cy="5241711"/>
                    </a:xfrm>
                    <a:prstGeom prst="rect">
                      <a:avLst/>
                    </a:prstGeom>
                  </pic:spPr>
                </pic:pic>
              </a:graphicData>
            </a:graphic>
          </wp:inline>
        </w:drawing>
      </w:r>
    </w:p>
    <w:p w:rsidR="006F46D6" w:rsidRDefault="006F46D6" w:rsidP="008A7C4E">
      <w:pPr>
        <w:rPr>
          <w:sz w:val="24"/>
          <w:szCs w:val="36"/>
        </w:rPr>
      </w:pPr>
    </w:p>
    <w:p w:rsidR="006F46D6" w:rsidRDefault="006F46D6" w:rsidP="008A7C4E">
      <w:pPr>
        <w:rPr>
          <w:sz w:val="24"/>
          <w:szCs w:val="36"/>
        </w:rPr>
      </w:pPr>
    </w:p>
    <w:p w:rsidR="006F46D6" w:rsidRDefault="006F46D6" w:rsidP="008A7C4E">
      <w:pPr>
        <w:rPr>
          <w:sz w:val="24"/>
          <w:szCs w:val="36"/>
        </w:rPr>
      </w:pPr>
    </w:p>
    <w:p w:rsidR="006F46D6" w:rsidRDefault="006F46D6" w:rsidP="008A7C4E">
      <w:pPr>
        <w:rPr>
          <w:sz w:val="24"/>
          <w:szCs w:val="36"/>
        </w:rPr>
      </w:pPr>
    </w:p>
    <w:p w:rsidR="006F46D6" w:rsidRDefault="006F46D6" w:rsidP="008A7C4E">
      <w:pPr>
        <w:rPr>
          <w:sz w:val="24"/>
          <w:szCs w:val="36"/>
        </w:rPr>
      </w:pPr>
    </w:p>
    <w:p w:rsidR="006F46D6" w:rsidRDefault="006F46D6" w:rsidP="008A7C4E">
      <w:pPr>
        <w:rPr>
          <w:sz w:val="24"/>
          <w:szCs w:val="36"/>
        </w:rPr>
      </w:pPr>
    </w:p>
    <w:p w:rsidR="006F46D6" w:rsidRDefault="006F46D6" w:rsidP="008A7C4E">
      <w:pPr>
        <w:rPr>
          <w:sz w:val="24"/>
          <w:szCs w:val="36"/>
        </w:rPr>
      </w:pPr>
    </w:p>
    <w:p w:rsidR="006F46D6" w:rsidRDefault="004D437F" w:rsidP="006F46D6">
      <w:pPr>
        <w:pStyle w:val="ListParagraph"/>
        <w:numPr>
          <w:ilvl w:val="0"/>
          <w:numId w:val="18"/>
        </w:numPr>
        <w:rPr>
          <w:sz w:val="24"/>
          <w:szCs w:val="36"/>
        </w:rPr>
      </w:pPr>
      <w:r>
        <w:rPr>
          <w:sz w:val="24"/>
          <w:szCs w:val="36"/>
        </w:rPr>
        <w:lastRenderedPageBreak/>
        <w:t>Next, you need to do a onetime sign in activity to allow TeamCity to use GitHub repositories.</w:t>
      </w:r>
      <w:r w:rsidR="00FD7B87">
        <w:rPr>
          <w:sz w:val="24"/>
          <w:szCs w:val="36"/>
        </w:rPr>
        <w:t xml:space="preserve"> Click on Sign in to GitHub.</w:t>
      </w:r>
    </w:p>
    <w:p w:rsidR="004D437F" w:rsidRDefault="004D437F" w:rsidP="004D437F">
      <w:pPr>
        <w:rPr>
          <w:sz w:val="24"/>
          <w:szCs w:val="36"/>
        </w:rPr>
      </w:pPr>
    </w:p>
    <w:p w:rsidR="004D437F" w:rsidRDefault="004D437F" w:rsidP="004D437F">
      <w:pPr>
        <w:rPr>
          <w:sz w:val="24"/>
          <w:szCs w:val="36"/>
        </w:rPr>
      </w:pPr>
      <w:r>
        <w:rPr>
          <w:noProof/>
        </w:rPr>
        <w:drawing>
          <wp:inline distT="0" distB="0" distL="0" distR="0" wp14:anchorId="4AAF594B" wp14:editId="425D0E87">
            <wp:extent cx="6334125" cy="6267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4125" cy="6267450"/>
                    </a:xfrm>
                    <a:prstGeom prst="rect">
                      <a:avLst/>
                    </a:prstGeom>
                  </pic:spPr>
                </pic:pic>
              </a:graphicData>
            </a:graphic>
          </wp:inline>
        </w:drawing>
      </w:r>
    </w:p>
    <w:p w:rsidR="004A7F59" w:rsidRDefault="004A7F59" w:rsidP="004D437F">
      <w:pPr>
        <w:rPr>
          <w:sz w:val="24"/>
          <w:szCs w:val="36"/>
        </w:rPr>
      </w:pPr>
    </w:p>
    <w:p w:rsidR="004A7F59" w:rsidRDefault="004A7F59" w:rsidP="004D437F">
      <w:pPr>
        <w:rPr>
          <w:sz w:val="24"/>
          <w:szCs w:val="36"/>
        </w:rPr>
      </w:pPr>
    </w:p>
    <w:p w:rsidR="004A7F59" w:rsidRDefault="004A7F59" w:rsidP="004D437F">
      <w:pPr>
        <w:rPr>
          <w:sz w:val="24"/>
          <w:szCs w:val="36"/>
        </w:rPr>
      </w:pPr>
    </w:p>
    <w:p w:rsidR="004A7F59" w:rsidRDefault="000641AB" w:rsidP="004A7F59">
      <w:pPr>
        <w:pStyle w:val="ListParagraph"/>
        <w:numPr>
          <w:ilvl w:val="0"/>
          <w:numId w:val="18"/>
        </w:numPr>
        <w:rPr>
          <w:sz w:val="24"/>
          <w:szCs w:val="36"/>
        </w:rPr>
      </w:pPr>
      <w:r>
        <w:rPr>
          <w:sz w:val="24"/>
          <w:szCs w:val="36"/>
        </w:rPr>
        <w:lastRenderedPageBreak/>
        <w:t>Authorize TeamCity App to use GitHub, click Authorize app.</w:t>
      </w:r>
    </w:p>
    <w:p w:rsidR="00A01F00" w:rsidRDefault="00A01F00" w:rsidP="00A01F00">
      <w:pPr>
        <w:rPr>
          <w:sz w:val="24"/>
          <w:szCs w:val="36"/>
        </w:rPr>
      </w:pPr>
    </w:p>
    <w:p w:rsidR="00A01F00" w:rsidRDefault="00A01F00" w:rsidP="00A01F00">
      <w:pPr>
        <w:rPr>
          <w:sz w:val="24"/>
          <w:szCs w:val="36"/>
        </w:rPr>
      </w:pPr>
      <w:r>
        <w:rPr>
          <w:noProof/>
        </w:rPr>
        <w:drawing>
          <wp:inline distT="0" distB="0" distL="0" distR="0" wp14:anchorId="63B60CE7" wp14:editId="2C9862BE">
            <wp:extent cx="5829300" cy="6438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29300" cy="6438900"/>
                    </a:xfrm>
                    <a:prstGeom prst="rect">
                      <a:avLst/>
                    </a:prstGeom>
                  </pic:spPr>
                </pic:pic>
              </a:graphicData>
            </a:graphic>
          </wp:inline>
        </w:drawing>
      </w:r>
    </w:p>
    <w:p w:rsidR="00B3509C" w:rsidRDefault="00B3509C" w:rsidP="00A01F00">
      <w:pPr>
        <w:rPr>
          <w:sz w:val="24"/>
          <w:szCs w:val="36"/>
        </w:rPr>
      </w:pPr>
    </w:p>
    <w:p w:rsidR="00B3509C" w:rsidRDefault="00B3509C" w:rsidP="00A01F00">
      <w:pPr>
        <w:rPr>
          <w:sz w:val="24"/>
          <w:szCs w:val="36"/>
        </w:rPr>
      </w:pPr>
    </w:p>
    <w:p w:rsidR="00B3509C" w:rsidRDefault="00B3509C" w:rsidP="00A01F00">
      <w:pPr>
        <w:rPr>
          <w:sz w:val="24"/>
          <w:szCs w:val="36"/>
        </w:rPr>
      </w:pPr>
    </w:p>
    <w:p w:rsidR="00B3509C" w:rsidRDefault="00432A94" w:rsidP="00B3509C">
      <w:pPr>
        <w:pStyle w:val="ListParagraph"/>
        <w:numPr>
          <w:ilvl w:val="0"/>
          <w:numId w:val="18"/>
        </w:numPr>
        <w:rPr>
          <w:sz w:val="24"/>
          <w:szCs w:val="36"/>
        </w:rPr>
      </w:pPr>
      <w:r>
        <w:rPr>
          <w:sz w:val="24"/>
          <w:szCs w:val="36"/>
        </w:rPr>
        <w:lastRenderedPageBreak/>
        <w:t>Once authorized, select the PhoneCallApp repository from the list of repositories shown on TeamCity.</w:t>
      </w:r>
    </w:p>
    <w:p w:rsidR="00432A94" w:rsidRDefault="00432A94" w:rsidP="00432A94">
      <w:pPr>
        <w:rPr>
          <w:sz w:val="24"/>
          <w:szCs w:val="36"/>
        </w:rPr>
      </w:pPr>
    </w:p>
    <w:p w:rsidR="00432A94" w:rsidRDefault="00432A94" w:rsidP="00432A94">
      <w:pPr>
        <w:rPr>
          <w:sz w:val="24"/>
          <w:szCs w:val="36"/>
        </w:rPr>
      </w:pPr>
      <w:r>
        <w:rPr>
          <w:noProof/>
        </w:rPr>
        <w:drawing>
          <wp:inline distT="0" distB="0" distL="0" distR="0" wp14:anchorId="22AC8D5B" wp14:editId="2C75C1FA">
            <wp:extent cx="6467475" cy="6162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67475" cy="6162675"/>
                    </a:xfrm>
                    <a:prstGeom prst="rect">
                      <a:avLst/>
                    </a:prstGeom>
                  </pic:spPr>
                </pic:pic>
              </a:graphicData>
            </a:graphic>
          </wp:inline>
        </w:drawing>
      </w:r>
    </w:p>
    <w:p w:rsidR="0025241E" w:rsidRDefault="0025241E" w:rsidP="00432A94">
      <w:pPr>
        <w:rPr>
          <w:sz w:val="24"/>
          <w:szCs w:val="36"/>
        </w:rPr>
      </w:pPr>
    </w:p>
    <w:p w:rsidR="0025241E" w:rsidRDefault="0025241E" w:rsidP="00432A94">
      <w:pPr>
        <w:rPr>
          <w:sz w:val="24"/>
          <w:szCs w:val="36"/>
        </w:rPr>
      </w:pPr>
    </w:p>
    <w:p w:rsidR="0025241E" w:rsidRDefault="0025241E" w:rsidP="00432A94">
      <w:pPr>
        <w:rPr>
          <w:sz w:val="24"/>
          <w:szCs w:val="36"/>
        </w:rPr>
      </w:pPr>
    </w:p>
    <w:p w:rsidR="0025241E" w:rsidRDefault="0025241E" w:rsidP="00432A94">
      <w:pPr>
        <w:rPr>
          <w:sz w:val="24"/>
          <w:szCs w:val="36"/>
        </w:rPr>
      </w:pPr>
    </w:p>
    <w:p w:rsidR="0025241E" w:rsidRDefault="00F805B9" w:rsidP="0025241E">
      <w:pPr>
        <w:pStyle w:val="ListParagraph"/>
        <w:numPr>
          <w:ilvl w:val="0"/>
          <w:numId w:val="18"/>
        </w:numPr>
        <w:rPr>
          <w:sz w:val="24"/>
          <w:szCs w:val="36"/>
        </w:rPr>
      </w:pPr>
      <w:r>
        <w:rPr>
          <w:sz w:val="24"/>
          <w:szCs w:val="36"/>
        </w:rPr>
        <w:lastRenderedPageBreak/>
        <w:t>On the next screen, TeamCity would offer you to create a new project   from the URL selected. Give it a name and click proceed.</w:t>
      </w:r>
    </w:p>
    <w:p w:rsidR="00F805B9" w:rsidRDefault="00F805B9" w:rsidP="00F805B9">
      <w:pPr>
        <w:rPr>
          <w:sz w:val="24"/>
          <w:szCs w:val="36"/>
        </w:rPr>
      </w:pPr>
    </w:p>
    <w:p w:rsidR="00F805B9" w:rsidRPr="00F805B9" w:rsidRDefault="00F805B9" w:rsidP="00F805B9">
      <w:pPr>
        <w:rPr>
          <w:sz w:val="24"/>
          <w:szCs w:val="36"/>
        </w:rPr>
      </w:pPr>
      <w:r>
        <w:rPr>
          <w:noProof/>
        </w:rPr>
        <w:drawing>
          <wp:inline distT="0" distB="0" distL="0" distR="0" wp14:anchorId="7720F2B2" wp14:editId="49330143">
            <wp:extent cx="6429375" cy="6905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29375" cy="6905625"/>
                    </a:xfrm>
                    <a:prstGeom prst="rect">
                      <a:avLst/>
                    </a:prstGeom>
                  </pic:spPr>
                </pic:pic>
              </a:graphicData>
            </a:graphic>
          </wp:inline>
        </w:drawing>
      </w:r>
    </w:p>
    <w:p w:rsidR="0043774E" w:rsidRDefault="0043774E" w:rsidP="0067051F">
      <w:pPr>
        <w:rPr>
          <w:sz w:val="24"/>
          <w:szCs w:val="36"/>
        </w:rPr>
      </w:pPr>
    </w:p>
    <w:p w:rsidR="00260777" w:rsidRDefault="008A0211" w:rsidP="00260777">
      <w:pPr>
        <w:pStyle w:val="ListParagraph"/>
        <w:numPr>
          <w:ilvl w:val="0"/>
          <w:numId w:val="18"/>
        </w:numPr>
        <w:rPr>
          <w:sz w:val="24"/>
          <w:szCs w:val="36"/>
        </w:rPr>
      </w:pPr>
      <w:r>
        <w:rPr>
          <w:sz w:val="24"/>
          <w:szCs w:val="36"/>
        </w:rPr>
        <w:lastRenderedPageBreak/>
        <w:t>This should create 2 things, 1</w:t>
      </w:r>
      <w:r w:rsidRPr="008A0211">
        <w:rPr>
          <w:sz w:val="24"/>
          <w:szCs w:val="36"/>
          <w:vertAlign w:val="superscript"/>
        </w:rPr>
        <w:t>st</w:t>
      </w:r>
      <w:r>
        <w:rPr>
          <w:sz w:val="24"/>
          <w:szCs w:val="36"/>
        </w:rPr>
        <w:t xml:space="preserve"> would be that it creates a trigger in TeamCity for each code check-in you do, it will trigger the build. </w:t>
      </w:r>
      <w:r w:rsidR="002B02C5">
        <w:rPr>
          <w:sz w:val="24"/>
          <w:szCs w:val="36"/>
        </w:rPr>
        <w:t xml:space="preserve">Second would be that </w:t>
      </w:r>
      <w:r w:rsidR="00EF6EC5">
        <w:rPr>
          <w:sz w:val="24"/>
          <w:szCs w:val="36"/>
        </w:rPr>
        <w:t>it creates build step from the repository automatically.</w:t>
      </w:r>
    </w:p>
    <w:p w:rsidR="00EF6EC5" w:rsidRDefault="00EF6EC5" w:rsidP="00EF6EC5">
      <w:pPr>
        <w:rPr>
          <w:sz w:val="24"/>
          <w:szCs w:val="36"/>
        </w:rPr>
      </w:pPr>
    </w:p>
    <w:p w:rsidR="00EF6EC5" w:rsidRDefault="00EF6EC5" w:rsidP="00EF6EC5">
      <w:pPr>
        <w:rPr>
          <w:sz w:val="24"/>
          <w:szCs w:val="36"/>
        </w:rPr>
      </w:pPr>
      <w:r>
        <w:rPr>
          <w:noProof/>
        </w:rPr>
        <w:drawing>
          <wp:inline distT="0" distB="0" distL="0" distR="0" wp14:anchorId="50DD20B5" wp14:editId="2E594BB6">
            <wp:extent cx="6267450" cy="548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67450" cy="5486400"/>
                    </a:xfrm>
                    <a:prstGeom prst="rect">
                      <a:avLst/>
                    </a:prstGeom>
                  </pic:spPr>
                </pic:pic>
              </a:graphicData>
            </a:graphic>
          </wp:inline>
        </w:drawing>
      </w:r>
    </w:p>
    <w:p w:rsidR="007F3D05" w:rsidRPr="007F3D05" w:rsidRDefault="00120B13" w:rsidP="007F3D05">
      <w:pPr>
        <w:pStyle w:val="ListParagraph"/>
        <w:numPr>
          <w:ilvl w:val="0"/>
          <w:numId w:val="18"/>
        </w:numPr>
        <w:rPr>
          <w:sz w:val="24"/>
          <w:szCs w:val="36"/>
        </w:rPr>
      </w:pPr>
      <w:r>
        <w:rPr>
          <w:sz w:val="24"/>
          <w:szCs w:val="36"/>
        </w:rPr>
        <w:t>We would need to configure the build steps manually and use the build scripts described in previous section Create Build Script.</w:t>
      </w:r>
      <w:r w:rsidR="00B13B5D">
        <w:rPr>
          <w:sz w:val="24"/>
          <w:szCs w:val="36"/>
        </w:rPr>
        <w:t xml:space="preserve"> Use those scripts described step by step in previous steps to create Build Steps in TeamCity.</w:t>
      </w:r>
    </w:p>
    <w:p w:rsidR="00D26DDD" w:rsidRDefault="00D26DDD" w:rsidP="00EF6EC5">
      <w:pPr>
        <w:rPr>
          <w:sz w:val="24"/>
          <w:szCs w:val="36"/>
        </w:rPr>
      </w:pPr>
    </w:p>
    <w:p w:rsidR="00D26DDD" w:rsidRDefault="00D26DDD" w:rsidP="00EF6EC5">
      <w:pPr>
        <w:rPr>
          <w:sz w:val="24"/>
          <w:szCs w:val="36"/>
        </w:rPr>
      </w:pPr>
    </w:p>
    <w:p w:rsidR="00D26DDD" w:rsidRDefault="00D26DDD" w:rsidP="00EF6EC5">
      <w:pPr>
        <w:rPr>
          <w:sz w:val="24"/>
          <w:szCs w:val="36"/>
        </w:rPr>
      </w:pPr>
    </w:p>
    <w:p w:rsidR="00D26DDD" w:rsidRDefault="00E8506D" w:rsidP="00D26DDD">
      <w:pPr>
        <w:pStyle w:val="ListParagraph"/>
        <w:numPr>
          <w:ilvl w:val="0"/>
          <w:numId w:val="18"/>
        </w:numPr>
        <w:rPr>
          <w:sz w:val="24"/>
          <w:szCs w:val="36"/>
        </w:rPr>
      </w:pPr>
      <w:r>
        <w:rPr>
          <w:sz w:val="24"/>
          <w:szCs w:val="36"/>
        </w:rPr>
        <w:lastRenderedPageBreak/>
        <w:t>Finally, your build steps should look like below image, comprising of all the steps mentioned earlier in Create Build Script section.</w:t>
      </w:r>
    </w:p>
    <w:p w:rsidR="00FE2E25" w:rsidRDefault="00FE2E25" w:rsidP="00FE2E25">
      <w:pPr>
        <w:rPr>
          <w:sz w:val="24"/>
          <w:szCs w:val="36"/>
        </w:rPr>
      </w:pPr>
    </w:p>
    <w:p w:rsidR="00FE2E25" w:rsidRDefault="00FE2E25" w:rsidP="00FE2E25">
      <w:pPr>
        <w:rPr>
          <w:sz w:val="24"/>
          <w:szCs w:val="36"/>
        </w:rPr>
      </w:pPr>
      <w:r>
        <w:rPr>
          <w:noProof/>
        </w:rPr>
        <w:drawing>
          <wp:inline distT="0" distB="0" distL="0" distR="0" wp14:anchorId="0062661D" wp14:editId="7D72B71D">
            <wp:extent cx="6410325" cy="6134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10325" cy="6134100"/>
                    </a:xfrm>
                    <a:prstGeom prst="rect">
                      <a:avLst/>
                    </a:prstGeom>
                  </pic:spPr>
                </pic:pic>
              </a:graphicData>
            </a:graphic>
          </wp:inline>
        </w:drawing>
      </w:r>
    </w:p>
    <w:p w:rsidR="006A4271" w:rsidRDefault="006A4271" w:rsidP="00FE2E25">
      <w:pPr>
        <w:rPr>
          <w:sz w:val="24"/>
          <w:szCs w:val="36"/>
        </w:rPr>
      </w:pPr>
    </w:p>
    <w:p w:rsidR="006A4271" w:rsidRDefault="004E626A" w:rsidP="006A4271">
      <w:pPr>
        <w:pStyle w:val="ListParagraph"/>
        <w:numPr>
          <w:ilvl w:val="0"/>
          <w:numId w:val="18"/>
        </w:numPr>
        <w:rPr>
          <w:sz w:val="24"/>
          <w:szCs w:val="36"/>
        </w:rPr>
      </w:pPr>
      <w:r>
        <w:rPr>
          <w:sz w:val="24"/>
          <w:szCs w:val="36"/>
        </w:rPr>
        <w:t>Now your TeamCity continuous build is ready, and a trigger is already configured for perform this build on each code check-in or whenever it finds any code changes in the repository.</w:t>
      </w:r>
      <w:r w:rsidR="00321CEB">
        <w:rPr>
          <w:sz w:val="24"/>
          <w:szCs w:val="36"/>
        </w:rPr>
        <w:t xml:space="preserve"> This finally provides you with an Android package that is ready to be distributed.</w:t>
      </w:r>
    </w:p>
    <w:p w:rsidR="00C23199" w:rsidRDefault="00826AD2" w:rsidP="00826AD2">
      <w:pPr>
        <w:rPr>
          <w:b/>
          <w:sz w:val="36"/>
          <w:szCs w:val="36"/>
        </w:rPr>
      </w:pPr>
      <w:r w:rsidRPr="00826AD2">
        <w:rPr>
          <w:b/>
          <w:sz w:val="36"/>
          <w:szCs w:val="36"/>
        </w:rPr>
        <w:lastRenderedPageBreak/>
        <w:t>Summary</w:t>
      </w:r>
    </w:p>
    <w:p w:rsidR="00657BFE" w:rsidRDefault="00C56B5A" w:rsidP="00826AD2">
      <w:pPr>
        <w:rPr>
          <w:sz w:val="24"/>
          <w:szCs w:val="36"/>
        </w:rPr>
      </w:pPr>
      <w:r>
        <w:rPr>
          <w:sz w:val="24"/>
          <w:szCs w:val="36"/>
        </w:rPr>
        <w:t xml:space="preserve">In this chapter, we learned about continuous integration and continuous delivery. We learned about various tools for continuous </w:t>
      </w:r>
      <w:r w:rsidR="006A52C1">
        <w:rPr>
          <w:sz w:val="24"/>
          <w:szCs w:val="36"/>
        </w:rPr>
        <w:t xml:space="preserve">integration. </w:t>
      </w:r>
      <w:r w:rsidR="00E028DC">
        <w:rPr>
          <w:sz w:val="24"/>
          <w:szCs w:val="36"/>
        </w:rPr>
        <w:t>We used TeamCity for implementing CICD with the Xamarin project</w:t>
      </w:r>
      <w:r w:rsidR="00121FFB">
        <w:rPr>
          <w:sz w:val="24"/>
          <w:szCs w:val="36"/>
        </w:rPr>
        <w:t xml:space="preserve"> developed in earlier chapters and learned how to create a project in TeamCity</w:t>
      </w:r>
      <w:r w:rsidR="008223C7">
        <w:rPr>
          <w:sz w:val="24"/>
          <w:szCs w:val="36"/>
        </w:rPr>
        <w:t xml:space="preserve"> to automate the build process and finally get a distributable android package</w:t>
      </w:r>
      <w:r w:rsidR="00860EFD">
        <w:rPr>
          <w:sz w:val="24"/>
          <w:szCs w:val="36"/>
        </w:rPr>
        <w:t>.</w:t>
      </w:r>
    </w:p>
    <w:p w:rsidR="00AF709E" w:rsidRPr="00657BFE" w:rsidRDefault="00AF709E" w:rsidP="00826AD2">
      <w:pPr>
        <w:rPr>
          <w:sz w:val="24"/>
          <w:szCs w:val="36"/>
        </w:rPr>
      </w:pPr>
      <w:r>
        <w:rPr>
          <w:sz w:val="24"/>
          <w:szCs w:val="36"/>
        </w:rPr>
        <w:t>In the next chapter you’ll learn more about continuous distribution and delivery using Visual Studio Team Services.</w:t>
      </w:r>
      <w:bookmarkStart w:id="2" w:name="_GoBack"/>
      <w:bookmarkEnd w:id="2"/>
    </w:p>
    <w:p w:rsidR="0069635D" w:rsidRPr="0067051F" w:rsidRDefault="0069635D" w:rsidP="0067051F">
      <w:pPr>
        <w:rPr>
          <w:sz w:val="24"/>
          <w:szCs w:val="36"/>
        </w:rPr>
      </w:pPr>
    </w:p>
    <w:sectPr w:rsidR="0069635D" w:rsidRPr="006705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785" w:rsidRDefault="00C46785" w:rsidP="00497071">
      <w:pPr>
        <w:spacing w:after="0" w:line="240" w:lineRule="auto"/>
      </w:pPr>
      <w:r>
        <w:separator/>
      </w:r>
    </w:p>
  </w:endnote>
  <w:endnote w:type="continuationSeparator" w:id="0">
    <w:p w:rsidR="00C46785" w:rsidRDefault="00C46785" w:rsidP="00497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785" w:rsidRDefault="00C46785" w:rsidP="00497071">
      <w:pPr>
        <w:spacing w:after="0" w:line="240" w:lineRule="auto"/>
      </w:pPr>
      <w:r>
        <w:separator/>
      </w:r>
    </w:p>
  </w:footnote>
  <w:footnote w:type="continuationSeparator" w:id="0">
    <w:p w:rsidR="00C46785" w:rsidRDefault="00C46785" w:rsidP="00497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95F"/>
    <w:multiLevelType w:val="multilevel"/>
    <w:tmpl w:val="A28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7299"/>
    <w:multiLevelType w:val="hybridMultilevel"/>
    <w:tmpl w:val="5AD2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0752E"/>
    <w:multiLevelType w:val="multilevel"/>
    <w:tmpl w:val="4BA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E1188"/>
    <w:multiLevelType w:val="multilevel"/>
    <w:tmpl w:val="76DA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162A6"/>
    <w:multiLevelType w:val="hybridMultilevel"/>
    <w:tmpl w:val="77BC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6711F"/>
    <w:multiLevelType w:val="multilevel"/>
    <w:tmpl w:val="0AF0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06722"/>
    <w:multiLevelType w:val="hybridMultilevel"/>
    <w:tmpl w:val="CB4E0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07C77"/>
    <w:multiLevelType w:val="hybridMultilevel"/>
    <w:tmpl w:val="36AE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F0ED6"/>
    <w:multiLevelType w:val="hybridMultilevel"/>
    <w:tmpl w:val="66A8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0534A"/>
    <w:multiLevelType w:val="multilevel"/>
    <w:tmpl w:val="139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42745"/>
    <w:multiLevelType w:val="hybridMultilevel"/>
    <w:tmpl w:val="938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E4B12"/>
    <w:multiLevelType w:val="multilevel"/>
    <w:tmpl w:val="91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C0895"/>
    <w:multiLevelType w:val="multilevel"/>
    <w:tmpl w:val="CF6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C67BD4"/>
    <w:multiLevelType w:val="hybridMultilevel"/>
    <w:tmpl w:val="35A8B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D327C"/>
    <w:multiLevelType w:val="multilevel"/>
    <w:tmpl w:val="D83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B20A2D"/>
    <w:multiLevelType w:val="hybridMultilevel"/>
    <w:tmpl w:val="7072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50C20"/>
    <w:multiLevelType w:val="multilevel"/>
    <w:tmpl w:val="9B2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E538D3"/>
    <w:multiLevelType w:val="hybridMultilevel"/>
    <w:tmpl w:val="C558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0"/>
  </w:num>
  <w:num w:numId="5">
    <w:abstractNumId w:val="2"/>
  </w:num>
  <w:num w:numId="6">
    <w:abstractNumId w:val="11"/>
  </w:num>
  <w:num w:numId="7">
    <w:abstractNumId w:val="5"/>
  </w:num>
  <w:num w:numId="8">
    <w:abstractNumId w:val="17"/>
  </w:num>
  <w:num w:numId="9">
    <w:abstractNumId w:val="16"/>
  </w:num>
  <w:num w:numId="10">
    <w:abstractNumId w:val="10"/>
  </w:num>
  <w:num w:numId="11">
    <w:abstractNumId w:val="15"/>
  </w:num>
  <w:num w:numId="12">
    <w:abstractNumId w:val="14"/>
  </w:num>
  <w:num w:numId="13">
    <w:abstractNumId w:val="3"/>
  </w:num>
  <w:num w:numId="14">
    <w:abstractNumId w:val="12"/>
  </w:num>
  <w:num w:numId="15">
    <w:abstractNumId w:val="8"/>
  </w:num>
  <w:num w:numId="16">
    <w:abstractNumId w:val="6"/>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5CE"/>
    <w:rsid w:val="00001791"/>
    <w:rsid w:val="00010132"/>
    <w:rsid w:val="00016DE8"/>
    <w:rsid w:val="0002600D"/>
    <w:rsid w:val="000370E5"/>
    <w:rsid w:val="000425BC"/>
    <w:rsid w:val="00051398"/>
    <w:rsid w:val="0006145E"/>
    <w:rsid w:val="0006321D"/>
    <w:rsid w:val="000641AB"/>
    <w:rsid w:val="00066F8C"/>
    <w:rsid w:val="000676D3"/>
    <w:rsid w:val="00071E71"/>
    <w:rsid w:val="000761D6"/>
    <w:rsid w:val="000816E0"/>
    <w:rsid w:val="000823C9"/>
    <w:rsid w:val="00083FA8"/>
    <w:rsid w:val="00091054"/>
    <w:rsid w:val="000A375C"/>
    <w:rsid w:val="000A47C0"/>
    <w:rsid w:val="000B162C"/>
    <w:rsid w:val="000B16C1"/>
    <w:rsid w:val="000B4B89"/>
    <w:rsid w:val="000C54F0"/>
    <w:rsid w:val="000D4D82"/>
    <w:rsid w:val="000D6111"/>
    <w:rsid w:val="000D6836"/>
    <w:rsid w:val="000D7432"/>
    <w:rsid w:val="000E340E"/>
    <w:rsid w:val="000E35E2"/>
    <w:rsid w:val="000E5025"/>
    <w:rsid w:val="000E730A"/>
    <w:rsid w:val="000E77A5"/>
    <w:rsid w:val="000F3015"/>
    <w:rsid w:val="000F32E8"/>
    <w:rsid w:val="001014E5"/>
    <w:rsid w:val="00107050"/>
    <w:rsid w:val="0012014F"/>
    <w:rsid w:val="00120330"/>
    <w:rsid w:val="00120B13"/>
    <w:rsid w:val="00121FFB"/>
    <w:rsid w:val="0012539E"/>
    <w:rsid w:val="00127740"/>
    <w:rsid w:val="00135D91"/>
    <w:rsid w:val="00142474"/>
    <w:rsid w:val="00146C77"/>
    <w:rsid w:val="001600B4"/>
    <w:rsid w:val="00166B42"/>
    <w:rsid w:val="001716D0"/>
    <w:rsid w:val="00173798"/>
    <w:rsid w:val="00183641"/>
    <w:rsid w:val="00197C8C"/>
    <w:rsid w:val="001A7397"/>
    <w:rsid w:val="001B2CE2"/>
    <w:rsid w:val="001B390E"/>
    <w:rsid w:val="001B60C9"/>
    <w:rsid w:val="001C0275"/>
    <w:rsid w:val="001C05F4"/>
    <w:rsid w:val="001C7AC6"/>
    <w:rsid w:val="001D04B1"/>
    <w:rsid w:val="001D2419"/>
    <w:rsid w:val="001D548F"/>
    <w:rsid w:val="001E017C"/>
    <w:rsid w:val="001E3871"/>
    <w:rsid w:val="001E4754"/>
    <w:rsid w:val="001E6EDD"/>
    <w:rsid w:val="001E7DCC"/>
    <w:rsid w:val="001F21B8"/>
    <w:rsid w:val="001F28D6"/>
    <w:rsid w:val="001F5B24"/>
    <w:rsid w:val="001F669B"/>
    <w:rsid w:val="002029CE"/>
    <w:rsid w:val="00204A2E"/>
    <w:rsid w:val="00205649"/>
    <w:rsid w:val="00207306"/>
    <w:rsid w:val="00214D71"/>
    <w:rsid w:val="00217604"/>
    <w:rsid w:val="002227D4"/>
    <w:rsid w:val="00237935"/>
    <w:rsid w:val="0025241E"/>
    <w:rsid w:val="0025574E"/>
    <w:rsid w:val="00260777"/>
    <w:rsid w:val="00263C81"/>
    <w:rsid w:val="00270B33"/>
    <w:rsid w:val="00272FEF"/>
    <w:rsid w:val="00274A14"/>
    <w:rsid w:val="00277657"/>
    <w:rsid w:val="00284F82"/>
    <w:rsid w:val="0029653C"/>
    <w:rsid w:val="002971BE"/>
    <w:rsid w:val="002B02C5"/>
    <w:rsid w:val="002B3D32"/>
    <w:rsid w:val="002B4C52"/>
    <w:rsid w:val="002B572B"/>
    <w:rsid w:val="002C2ED5"/>
    <w:rsid w:val="002D5A99"/>
    <w:rsid w:val="002D724A"/>
    <w:rsid w:val="002E4226"/>
    <w:rsid w:val="002F1291"/>
    <w:rsid w:val="002F6B03"/>
    <w:rsid w:val="002F77B5"/>
    <w:rsid w:val="00302ADA"/>
    <w:rsid w:val="00303CC1"/>
    <w:rsid w:val="00303D05"/>
    <w:rsid w:val="00305254"/>
    <w:rsid w:val="0031021B"/>
    <w:rsid w:val="00317B45"/>
    <w:rsid w:val="00321CEB"/>
    <w:rsid w:val="0032501F"/>
    <w:rsid w:val="003253C7"/>
    <w:rsid w:val="00330787"/>
    <w:rsid w:val="00333F0A"/>
    <w:rsid w:val="00336E5E"/>
    <w:rsid w:val="00362BA9"/>
    <w:rsid w:val="00364AB4"/>
    <w:rsid w:val="00365C25"/>
    <w:rsid w:val="003808E8"/>
    <w:rsid w:val="00382477"/>
    <w:rsid w:val="003835DE"/>
    <w:rsid w:val="00383919"/>
    <w:rsid w:val="0038426D"/>
    <w:rsid w:val="00392A7F"/>
    <w:rsid w:val="00392E2D"/>
    <w:rsid w:val="003934DB"/>
    <w:rsid w:val="003A6A56"/>
    <w:rsid w:val="003B09A8"/>
    <w:rsid w:val="003B670A"/>
    <w:rsid w:val="003C0F16"/>
    <w:rsid w:val="003C2D05"/>
    <w:rsid w:val="003C692E"/>
    <w:rsid w:val="003D35F9"/>
    <w:rsid w:val="003D597F"/>
    <w:rsid w:val="003E05BD"/>
    <w:rsid w:val="003E3C48"/>
    <w:rsid w:val="003F1B57"/>
    <w:rsid w:val="003F203C"/>
    <w:rsid w:val="003F55A3"/>
    <w:rsid w:val="00406506"/>
    <w:rsid w:val="0041324B"/>
    <w:rsid w:val="00423F86"/>
    <w:rsid w:val="00432A94"/>
    <w:rsid w:val="00435E0C"/>
    <w:rsid w:val="0043774E"/>
    <w:rsid w:val="00447F34"/>
    <w:rsid w:val="00463D49"/>
    <w:rsid w:val="004801FD"/>
    <w:rsid w:val="00486817"/>
    <w:rsid w:val="00494884"/>
    <w:rsid w:val="00497071"/>
    <w:rsid w:val="004A2ADD"/>
    <w:rsid w:val="004A40DA"/>
    <w:rsid w:val="004A7F59"/>
    <w:rsid w:val="004B2FDA"/>
    <w:rsid w:val="004B6266"/>
    <w:rsid w:val="004B71FB"/>
    <w:rsid w:val="004B7F53"/>
    <w:rsid w:val="004C0DB7"/>
    <w:rsid w:val="004C111C"/>
    <w:rsid w:val="004C54F7"/>
    <w:rsid w:val="004C663A"/>
    <w:rsid w:val="004C724A"/>
    <w:rsid w:val="004D063F"/>
    <w:rsid w:val="004D437F"/>
    <w:rsid w:val="004D6C2F"/>
    <w:rsid w:val="004E0F8E"/>
    <w:rsid w:val="004E26FF"/>
    <w:rsid w:val="004E4A4B"/>
    <w:rsid w:val="004E5B3E"/>
    <w:rsid w:val="004E626A"/>
    <w:rsid w:val="004F6CB1"/>
    <w:rsid w:val="005012C8"/>
    <w:rsid w:val="00504CAB"/>
    <w:rsid w:val="00505864"/>
    <w:rsid w:val="00506141"/>
    <w:rsid w:val="00515A73"/>
    <w:rsid w:val="0052243C"/>
    <w:rsid w:val="00526EB9"/>
    <w:rsid w:val="00530929"/>
    <w:rsid w:val="00532DF9"/>
    <w:rsid w:val="00533B74"/>
    <w:rsid w:val="0055278B"/>
    <w:rsid w:val="00553BDE"/>
    <w:rsid w:val="005555E9"/>
    <w:rsid w:val="005558B0"/>
    <w:rsid w:val="00556B46"/>
    <w:rsid w:val="00557D9D"/>
    <w:rsid w:val="00564785"/>
    <w:rsid w:val="00566023"/>
    <w:rsid w:val="005664FC"/>
    <w:rsid w:val="00566A55"/>
    <w:rsid w:val="00567149"/>
    <w:rsid w:val="00567358"/>
    <w:rsid w:val="00570684"/>
    <w:rsid w:val="005952E5"/>
    <w:rsid w:val="005A5BDB"/>
    <w:rsid w:val="005A6B5B"/>
    <w:rsid w:val="005B0CC1"/>
    <w:rsid w:val="005B6AA7"/>
    <w:rsid w:val="005B749F"/>
    <w:rsid w:val="005D05D7"/>
    <w:rsid w:val="005E29E7"/>
    <w:rsid w:val="005E61AE"/>
    <w:rsid w:val="005E6382"/>
    <w:rsid w:val="005E6682"/>
    <w:rsid w:val="005E7AF8"/>
    <w:rsid w:val="005F0196"/>
    <w:rsid w:val="005F62FF"/>
    <w:rsid w:val="00600CCD"/>
    <w:rsid w:val="006019E7"/>
    <w:rsid w:val="00602C78"/>
    <w:rsid w:val="006036BB"/>
    <w:rsid w:val="00606F07"/>
    <w:rsid w:val="00607BA2"/>
    <w:rsid w:val="00607DBE"/>
    <w:rsid w:val="006112D6"/>
    <w:rsid w:val="0061644C"/>
    <w:rsid w:val="00625DC9"/>
    <w:rsid w:val="00631245"/>
    <w:rsid w:val="00637E39"/>
    <w:rsid w:val="00644B54"/>
    <w:rsid w:val="00647635"/>
    <w:rsid w:val="0065046E"/>
    <w:rsid w:val="006516E0"/>
    <w:rsid w:val="00652E71"/>
    <w:rsid w:val="00653DD1"/>
    <w:rsid w:val="00657BFE"/>
    <w:rsid w:val="006608D0"/>
    <w:rsid w:val="0067051F"/>
    <w:rsid w:val="00674E34"/>
    <w:rsid w:val="00680628"/>
    <w:rsid w:val="006820FB"/>
    <w:rsid w:val="00684F84"/>
    <w:rsid w:val="006871C8"/>
    <w:rsid w:val="00690276"/>
    <w:rsid w:val="00693102"/>
    <w:rsid w:val="006946D4"/>
    <w:rsid w:val="0069635D"/>
    <w:rsid w:val="00697CCD"/>
    <w:rsid w:val="006A3D86"/>
    <w:rsid w:val="006A4271"/>
    <w:rsid w:val="006A52C1"/>
    <w:rsid w:val="006A697D"/>
    <w:rsid w:val="006B644A"/>
    <w:rsid w:val="006C05EA"/>
    <w:rsid w:val="006C5078"/>
    <w:rsid w:val="006C517A"/>
    <w:rsid w:val="006C676C"/>
    <w:rsid w:val="006D1015"/>
    <w:rsid w:val="006D1A46"/>
    <w:rsid w:val="006E1851"/>
    <w:rsid w:val="006F46D6"/>
    <w:rsid w:val="00700884"/>
    <w:rsid w:val="007131C6"/>
    <w:rsid w:val="00713FB2"/>
    <w:rsid w:val="007178AC"/>
    <w:rsid w:val="007227B9"/>
    <w:rsid w:val="00723B86"/>
    <w:rsid w:val="00723DFF"/>
    <w:rsid w:val="00723E30"/>
    <w:rsid w:val="00725B22"/>
    <w:rsid w:val="00726088"/>
    <w:rsid w:val="00726AAA"/>
    <w:rsid w:val="00726E3F"/>
    <w:rsid w:val="00734995"/>
    <w:rsid w:val="007353C1"/>
    <w:rsid w:val="007356EE"/>
    <w:rsid w:val="00737FFE"/>
    <w:rsid w:val="007403CB"/>
    <w:rsid w:val="00742490"/>
    <w:rsid w:val="00743C20"/>
    <w:rsid w:val="0074451B"/>
    <w:rsid w:val="00747D27"/>
    <w:rsid w:val="00750E30"/>
    <w:rsid w:val="00752FAE"/>
    <w:rsid w:val="00754AE3"/>
    <w:rsid w:val="0075787F"/>
    <w:rsid w:val="00762E3D"/>
    <w:rsid w:val="00766390"/>
    <w:rsid w:val="00775383"/>
    <w:rsid w:val="00777BAE"/>
    <w:rsid w:val="00777EBA"/>
    <w:rsid w:val="00785FA4"/>
    <w:rsid w:val="007B5D7A"/>
    <w:rsid w:val="007C0690"/>
    <w:rsid w:val="007C2B35"/>
    <w:rsid w:val="007C6842"/>
    <w:rsid w:val="007D1B8B"/>
    <w:rsid w:val="007D20BF"/>
    <w:rsid w:val="007D7C35"/>
    <w:rsid w:val="007D7F0C"/>
    <w:rsid w:val="007E21A3"/>
    <w:rsid w:val="007E3185"/>
    <w:rsid w:val="007F3D05"/>
    <w:rsid w:val="007F6EDA"/>
    <w:rsid w:val="00803F2F"/>
    <w:rsid w:val="008125FF"/>
    <w:rsid w:val="00812A8F"/>
    <w:rsid w:val="00813131"/>
    <w:rsid w:val="00814EE8"/>
    <w:rsid w:val="00821DBC"/>
    <w:rsid w:val="008223C7"/>
    <w:rsid w:val="00826456"/>
    <w:rsid w:val="00826AD2"/>
    <w:rsid w:val="0083235B"/>
    <w:rsid w:val="00836ED1"/>
    <w:rsid w:val="008402E6"/>
    <w:rsid w:val="00844605"/>
    <w:rsid w:val="0085571F"/>
    <w:rsid w:val="00855E7B"/>
    <w:rsid w:val="00860EFD"/>
    <w:rsid w:val="00863A41"/>
    <w:rsid w:val="00865DC6"/>
    <w:rsid w:val="00866D61"/>
    <w:rsid w:val="00875DE8"/>
    <w:rsid w:val="008918AC"/>
    <w:rsid w:val="00892409"/>
    <w:rsid w:val="008963F2"/>
    <w:rsid w:val="008A0211"/>
    <w:rsid w:val="008A0388"/>
    <w:rsid w:val="008A060A"/>
    <w:rsid w:val="008A0D2A"/>
    <w:rsid w:val="008A69F4"/>
    <w:rsid w:val="008A7C4E"/>
    <w:rsid w:val="008B1BDE"/>
    <w:rsid w:val="008B2A0C"/>
    <w:rsid w:val="008C71DE"/>
    <w:rsid w:val="008E1E60"/>
    <w:rsid w:val="008E4190"/>
    <w:rsid w:val="008E56CC"/>
    <w:rsid w:val="008F1D8D"/>
    <w:rsid w:val="00915623"/>
    <w:rsid w:val="00921614"/>
    <w:rsid w:val="009233DA"/>
    <w:rsid w:val="00923BEC"/>
    <w:rsid w:val="0092453F"/>
    <w:rsid w:val="00924E8D"/>
    <w:rsid w:val="00926966"/>
    <w:rsid w:val="00926DAD"/>
    <w:rsid w:val="009275F8"/>
    <w:rsid w:val="00941810"/>
    <w:rsid w:val="00942618"/>
    <w:rsid w:val="00947555"/>
    <w:rsid w:val="009505CE"/>
    <w:rsid w:val="0095362F"/>
    <w:rsid w:val="00954E27"/>
    <w:rsid w:val="009632FB"/>
    <w:rsid w:val="009743AC"/>
    <w:rsid w:val="0099364B"/>
    <w:rsid w:val="009A64B0"/>
    <w:rsid w:val="009A7B80"/>
    <w:rsid w:val="009C1458"/>
    <w:rsid w:val="009C4B15"/>
    <w:rsid w:val="009E5C37"/>
    <w:rsid w:val="009F49D7"/>
    <w:rsid w:val="00A01F00"/>
    <w:rsid w:val="00A1293F"/>
    <w:rsid w:val="00A136B0"/>
    <w:rsid w:val="00A14C36"/>
    <w:rsid w:val="00A15435"/>
    <w:rsid w:val="00A36D0A"/>
    <w:rsid w:val="00A375B2"/>
    <w:rsid w:val="00A509E8"/>
    <w:rsid w:val="00A53036"/>
    <w:rsid w:val="00A8225E"/>
    <w:rsid w:val="00A86C8F"/>
    <w:rsid w:val="00A937D7"/>
    <w:rsid w:val="00AA172C"/>
    <w:rsid w:val="00AA2F00"/>
    <w:rsid w:val="00AA6AA7"/>
    <w:rsid w:val="00AC1E73"/>
    <w:rsid w:val="00AD0008"/>
    <w:rsid w:val="00AD3EA4"/>
    <w:rsid w:val="00AE0B63"/>
    <w:rsid w:val="00AE5DFA"/>
    <w:rsid w:val="00AF709E"/>
    <w:rsid w:val="00B00808"/>
    <w:rsid w:val="00B13B5D"/>
    <w:rsid w:val="00B33B32"/>
    <w:rsid w:val="00B3465F"/>
    <w:rsid w:val="00B348B8"/>
    <w:rsid w:val="00B3509C"/>
    <w:rsid w:val="00B37853"/>
    <w:rsid w:val="00B40358"/>
    <w:rsid w:val="00B408AC"/>
    <w:rsid w:val="00B40D62"/>
    <w:rsid w:val="00B437A3"/>
    <w:rsid w:val="00B4657D"/>
    <w:rsid w:val="00B52A82"/>
    <w:rsid w:val="00B5480E"/>
    <w:rsid w:val="00B569DA"/>
    <w:rsid w:val="00B606F7"/>
    <w:rsid w:val="00B60943"/>
    <w:rsid w:val="00B61B7D"/>
    <w:rsid w:val="00B624EC"/>
    <w:rsid w:val="00B717C3"/>
    <w:rsid w:val="00B725F6"/>
    <w:rsid w:val="00B77D71"/>
    <w:rsid w:val="00B843B3"/>
    <w:rsid w:val="00B84778"/>
    <w:rsid w:val="00B860E2"/>
    <w:rsid w:val="00B92663"/>
    <w:rsid w:val="00B97E66"/>
    <w:rsid w:val="00BA00C1"/>
    <w:rsid w:val="00BA0BAD"/>
    <w:rsid w:val="00BB18F3"/>
    <w:rsid w:val="00BB2C03"/>
    <w:rsid w:val="00BB3716"/>
    <w:rsid w:val="00BB63DB"/>
    <w:rsid w:val="00BB7DA2"/>
    <w:rsid w:val="00BC7755"/>
    <w:rsid w:val="00BD0D50"/>
    <w:rsid w:val="00BD2705"/>
    <w:rsid w:val="00BD5058"/>
    <w:rsid w:val="00C03A33"/>
    <w:rsid w:val="00C1747D"/>
    <w:rsid w:val="00C22CF9"/>
    <w:rsid w:val="00C23199"/>
    <w:rsid w:val="00C34A60"/>
    <w:rsid w:val="00C40E8E"/>
    <w:rsid w:val="00C45604"/>
    <w:rsid w:val="00C46785"/>
    <w:rsid w:val="00C54CD1"/>
    <w:rsid w:val="00C5699C"/>
    <w:rsid w:val="00C56B5A"/>
    <w:rsid w:val="00C64A3A"/>
    <w:rsid w:val="00C67F76"/>
    <w:rsid w:val="00C71CB3"/>
    <w:rsid w:val="00C73BC7"/>
    <w:rsid w:val="00C76986"/>
    <w:rsid w:val="00C776A6"/>
    <w:rsid w:val="00C776C6"/>
    <w:rsid w:val="00C91F6C"/>
    <w:rsid w:val="00C970A9"/>
    <w:rsid w:val="00CA340D"/>
    <w:rsid w:val="00CA5AA3"/>
    <w:rsid w:val="00CB211C"/>
    <w:rsid w:val="00CB6EC6"/>
    <w:rsid w:val="00CC5623"/>
    <w:rsid w:val="00CC6E3E"/>
    <w:rsid w:val="00CD2444"/>
    <w:rsid w:val="00CD4F35"/>
    <w:rsid w:val="00CE28DC"/>
    <w:rsid w:val="00D047FE"/>
    <w:rsid w:val="00D05DD2"/>
    <w:rsid w:val="00D14762"/>
    <w:rsid w:val="00D20C66"/>
    <w:rsid w:val="00D26DDD"/>
    <w:rsid w:val="00D31093"/>
    <w:rsid w:val="00D3354E"/>
    <w:rsid w:val="00D41C7C"/>
    <w:rsid w:val="00D5392F"/>
    <w:rsid w:val="00D546CA"/>
    <w:rsid w:val="00D7260B"/>
    <w:rsid w:val="00D72E00"/>
    <w:rsid w:val="00D7593A"/>
    <w:rsid w:val="00D8199C"/>
    <w:rsid w:val="00D822AB"/>
    <w:rsid w:val="00D85553"/>
    <w:rsid w:val="00D97F23"/>
    <w:rsid w:val="00DA1684"/>
    <w:rsid w:val="00DA16FE"/>
    <w:rsid w:val="00DA62AA"/>
    <w:rsid w:val="00DB1E87"/>
    <w:rsid w:val="00DB2FF7"/>
    <w:rsid w:val="00DB59AC"/>
    <w:rsid w:val="00DC0817"/>
    <w:rsid w:val="00DD4D72"/>
    <w:rsid w:val="00DD60C3"/>
    <w:rsid w:val="00DD78E9"/>
    <w:rsid w:val="00DD7D25"/>
    <w:rsid w:val="00DE318A"/>
    <w:rsid w:val="00DF75C8"/>
    <w:rsid w:val="00E028DC"/>
    <w:rsid w:val="00E0692E"/>
    <w:rsid w:val="00E12652"/>
    <w:rsid w:val="00E305B3"/>
    <w:rsid w:val="00E351D8"/>
    <w:rsid w:val="00E366CA"/>
    <w:rsid w:val="00E40B54"/>
    <w:rsid w:val="00E411CA"/>
    <w:rsid w:val="00E44076"/>
    <w:rsid w:val="00E44242"/>
    <w:rsid w:val="00E449E9"/>
    <w:rsid w:val="00E46EFD"/>
    <w:rsid w:val="00E47527"/>
    <w:rsid w:val="00E51C63"/>
    <w:rsid w:val="00E51D0E"/>
    <w:rsid w:val="00E55D3A"/>
    <w:rsid w:val="00E707D7"/>
    <w:rsid w:val="00E739A6"/>
    <w:rsid w:val="00E8506D"/>
    <w:rsid w:val="00E867F5"/>
    <w:rsid w:val="00E873C0"/>
    <w:rsid w:val="00E907B2"/>
    <w:rsid w:val="00E919DF"/>
    <w:rsid w:val="00E91D30"/>
    <w:rsid w:val="00E92372"/>
    <w:rsid w:val="00E92663"/>
    <w:rsid w:val="00E92CFD"/>
    <w:rsid w:val="00E96127"/>
    <w:rsid w:val="00EA0BBE"/>
    <w:rsid w:val="00EB592E"/>
    <w:rsid w:val="00EB76B9"/>
    <w:rsid w:val="00EC2D9E"/>
    <w:rsid w:val="00EC4EAE"/>
    <w:rsid w:val="00EF5985"/>
    <w:rsid w:val="00EF6EC5"/>
    <w:rsid w:val="00F00DE0"/>
    <w:rsid w:val="00F06F27"/>
    <w:rsid w:val="00F1787D"/>
    <w:rsid w:val="00F17998"/>
    <w:rsid w:val="00F27467"/>
    <w:rsid w:val="00F339D8"/>
    <w:rsid w:val="00F42151"/>
    <w:rsid w:val="00F4293D"/>
    <w:rsid w:val="00F53499"/>
    <w:rsid w:val="00F53E15"/>
    <w:rsid w:val="00F6238E"/>
    <w:rsid w:val="00F627D0"/>
    <w:rsid w:val="00F6710F"/>
    <w:rsid w:val="00F6724B"/>
    <w:rsid w:val="00F72883"/>
    <w:rsid w:val="00F73EAF"/>
    <w:rsid w:val="00F805B9"/>
    <w:rsid w:val="00F80727"/>
    <w:rsid w:val="00F821D4"/>
    <w:rsid w:val="00F83D96"/>
    <w:rsid w:val="00F915F8"/>
    <w:rsid w:val="00F92812"/>
    <w:rsid w:val="00F9337E"/>
    <w:rsid w:val="00F941E6"/>
    <w:rsid w:val="00F954C6"/>
    <w:rsid w:val="00F962DA"/>
    <w:rsid w:val="00F97D7F"/>
    <w:rsid w:val="00FA6CBE"/>
    <w:rsid w:val="00FB51B6"/>
    <w:rsid w:val="00FD7B87"/>
    <w:rsid w:val="00FE030A"/>
    <w:rsid w:val="00FE18DC"/>
    <w:rsid w:val="00FE2E25"/>
    <w:rsid w:val="00FE54F8"/>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62B7"/>
  <w15:chartTrackingRefBased/>
  <w15:docId w15:val="{2E4EDA48-6545-491A-B0BF-8E21B8C3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FFE"/>
    <w:pPr>
      <w:ind w:left="720"/>
      <w:contextualSpacing/>
    </w:pPr>
  </w:style>
  <w:style w:type="character" w:styleId="Hyperlink">
    <w:name w:val="Hyperlink"/>
    <w:basedOn w:val="DefaultParagraphFont"/>
    <w:uiPriority w:val="99"/>
    <w:unhideWhenUsed/>
    <w:rsid w:val="00B624EC"/>
    <w:rPr>
      <w:color w:val="0563C1" w:themeColor="hyperlink"/>
      <w:u w:val="single"/>
    </w:rPr>
  </w:style>
  <w:style w:type="character" w:styleId="UnresolvedMention">
    <w:name w:val="Unresolved Mention"/>
    <w:basedOn w:val="DefaultParagraphFont"/>
    <w:uiPriority w:val="99"/>
    <w:semiHidden/>
    <w:unhideWhenUsed/>
    <w:rsid w:val="00B624EC"/>
    <w:rPr>
      <w:color w:val="808080"/>
      <w:shd w:val="clear" w:color="auto" w:fill="E6E6E6"/>
    </w:rPr>
  </w:style>
  <w:style w:type="paragraph" w:styleId="Header">
    <w:name w:val="header"/>
    <w:basedOn w:val="Normal"/>
    <w:link w:val="HeaderChar"/>
    <w:uiPriority w:val="99"/>
    <w:unhideWhenUsed/>
    <w:rsid w:val="00497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071"/>
  </w:style>
  <w:style w:type="paragraph" w:styleId="Footer">
    <w:name w:val="footer"/>
    <w:basedOn w:val="Normal"/>
    <w:link w:val="FooterChar"/>
    <w:uiPriority w:val="99"/>
    <w:unhideWhenUsed/>
    <w:rsid w:val="00497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8667">
      <w:bodyDiv w:val="1"/>
      <w:marLeft w:val="0"/>
      <w:marRight w:val="0"/>
      <w:marTop w:val="0"/>
      <w:marBottom w:val="0"/>
      <w:divBdr>
        <w:top w:val="none" w:sz="0" w:space="0" w:color="auto"/>
        <w:left w:val="none" w:sz="0" w:space="0" w:color="auto"/>
        <w:bottom w:val="none" w:sz="0" w:space="0" w:color="auto"/>
        <w:right w:val="none" w:sz="0" w:space="0" w:color="auto"/>
      </w:divBdr>
    </w:div>
    <w:div w:id="66538691">
      <w:bodyDiv w:val="1"/>
      <w:marLeft w:val="0"/>
      <w:marRight w:val="0"/>
      <w:marTop w:val="0"/>
      <w:marBottom w:val="0"/>
      <w:divBdr>
        <w:top w:val="none" w:sz="0" w:space="0" w:color="auto"/>
        <w:left w:val="none" w:sz="0" w:space="0" w:color="auto"/>
        <w:bottom w:val="none" w:sz="0" w:space="0" w:color="auto"/>
        <w:right w:val="none" w:sz="0" w:space="0" w:color="auto"/>
      </w:divBdr>
    </w:div>
    <w:div w:id="122964390">
      <w:bodyDiv w:val="1"/>
      <w:marLeft w:val="0"/>
      <w:marRight w:val="0"/>
      <w:marTop w:val="0"/>
      <w:marBottom w:val="0"/>
      <w:divBdr>
        <w:top w:val="none" w:sz="0" w:space="0" w:color="auto"/>
        <w:left w:val="none" w:sz="0" w:space="0" w:color="auto"/>
        <w:bottom w:val="none" w:sz="0" w:space="0" w:color="auto"/>
        <w:right w:val="none" w:sz="0" w:space="0" w:color="auto"/>
      </w:divBdr>
    </w:div>
    <w:div w:id="178550763">
      <w:bodyDiv w:val="1"/>
      <w:marLeft w:val="0"/>
      <w:marRight w:val="0"/>
      <w:marTop w:val="0"/>
      <w:marBottom w:val="0"/>
      <w:divBdr>
        <w:top w:val="none" w:sz="0" w:space="0" w:color="auto"/>
        <w:left w:val="none" w:sz="0" w:space="0" w:color="auto"/>
        <w:bottom w:val="none" w:sz="0" w:space="0" w:color="auto"/>
        <w:right w:val="none" w:sz="0" w:space="0" w:color="auto"/>
      </w:divBdr>
    </w:div>
    <w:div w:id="252401793">
      <w:bodyDiv w:val="1"/>
      <w:marLeft w:val="0"/>
      <w:marRight w:val="0"/>
      <w:marTop w:val="0"/>
      <w:marBottom w:val="0"/>
      <w:divBdr>
        <w:top w:val="none" w:sz="0" w:space="0" w:color="auto"/>
        <w:left w:val="none" w:sz="0" w:space="0" w:color="auto"/>
        <w:bottom w:val="none" w:sz="0" w:space="0" w:color="auto"/>
        <w:right w:val="none" w:sz="0" w:space="0" w:color="auto"/>
      </w:divBdr>
    </w:div>
    <w:div w:id="310528317">
      <w:bodyDiv w:val="1"/>
      <w:marLeft w:val="0"/>
      <w:marRight w:val="0"/>
      <w:marTop w:val="0"/>
      <w:marBottom w:val="0"/>
      <w:divBdr>
        <w:top w:val="none" w:sz="0" w:space="0" w:color="auto"/>
        <w:left w:val="none" w:sz="0" w:space="0" w:color="auto"/>
        <w:bottom w:val="none" w:sz="0" w:space="0" w:color="auto"/>
        <w:right w:val="none" w:sz="0" w:space="0" w:color="auto"/>
      </w:divBdr>
    </w:div>
    <w:div w:id="310867441">
      <w:bodyDiv w:val="1"/>
      <w:marLeft w:val="0"/>
      <w:marRight w:val="0"/>
      <w:marTop w:val="0"/>
      <w:marBottom w:val="0"/>
      <w:divBdr>
        <w:top w:val="none" w:sz="0" w:space="0" w:color="auto"/>
        <w:left w:val="none" w:sz="0" w:space="0" w:color="auto"/>
        <w:bottom w:val="none" w:sz="0" w:space="0" w:color="auto"/>
        <w:right w:val="none" w:sz="0" w:space="0" w:color="auto"/>
      </w:divBdr>
    </w:div>
    <w:div w:id="340085817">
      <w:bodyDiv w:val="1"/>
      <w:marLeft w:val="0"/>
      <w:marRight w:val="0"/>
      <w:marTop w:val="0"/>
      <w:marBottom w:val="0"/>
      <w:divBdr>
        <w:top w:val="none" w:sz="0" w:space="0" w:color="auto"/>
        <w:left w:val="none" w:sz="0" w:space="0" w:color="auto"/>
        <w:bottom w:val="none" w:sz="0" w:space="0" w:color="auto"/>
        <w:right w:val="none" w:sz="0" w:space="0" w:color="auto"/>
      </w:divBdr>
    </w:div>
    <w:div w:id="431898420">
      <w:bodyDiv w:val="1"/>
      <w:marLeft w:val="0"/>
      <w:marRight w:val="0"/>
      <w:marTop w:val="0"/>
      <w:marBottom w:val="0"/>
      <w:divBdr>
        <w:top w:val="none" w:sz="0" w:space="0" w:color="auto"/>
        <w:left w:val="none" w:sz="0" w:space="0" w:color="auto"/>
        <w:bottom w:val="none" w:sz="0" w:space="0" w:color="auto"/>
        <w:right w:val="none" w:sz="0" w:space="0" w:color="auto"/>
      </w:divBdr>
    </w:div>
    <w:div w:id="595485757">
      <w:bodyDiv w:val="1"/>
      <w:marLeft w:val="0"/>
      <w:marRight w:val="0"/>
      <w:marTop w:val="0"/>
      <w:marBottom w:val="0"/>
      <w:divBdr>
        <w:top w:val="none" w:sz="0" w:space="0" w:color="auto"/>
        <w:left w:val="none" w:sz="0" w:space="0" w:color="auto"/>
        <w:bottom w:val="none" w:sz="0" w:space="0" w:color="auto"/>
        <w:right w:val="none" w:sz="0" w:space="0" w:color="auto"/>
      </w:divBdr>
    </w:div>
    <w:div w:id="625159743">
      <w:bodyDiv w:val="1"/>
      <w:marLeft w:val="0"/>
      <w:marRight w:val="0"/>
      <w:marTop w:val="0"/>
      <w:marBottom w:val="0"/>
      <w:divBdr>
        <w:top w:val="none" w:sz="0" w:space="0" w:color="auto"/>
        <w:left w:val="none" w:sz="0" w:space="0" w:color="auto"/>
        <w:bottom w:val="none" w:sz="0" w:space="0" w:color="auto"/>
        <w:right w:val="none" w:sz="0" w:space="0" w:color="auto"/>
      </w:divBdr>
    </w:div>
    <w:div w:id="699161416">
      <w:bodyDiv w:val="1"/>
      <w:marLeft w:val="0"/>
      <w:marRight w:val="0"/>
      <w:marTop w:val="0"/>
      <w:marBottom w:val="0"/>
      <w:divBdr>
        <w:top w:val="none" w:sz="0" w:space="0" w:color="auto"/>
        <w:left w:val="none" w:sz="0" w:space="0" w:color="auto"/>
        <w:bottom w:val="none" w:sz="0" w:space="0" w:color="auto"/>
        <w:right w:val="none" w:sz="0" w:space="0" w:color="auto"/>
      </w:divBdr>
    </w:div>
    <w:div w:id="765659257">
      <w:bodyDiv w:val="1"/>
      <w:marLeft w:val="0"/>
      <w:marRight w:val="0"/>
      <w:marTop w:val="0"/>
      <w:marBottom w:val="0"/>
      <w:divBdr>
        <w:top w:val="none" w:sz="0" w:space="0" w:color="auto"/>
        <w:left w:val="none" w:sz="0" w:space="0" w:color="auto"/>
        <w:bottom w:val="none" w:sz="0" w:space="0" w:color="auto"/>
        <w:right w:val="none" w:sz="0" w:space="0" w:color="auto"/>
      </w:divBdr>
    </w:div>
    <w:div w:id="1221477585">
      <w:bodyDiv w:val="1"/>
      <w:marLeft w:val="0"/>
      <w:marRight w:val="0"/>
      <w:marTop w:val="0"/>
      <w:marBottom w:val="0"/>
      <w:divBdr>
        <w:top w:val="none" w:sz="0" w:space="0" w:color="auto"/>
        <w:left w:val="none" w:sz="0" w:space="0" w:color="auto"/>
        <w:bottom w:val="none" w:sz="0" w:space="0" w:color="auto"/>
        <w:right w:val="none" w:sz="0" w:space="0" w:color="auto"/>
      </w:divBdr>
    </w:div>
    <w:div w:id="1241719929">
      <w:bodyDiv w:val="1"/>
      <w:marLeft w:val="0"/>
      <w:marRight w:val="0"/>
      <w:marTop w:val="0"/>
      <w:marBottom w:val="0"/>
      <w:divBdr>
        <w:top w:val="none" w:sz="0" w:space="0" w:color="auto"/>
        <w:left w:val="none" w:sz="0" w:space="0" w:color="auto"/>
        <w:bottom w:val="none" w:sz="0" w:space="0" w:color="auto"/>
        <w:right w:val="none" w:sz="0" w:space="0" w:color="auto"/>
      </w:divBdr>
    </w:div>
    <w:div w:id="1266770363">
      <w:bodyDiv w:val="1"/>
      <w:marLeft w:val="0"/>
      <w:marRight w:val="0"/>
      <w:marTop w:val="0"/>
      <w:marBottom w:val="0"/>
      <w:divBdr>
        <w:top w:val="none" w:sz="0" w:space="0" w:color="auto"/>
        <w:left w:val="none" w:sz="0" w:space="0" w:color="auto"/>
        <w:bottom w:val="none" w:sz="0" w:space="0" w:color="auto"/>
        <w:right w:val="none" w:sz="0" w:space="0" w:color="auto"/>
      </w:divBdr>
    </w:div>
    <w:div w:id="1328169306">
      <w:bodyDiv w:val="1"/>
      <w:marLeft w:val="0"/>
      <w:marRight w:val="0"/>
      <w:marTop w:val="0"/>
      <w:marBottom w:val="0"/>
      <w:divBdr>
        <w:top w:val="none" w:sz="0" w:space="0" w:color="auto"/>
        <w:left w:val="none" w:sz="0" w:space="0" w:color="auto"/>
        <w:bottom w:val="none" w:sz="0" w:space="0" w:color="auto"/>
        <w:right w:val="none" w:sz="0" w:space="0" w:color="auto"/>
      </w:divBdr>
    </w:div>
    <w:div w:id="1413307790">
      <w:bodyDiv w:val="1"/>
      <w:marLeft w:val="0"/>
      <w:marRight w:val="0"/>
      <w:marTop w:val="0"/>
      <w:marBottom w:val="0"/>
      <w:divBdr>
        <w:top w:val="none" w:sz="0" w:space="0" w:color="auto"/>
        <w:left w:val="none" w:sz="0" w:space="0" w:color="auto"/>
        <w:bottom w:val="none" w:sz="0" w:space="0" w:color="auto"/>
        <w:right w:val="none" w:sz="0" w:space="0" w:color="auto"/>
      </w:divBdr>
    </w:div>
    <w:div w:id="1426077432">
      <w:bodyDiv w:val="1"/>
      <w:marLeft w:val="0"/>
      <w:marRight w:val="0"/>
      <w:marTop w:val="0"/>
      <w:marBottom w:val="0"/>
      <w:divBdr>
        <w:top w:val="none" w:sz="0" w:space="0" w:color="auto"/>
        <w:left w:val="none" w:sz="0" w:space="0" w:color="auto"/>
        <w:bottom w:val="none" w:sz="0" w:space="0" w:color="auto"/>
        <w:right w:val="none" w:sz="0" w:space="0" w:color="auto"/>
      </w:divBdr>
    </w:div>
    <w:div w:id="1555701242">
      <w:bodyDiv w:val="1"/>
      <w:marLeft w:val="0"/>
      <w:marRight w:val="0"/>
      <w:marTop w:val="0"/>
      <w:marBottom w:val="0"/>
      <w:divBdr>
        <w:top w:val="none" w:sz="0" w:space="0" w:color="auto"/>
        <w:left w:val="none" w:sz="0" w:space="0" w:color="auto"/>
        <w:bottom w:val="none" w:sz="0" w:space="0" w:color="auto"/>
        <w:right w:val="none" w:sz="0" w:space="0" w:color="auto"/>
      </w:divBdr>
    </w:div>
    <w:div w:id="1642342615">
      <w:bodyDiv w:val="1"/>
      <w:marLeft w:val="0"/>
      <w:marRight w:val="0"/>
      <w:marTop w:val="0"/>
      <w:marBottom w:val="0"/>
      <w:divBdr>
        <w:top w:val="none" w:sz="0" w:space="0" w:color="auto"/>
        <w:left w:val="none" w:sz="0" w:space="0" w:color="auto"/>
        <w:bottom w:val="none" w:sz="0" w:space="0" w:color="auto"/>
        <w:right w:val="none" w:sz="0" w:space="0" w:color="auto"/>
      </w:divBdr>
    </w:div>
    <w:div w:id="1720976368">
      <w:bodyDiv w:val="1"/>
      <w:marLeft w:val="0"/>
      <w:marRight w:val="0"/>
      <w:marTop w:val="0"/>
      <w:marBottom w:val="0"/>
      <w:divBdr>
        <w:top w:val="none" w:sz="0" w:space="0" w:color="auto"/>
        <w:left w:val="none" w:sz="0" w:space="0" w:color="auto"/>
        <w:bottom w:val="none" w:sz="0" w:space="0" w:color="auto"/>
        <w:right w:val="none" w:sz="0" w:space="0" w:color="auto"/>
      </w:divBdr>
    </w:div>
    <w:div w:id="21221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teamcity/download/" TargetMode="Externa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06213-A88B-4850-BC21-1C112924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34</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Tak</dc:creator>
  <cp:keywords/>
  <dc:description/>
  <cp:lastModifiedBy>Rohin Tak</cp:lastModifiedBy>
  <cp:revision>416</cp:revision>
  <dcterms:created xsi:type="dcterms:W3CDTF">2017-09-05T14:42:00Z</dcterms:created>
  <dcterms:modified xsi:type="dcterms:W3CDTF">2017-09-16T21:38:00Z</dcterms:modified>
</cp:coreProperties>
</file>