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EA9AB" w14:textId="0FE97C9B" w:rsidR="00314396" w:rsidRPr="00314396" w:rsidRDefault="00314396" w:rsidP="00314396">
      <w:pPr>
        <w:pStyle w:val="ListParagraph"/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</w:pPr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 xml:space="preserve">Computer is an electronic </w:t>
      </w:r>
      <w:proofErr w:type="gramStart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device ,</w:t>
      </w:r>
      <w:proofErr w:type="gramEnd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 xml:space="preserve"> it is collection of hardware devices such as RAM ,ROM , CPU, hard disk  etc. and they only understand electrical signals i.e. transition in the voltage . Modern based computers are based on </w:t>
      </w:r>
      <w:proofErr w:type="spellStart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semi conductor</w:t>
      </w:r>
      <w:proofErr w:type="spellEnd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 xml:space="preserve"> technology which understand high and low voltages. the CPU which consist of </w:t>
      </w:r>
      <w:proofErr w:type="spellStart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million</w:t>
      </w:r>
      <w:proofErr w:type="spellEnd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 xml:space="preserve"> of transistors they acts as </w:t>
      </w:r>
      <w:proofErr w:type="gramStart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switch ,</w:t>
      </w:r>
      <w:proofErr w:type="gramEnd"/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 xml:space="preserve"> at low voltage these acts as close switch and at high voltage these acts as open switch  and open switch represents 1 and close represents as 0 .0 and 1 is called binary .</w:t>
      </w:r>
    </w:p>
    <w:p w14:paraId="7F8AEE6B" w14:textId="426702E5" w:rsidR="00314396" w:rsidRPr="00314396" w:rsidRDefault="00314396" w:rsidP="00314396">
      <w:pPr>
        <w:pStyle w:val="ListParagraph"/>
        <w:numPr>
          <w:ilvl w:val="0"/>
          <w:numId w:val="1"/>
        </w:numPr>
        <w:spacing w:line="300" w:lineRule="atLeast"/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</w:pPr>
      <w:r w:rsidRPr="00314396">
        <w:rPr>
          <w:rStyle w:val="ace-line-pocket-zws"/>
          <w:rFonts w:ascii="Segoe UI" w:hAnsi="Segoe UI" w:cs="Segoe UI"/>
          <w:color w:val="F7F5F2"/>
          <w:sz w:val="21"/>
          <w:szCs w:val="21"/>
          <w:shd w:val="clear" w:color="auto" w:fill="000000"/>
        </w:rPr>
        <w:t>​​</w:t>
      </w:r>
      <w:r w:rsidRPr="00314396">
        <w:rPr>
          <w:rFonts w:ascii="Segoe UI" w:hAnsi="Segoe UI" w:cs="Segoe UI"/>
          <w:color w:val="F7F5F2"/>
          <w:sz w:val="21"/>
          <w:szCs w:val="21"/>
          <w:shd w:val="clear" w:color="auto" w:fill="000000"/>
        </w:rPr>
        <w:t>INTEGRATEAD DEVELOPMENT ENVIROMENT</w:t>
      </w:r>
    </w:p>
    <w:p w14:paraId="789F8E1C" w14:textId="46DA3DF2" w:rsidR="00314396" w:rsidRPr="00314396" w:rsidRDefault="00314396" w:rsidP="00314396">
      <w:pPr>
        <w:pStyle w:val="ListParagraph"/>
        <w:numPr>
          <w:ilvl w:val="0"/>
          <w:numId w:val="1"/>
        </w:numPr>
        <w:shd w:val="clear" w:color="auto" w:fill="000000"/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314396">
        <w:rPr>
          <w:rFonts w:ascii="Segoe UI" w:eastAsia="Times New Roman" w:hAnsi="Segoe UI" w:cs="Segoe UI"/>
          <w:sz w:val="21"/>
          <w:szCs w:val="21"/>
          <w:lang w:eastAsia="en-IN"/>
        </w:rPr>
        <w:t xml:space="preserve">​​Text editors can view or edit the text. can’t run the </w:t>
      </w:r>
      <w:proofErr w:type="spellStart"/>
      <w:proofErr w:type="gramStart"/>
      <w:r w:rsidRPr="00314396">
        <w:rPr>
          <w:rFonts w:ascii="Segoe UI" w:eastAsia="Times New Roman" w:hAnsi="Segoe UI" w:cs="Segoe UI"/>
          <w:sz w:val="21"/>
          <w:szCs w:val="21"/>
          <w:lang w:eastAsia="en-IN"/>
        </w:rPr>
        <w:t>code.code</w:t>
      </w:r>
      <w:proofErr w:type="spellEnd"/>
      <w:proofErr w:type="gramEnd"/>
      <w:r w:rsidRPr="00314396">
        <w:rPr>
          <w:rFonts w:ascii="Segoe UI" w:eastAsia="Times New Roman" w:hAnsi="Segoe UI" w:cs="Segoe UI"/>
          <w:sz w:val="21"/>
          <w:szCs w:val="21"/>
          <w:lang w:eastAsia="en-IN"/>
        </w:rPr>
        <w:t xml:space="preserve"> editors are for editing and running the code(programming)</w:t>
      </w:r>
    </w:p>
    <w:p w14:paraId="0095656A" w14:textId="2AE87FC2" w:rsidR="00314396" w:rsidRPr="00314396" w:rsidRDefault="00314396" w:rsidP="00314396">
      <w:pPr>
        <w:spacing w:after="0" w:line="300" w:lineRule="atLeast"/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</w:pPr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​​</w:t>
      </w:r>
      <w:r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 xml:space="preserve">         4)     </w:t>
      </w:r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there are two steps:</w:t>
      </w:r>
    </w:p>
    <w:p w14:paraId="7E604D46" w14:textId="020146EB" w:rsidR="00314396" w:rsidRPr="00314396" w:rsidRDefault="00314396" w:rsidP="00314396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</w:pPr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create a source file.</w:t>
      </w:r>
    </w:p>
    <w:p w14:paraId="4F81785B" w14:textId="131EC18B" w:rsidR="00314396" w:rsidRPr="00314396" w:rsidRDefault="00314396" w:rsidP="00314396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</w:pPr>
      <w:r w:rsidRPr="00314396"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  <w:t>build a software.</w:t>
      </w:r>
    </w:p>
    <w:p w14:paraId="3D873692" w14:textId="77777777" w:rsidR="00314396" w:rsidRPr="00314396" w:rsidRDefault="00314396" w:rsidP="00314396">
      <w:pPr>
        <w:pStyle w:val="ListParagraph"/>
        <w:shd w:val="clear" w:color="auto" w:fill="000000"/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04E6E795" w14:textId="55089455" w:rsidR="00314396" w:rsidRDefault="00314396" w:rsidP="00314396">
      <w:pPr>
        <w:spacing w:line="300" w:lineRule="atLeast"/>
        <w:ind w:left="360"/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</w:pPr>
    </w:p>
    <w:p w14:paraId="452F68F4" w14:textId="77777777" w:rsidR="00314396" w:rsidRPr="00314396" w:rsidRDefault="00314396" w:rsidP="00314396">
      <w:pPr>
        <w:spacing w:line="300" w:lineRule="atLeast"/>
        <w:ind w:left="360"/>
        <w:rPr>
          <w:rFonts w:ascii="Segoe UI" w:eastAsia="Times New Roman" w:hAnsi="Segoe UI" w:cs="Segoe UI"/>
          <w:sz w:val="21"/>
          <w:szCs w:val="21"/>
          <w:shd w:val="clear" w:color="auto" w:fill="000000"/>
          <w:lang w:eastAsia="en-IN"/>
        </w:rPr>
      </w:pPr>
    </w:p>
    <w:p w14:paraId="290BF380" w14:textId="3B0003AD" w:rsidR="00AC600A" w:rsidRPr="00314396" w:rsidRDefault="00AC600A">
      <w:pPr>
        <w:rPr>
          <w:lang w:val="en-US"/>
        </w:rPr>
      </w:pPr>
    </w:p>
    <w:sectPr w:rsidR="00AC600A" w:rsidRPr="00314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324D"/>
    <w:multiLevelType w:val="multilevel"/>
    <w:tmpl w:val="D97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26FD1"/>
    <w:multiLevelType w:val="hybridMultilevel"/>
    <w:tmpl w:val="3596166E"/>
    <w:lvl w:ilvl="0" w:tplc="3138A6A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B3453"/>
    <w:multiLevelType w:val="multilevel"/>
    <w:tmpl w:val="2C700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843429">
    <w:abstractNumId w:val="1"/>
  </w:num>
  <w:num w:numId="2" w16cid:durableId="742534515">
    <w:abstractNumId w:val="0"/>
  </w:num>
  <w:num w:numId="3" w16cid:durableId="110854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96"/>
    <w:rsid w:val="00314396"/>
    <w:rsid w:val="00AC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2BC4"/>
  <w15:chartTrackingRefBased/>
  <w15:docId w15:val="{3B75D51B-934D-4534-AFE0-7005F999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396"/>
    <w:pPr>
      <w:ind w:left="720"/>
      <w:contextualSpacing/>
    </w:pPr>
  </w:style>
  <w:style w:type="character" w:customStyle="1" w:styleId="ace-line-pocket-zws">
    <w:name w:val="ace-line-pocket-zws"/>
    <w:basedOn w:val="DefaultParagraphFont"/>
    <w:rsid w:val="00314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7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2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7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1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61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8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 Khatik</dc:creator>
  <cp:keywords/>
  <dc:description/>
  <cp:lastModifiedBy>Sadik Khatik</cp:lastModifiedBy>
  <cp:revision>1</cp:revision>
  <dcterms:created xsi:type="dcterms:W3CDTF">2022-06-23T14:42:00Z</dcterms:created>
  <dcterms:modified xsi:type="dcterms:W3CDTF">2022-06-23T14:46:00Z</dcterms:modified>
</cp:coreProperties>
</file>