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E3F" w:rsidRPr="000C4491" w:rsidRDefault="00ED7E3F" w:rsidP="00ED7E3F">
      <w:pPr>
        <w:jc w:val="center"/>
        <w:rPr>
          <w:b/>
          <w:u w:val="single"/>
        </w:rPr>
      </w:pPr>
      <w:r w:rsidRPr="000C4491">
        <w:rPr>
          <w:b/>
          <w:u w:val="single"/>
        </w:rPr>
        <w:t>Machine Learning by Andrew Ng</w:t>
      </w:r>
    </w:p>
    <w:p w:rsidR="00ED7E3F" w:rsidRPr="000C4491" w:rsidRDefault="00ED7E3F" w:rsidP="00ED7E3F">
      <w:pPr>
        <w:jc w:val="center"/>
        <w:rPr>
          <w:b/>
          <w:u w:val="single"/>
        </w:rPr>
      </w:pPr>
      <w:r>
        <w:rPr>
          <w:b/>
          <w:u w:val="single"/>
        </w:rPr>
        <w:t>Week 5</w:t>
      </w:r>
      <w:r w:rsidRPr="000C4491">
        <w:rPr>
          <w:b/>
          <w:u w:val="single"/>
        </w:rPr>
        <w:t xml:space="preserve"> short notes</w:t>
      </w:r>
    </w:p>
    <w:p w:rsidR="00ED7E3F" w:rsidRDefault="00ED7E3F" w:rsidP="00ED7E3F">
      <w:pPr>
        <w:autoSpaceDE w:val="0"/>
        <w:autoSpaceDN w:val="0"/>
        <w:adjustRightInd w:val="0"/>
        <w:spacing w:after="0" w:line="240" w:lineRule="auto"/>
        <w:rPr>
          <w:rFonts w:cstheme="minorHAnsi"/>
          <w:color w:val="333333"/>
          <w:bdr w:val="none" w:sz="0" w:space="0" w:color="auto" w:frame="1"/>
          <w:shd w:val="clear" w:color="auto" w:fill="FAFAFA"/>
        </w:rPr>
      </w:pPr>
      <w:r>
        <w:rPr>
          <w:rFonts w:cstheme="minorHAnsi"/>
          <w:color w:val="333333"/>
          <w:bdr w:val="none" w:sz="0" w:space="0" w:color="auto" w:frame="1"/>
          <w:shd w:val="clear" w:color="auto" w:fill="FAFAFA"/>
        </w:rPr>
        <w:t>Cost Function for multiclass classification is obtained by generalization of existing cost function for Binary classifications.</w:t>
      </w:r>
    </w:p>
    <w:p w:rsidR="00ED7E3F" w:rsidRDefault="00ED7E3F" w:rsidP="00ED7E3F">
      <w:pPr>
        <w:autoSpaceDE w:val="0"/>
        <w:autoSpaceDN w:val="0"/>
        <w:adjustRightInd w:val="0"/>
        <w:spacing w:after="0" w:line="240" w:lineRule="auto"/>
        <w:rPr>
          <w:rFonts w:cstheme="minorHAnsi"/>
          <w:color w:val="333333"/>
          <w:bdr w:val="none" w:sz="0" w:space="0" w:color="auto" w:frame="1"/>
          <w:shd w:val="clear" w:color="auto" w:fill="FAFAFA"/>
        </w:rPr>
      </w:pPr>
    </w:p>
    <w:p w:rsidR="00ED7E3F" w:rsidRDefault="00ED7E3F" w:rsidP="00ED7E3F">
      <w:pPr>
        <w:autoSpaceDE w:val="0"/>
        <w:autoSpaceDN w:val="0"/>
        <w:adjustRightInd w:val="0"/>
        <w:spacing w:after="0" w:line="240" w:lineRule="auto"/>
        <w:rPr>
          <w:rFonts w:cstheme="minorHAnsi"/>
          <w:color w:val="333333"/>
          <w:bdr w:val="none" w:sz="0" w:space="0" w:color="auto" w:frame="1"/>
          <w:shd w:val="clear" w:color="auto" w:fill="FAFAFA"/>
        </w:rPr>
      </w:pPr>
      <w:r>
        <w:rPr>
          <w:rFonts w:cstheme="minorHAnsi"/>
          <w:color w:val="333333"/>
          <w:bdr w:val="none" w:sz="0" w:space="0" w:color="auto" w:frame="1"/>
          <w:shd w:val="clear" w:color="auto" w:fill="FAFAFA"/>
        </w:rPr>
        <w:t xml:space="preserve">This new expression consists of a few nested summations to account for the multiple output </w:t>
      </w:r>
      <w:proofErr w:type="gramStart"/>
      <w:r>
        <w:rPr>
          <w:rFonts w:cstheme="minorHAnsi"/>
          <w:color w:val="333333"/>
          <w:bdr w:val="none" w:sz="0" w:space="0" w:color="auto" w:frame="1"/>
          <w:shd w:val="clear" w:color="auto" w:fill="FAFAFA"/>
        </w:rPr>
        <w:t>nodes .</w:t>
      </w:r>
      <w:proofErr w:type="gramEnd"/>
    </w:p>
    <w:p w:rsidR="00ED7E3F" w:rsidRDefault="00ED7E3F" w:rsidP="00ED7E3F">
      <w:pPr>
        <w:autoSpaceDE w:val="0"/>
        <w:autoSpaceDN w:val="0"/>
        <w:adjustRightInd w:val="0"/>
        <w:spacing w:after="0" w:line="240" w:lineRule="auto"/>
        <w:rPr>
          <w:rFonts w:cstheme="minorHAnsi"/>
          <w:color w:val="333333"/>
          <w:bdr w:val="none" w:sz="0" w:space="0" w:color="auto" w:frame="1"/>
          <w:shd w:val="clear" w:color="auto" w:fill="FAFAFA"/>
        </w:rPr>
      </w:pPr>
    </w:p>
    <w:p w:rsidR="00ED7E3F" w:rsidRDefault="00ED7E3F" w:rsidP="00ED7E3F">
      <w:pPr>
        <w:autoSpaceDE w:val="0"/>
        <w:autoSpaceDN w:val="0"/>
        <w:adjustRightInd w:val="0"/>
        <w:spacing w:after="0" w:line="240" w:lineRule="auto"/>
        <w:rPr>
          <w:rFonts w:cstheme="minorHAnsi"/>
          <w:color w:val="333333"/>
          <w:bdr w:val="none" w:sz="0" w:space="0" w:color="auto" w:frame="1"/>
          <w:shd w:val="clear" w:color="auto" w:fill="FAFAFA"/>
        </w:rPr>
      </w:pPr>
      <w:r>
        <w:rPr>
          <w:rFonts w:cstheme="minorHAnsi"/>
          <w:color w:val="333333"/>
          <w:bdr w:val="none" w:sz="0" w:space="0" w:color="auto" w:frame="1"/>
          <w:shd w:val="clear" w:color="auto" w:fill="FAFAFA"/>
        </w:rPr>
        <w:t>In the first part we have nesting summations that loops through all the output nodes to get corresponding values and sum them up.</w:t>
      </w:r>
    </w:p>
    <w:p w:rsidR="00ED7E3F" w:rsidRDefault="00ED7E3F" w:rsidP="00ED7E3F">
      <w:pPr>
        <w:autoSpaceDE w:val="0"/>
        <w:autoSpaceDN w:val="0"/>
        <w:adjustRightInd w:val="0"/>
        <w:spacing w:after="0" w:line="240" w:lineRule="auto"/>
        <w:rPr>
          <w:rFonts w:cstheme="minorHAnsi"/>
          <w:color w:val="333333"/>
          <w:bdr w:val="none" w:sz="0" w:space="0" w:color="auto" w:frame="1"/>
          <w:shd w:val="clear" w:color="auto" w:fill="FAFAFA"/>
        </w:rPr>
      </w:pPr>
    </w:p>
    <w:p w:rsidR="00ED7E3F" w:rsidRDefault="00ED7E3F" w:rsidP="00ED7E3F">
      <w:pPr>
        <w:autoSpaceDE w:val="0"/>
        <w:autoSpaceDN w:val="0"/>
        <w:adjustRightInd w:val="0"/>
        <w:spacing w:after="0" w:line="240" w:lineRule="auto"/>
        <w:rPr>
          <w:rFonts w:cstheme="minorHAnsi"/>
          <w:color w:val="333333"/>
          <w:bdr w:val="none" w:sz="0" w:space="0" w:color="auto" w:frame="1"/>
          <w:shd w:val="clear" w:color="auto" w:fill="FAFAFA"/>
        </w:rPr>
      </w:pPr>
      <w:r>
        <w:rPr>
          <w:rFonts w:cstheme="minorHAnsi"/>
          <w:color w:val="333333"/>
          <w:bdr w:val="none" w:sz="0" w:space="0" w:color="auto" w:frame="1"/>
          <w:shd w:val="clear" w:color="auto" w:fill="FAFAFA"/>
        </w:rPr>
        <w:t xml:space="preserve">In the second part or the regularization part we have 3 nested summations which account for the multiple theta matrices </w:t>
      </w:r>
    </w:p>
    <w:p w:rsidR="00ED7E3F" w:rsidRDefault="00ED7E3F" w:rsidP="00ED7E3F">
      <w:pPr>
        <w:autoSpaceDE w:val="0"/>
        <w:autoSpaceDN w:val="0"/>
        <w:adjustRightInd w:val="0"/>
        <w:spacing w:after="0" w:line="240" w:lineRule="auto"/>
        <w:rPr>
          <w:rFonts w:cstheme="minorHAnsi"/>
          <w:color w:val="333333"/>
          <w:bdr w:val="none" w:sz="0" w:space="0" w:color="auto" w:frame="1"/>
          <w:shd w:val="clear" w:color="auto" w:fill="FAFAFA"/>
        </w:rPr>
      </w:pPr>
    </w:p>
    <w:p w:rsidR="00ED7E3F" w:rsidRPr="00465CF5" w:rsidRDefault="00ED7E3F" w:rsidP="00ED7E3F">
      <w:pPr>
        <w:shd w:val="clear" w:color="auto" w:fill="FAFAFA"/>
        <w:spacing w:after="300" w:line="315" w:lineRule="atLeast"/>
        <w:rPr>
          <w:rFonts w:eastAsia="Times New Roman" w:cstheme="minorHAnsi"/>
          <w:color w:val="333333"/>
        </w:rPr>
      </w:pPr>
      <w:r w:rsidRPr="00465CF5">
        <w:rPr>
          <w:rFonts w:eastAsia="Times New Roman" w:cstheme="minorHAnsi"/>
          <w:color w:val="333333"/>
        </w:rPr>
        <w:t>Note:</w:t>
      </w:r>
    </w:p>
    <w:p w:rsidR="00ED7E3F" w:rsidRPr="00465CF5" w:rsidRDefault="00ED7E3F" w:rsidP="00ED7E3F">
      <w:pPr>
        <w:numPr>
          <w:ilvl w:val="0"/>
          <w:numId w:val="1"/>
        </w:numPr>
        <w:shd w:val="clear" w:color="auto" w:fill="FAFAFA"/>
        <w:spacing w:before="100" w:beforeAutospacing="1" w:after="150" w:line="240" w:lineRule="auto"/>
        <w:ind w:left="120"/>
        <w:rPr>
          <w:rFonts w:eastAsia="Times New Roman" w:cstheme="minorHAnsi"/>
          <w:color w:val="333333"/>
        </w:rPr>
      </w:pPr>
      <w:r w:rsidRPr="00465CF5">
        <w:rPr>
          <w:rFonts w:eastAsia="Times New Roman" w:cstheme="minorHAnsi"/>
          <w:color w:val="333333"/>
        </w:rPr>
        <w:t>the double sum simply adds up the logistic regression costs calculated for each cell in the output layer</w:t>
      </w:r>
    </w:p>
    <w:p w:rsidR="00ED7E3F" w:rsidRPr="00465CF5" w:rsidRDefault="00ED7E3F" w:rsidP="00ED7E3F">
      <w:pPr>
        <w:numPr>
          <w:ilvl w:val="0"/>
          <w:numId w:val="1"/>
        </w:numPr>
        <w:shd w:val="clear" w:color="auto" w:fill="FAFAFA"/>
        <w:spacing w:before="100" w:beforeAutospacing="1" w:after="150" w:line="240" w:lineRule="auto"/>
        <w:ind w:left="120"/>
        <w:rPr>
          <w:rFonts w:eastAsia="Times New Roman" w:cstheme="minorHAnsi"/>
          <w:color w:val="333333"/>
        </w:rPr>
      </w:pPr>
      <w:proofErr w:type="gramStart"/>
      <w:r w:rsidRPr="00465CF5">
        <w:rPr>
          <w:rFonts w:eastAsia="Times New Roman" w:cstheme="minorHAnsi"/>
          <w:color w:val="333333"/>
        </w:rPr>
        <w:t>the</w:t>
      </w:r>
      <w:proofErr w:type="gramEnd"/>
      <w:r w:rsidRPr="00465CF5">
        <w:rPr>
          <w:rFonts w:eastAsia="Times New Roman" w:cstheme="minorHAnsi"/>
          <w:color w:val="333333"/>
        </w:rPr>
        <w:t xml:space="preserve"> triple sum simply adds up the squares of all the individual</w:t>
      </w:r>
      <w:r w:rsidRPr="00465CF5">
        <w:rPr>
          <w:rFonts w:eastAsia="Times New Roman" w:cstheme="minorHAnsi"/>
          <w:b/>
          <w:color w:val="333333"/>
        </w:rPr>
        <w:t xml:space="preserve"> </w:t>
      </w:r>
      <w:proofErr w:type="spellStart"/>
      <w:r w:rsidRPr="00465CF5">
        <w:rPr>
          <w:rFonts w:eastAsia="Times New Roman" w:cstheme="minorHAnsi"/>
          <w:b/>
          <w:color w:val="333333"/>
        </w:rPr>
        <w:t>Θs</w:t>
      </w:r>
      <w:proofErr w:type="spellEnd"/>
      <w:r w:rsidRPr="00465CF5">
        <w:rPr>
          <w:rFonts w:eastAsia="Times New Roman" w:cstheme="minorHAnsi"/>
          <w:color w:val="333333"/>
        </w:rPr>
        <w:t xml:space="preserve"> in the entire network.</w:t>
      </w:r>
    </w:p>
    <w:p w:rsidR="00ED7E3F" w:rsidRDefault="00ED7E3F" w:rsidP="00ED7E3F">
      <w:pPr>
        <w:numPr>
          <w:ilvl w:val="0"/>
          <w:numId w:val="1"/>
        </w:numPr>
        <w:shd w:val="clear" w:color="auto" w:fill="FAFAFA"/>
        <w:spacing w:before="100" w:beforeAutospacing="1" w:after="100" w:afterAutospacing="1" w:line="240" w:lineRule="auto"/>
        <w:ind w:left="120"/>
        <w:rPr>
          <w:rFonts w:eastAsia="Times New Roman" w:cstheme="minorHAnsi"/>
          <w:color w:val="333333"/>
        </w:rPr>
      </w:pPr>
      <w:r w:rsidRPr="00465CF5">
        <w:rPr>
          <w:rFonts w:eastAsia="Times New Roman" w:cstheme="minorHAnsi"/>
          <w:color w:val="333333"/>
        </w:rPr>
        <w:t xml:space="preserve">the </w:t>
      </w:r>
      <w:proofErr w:type="spellStart"/>
      <w:r w:rsidRPr="00465CF5">
        <w:rPr>
          <w:rFonts w:eastAsia="Times New Roman" w:cstheme="minorHAnsi"/>
          <w:color w:val="333333"/>
        </w:rPr>
        <w:t>i</w:t>
      </w:r>
      <w:proofErr w:type="spellEnd"/>
      <w:r w:rsidRPr="00465CF5">
        <w:rPr>
          <w:rFonts w:eastAsia="Times New Roman" w:cstheme="minorHAnsi"/>
          <w:color w:val="333333"/>
        </w:rPr>
        <w:t xml:space="preserve"> in the triple sum does</w:t>
      </w:r>
      <w:r w:rsidRPr="001F7428">
        <w:rPr>
          <w:rFonts w:eastAsia="Times New Roman" w:cstheme="minorHAnsi"/>
          <w:color w:val="333333"/>
        </w:rPr>
        <w:t> </w:t>
      </w:r>
      <w:r w:rsidRPr="001F7428">
        <w:rPr>
          <w:rFonts w:eastAsia="Times New Roman" w:cstheme="minorHAnsi"/>
          <w:b/>
          <w:bCs/>
          <w:color w:val="333333"/>
        </w:rPr>
        <w:t>not</w:t>
      </w:r>
      <w:r w:rsidRPr="001F7428">
        <w:rPr>
          <w:rFonts w:eastAsia="Times New Roman" w:cstheme="minorHAnsi"/>
          <w:color w:val="333333"/>
        </w:rPr>
        <w:t> </w:t>
      </w:r>
      <w:r w:rsidRPr="00465CF5">
        <w:rPr>
          <w:rFonts w:eastAsia="Times New Roman" w:cstheme="minorHAnsi"/>
          <w:color w:val="333333"/>
        </w:rPr>
        <w:t xml:space="preserve">refer to training example </w:t>
      </w:r>
      <w:proofErr w:type="spellStart"/>
      <w:r w:rsidRPr="00465CF5">
        <w:rPr>
          <w:rFonts w:eastAsia="Times New Roman" w:cstheme="minorHAnsi"/>
          <w:color w:val="333333"/>
        </w:rPr>
        <w:t>i</w:t>
      </w:r>
      <w:proofErr w:type="spellEnd"/>
    </w:p>
    <w:p w:rsidR="00ED7E3F" w:rsidRDefault="00ED7E3F" w:rsidP="00ED7E3F">
      <w:pPr>
        <w:shd w:val="clear" w:color="auto" w:fill="FAFAFA"/>
        <w:spacing w:before="100" w:beforeAutospacing="1" w:after="100" w:afterAutospacing="1" w:line="240" w:lineRule="auto"/>
        <w:rPr>
          <w:rFonts w:eastAsia="Times New Roman" w:cstheme="minorHAnsi"/>
          <w:color w:val="333333"/>
        </w:rPr>
      </w:pPr>
      <w:r w:rsidRPr="001F7428">
        <w:rPr>
          <w:rFonts w:eastAsia="Times New Roman" w:cstheme="minorHAnsi"/>
          <w:b/>
          <w:color w:val="333333"/>
        </w:rPr>
        <w:t xml:space="preserve">Back Propagation Algorithm </w:t>
      </w:r>
      <w:r>
        <w:rPr>
          <w:rFonts w:eastAsia="Times New Roman" w:cstheme="minorHAnsi"/>
          <w:color w:val="333333"/>
        </w:rPr>
        <w:t>is a way of minimizing the cost function in neural networks just like gradient descent in case of conventional linear and logistic regressions.</w:t>
      </w:r>
    </w:p>
    <w:p w:rsidR="00ED7E3F" w:rsidRDefault="00ED7E3F" w:rsidP="00ED7E3F">
      <w:pPr>
        <w:shd w:val="clear" w:color="auto" w:fill="FAFAFA"/>
        <w:spacing w:before="100" w:beforeAutospacing="1" w:after="100" w:afterAutospacing="1" w:line="240" w:lineRule="auto"/>
        <w:rPr>
          <w:rStyle w:val="mi"/>
          <w:rFonts w:cstheme="minorHAnsi"/>
          <w:iCs/>
          <w:color w:val="333333"/>
          <w:bdr w:val="none" w:sz="0" w:space="0" w:color="auto" w:frame="1"/>
          <w:shd w:val="clear" w:color="auto" w:fill="FAFAFA"/>
        </w:rPr>
      </w:pPr>
      <w:r>
        <w:rPr>
          <w:rFonts w:eastAsia="Times New Roman" w:cstheme="minorHAnsi"/>
          <w:color w:val="333333"/>
        </w:rPr>
        <w:t>As in case of conventional linear and logistic regressions we are to find the value of</w:t>
      </w:r>
      <w:r w:rsidRPr="008D1DB8">
        <w:rPr>
          <w:rFonts w:eastAsia="Times New Roman" w:cstheme="minorHAnsi"/>
          <w:color w:val="333333"/>
          <w:sz w:val="28"/>
          <w:szCs w:val="28"/>
        </w:rPr>
        <w:t xml:space="preserve"> </w:t>
      </w:r>
      <w:proofErr w:type="gramStart"/>
      <w:r w:rsidRPr="008D1DB8">
        <w:rPr>
          <w:rStyle w:val="mi"/>
          <w:rFonts w:ascii="MathJax_Main" w:hAnsi="MathJax_Main" w:cs="Arial"/>
          <w:b/>
          <w:color w:val="333333"/>
          <w:sz w:val="28"/>
          <w:szCs w:val="28"/>
          <w:bdr w:val="none" w:sz="0" w:space="0" w:color="auto" w:frame="1"/>
          <w:shd w:val="clear" w:color="auto" w:fill="FAFAFA"/>
        </w:rPr>
        <w:t>∂(</w:t>
      </w:r>
      <w:proofErr w:type="gramEnd"/>
      <w:r w:rsidRPr="008D1DB8">
        <w:rPr>
          <w:rStyle w:val="mi"/>
          <w:rFonts w:ascii="MathJax_Math" w:hAnsi="MathJax_Math" w:cs="Arial"/>
          <w:b/>
          <w:i/>
          <w:iCs/>
          <w:color w:val="333333"/>
          <w:sz w:val="28"/>
          <w:szCs w:val="28"/>
          <w:bdr w:val="none" w:sz="0" w:space="0" w:color="auto" w:frame="1"/>
          <w:shd w:val="clear" w:color="auto" w:fill="FAFAFA"/>
        </w:rPr>
        <w:t>J</w:t>
      </w:r>
      <w:r w:rsidRPr="008D1DB8">
        <w:rPr>
          <w:rStyle w:val="mo"/>
          <w:rFonts w:ascii="MathJax_Main" w:hAnsi="MathJax_Main" w:cs="Arial"/>
          <w:b/>
          <w:color w:val="333333"/>
          <w:sz w:val="28"/>
          <w:szCs w:val="28"/>
          <w:bdr w:val="none" w:sz="0" w:space="0" w:color="auto" w:frame="1"/>
          <w:shd w:val="clear" w:color="auto" w:fill="FAFAFA"/>
        </w:rPr>
        <w:t>(</w:t>
      </w:r>
      <w:r w:rsidRPr="008D1DB8">
        <w:rPr>
          <w:rStyle w:val="mi"/>
          <w:rFonts w:ascii="MathJax_Math" w:hAnsi="MathJax_Math" w:cs="Arial"/>
          <w:b/>
          <w:i/>
          <w:iCs/>
          <w:color w:val="333333"/>
          <w:sz w:val="28"/>
          <w:szCs w:val="28"/>
          <w:bdr w:val="none" w:sz="0" w:space="0" w:color="auto" w:frame="1"/>
          <w:shd w:val="clear" w:color="auto" w:fill="FAFAFA"/>
        </w:rPr>
        <w:t>θ</w:t>
      </w:r>
      <w:r w:rsidRPr="008D1DB8">
        <w:rPr>
          <w:rStyle w:val="mo"/>
          <w:rFonts w:ascii="MathJax_Main" w:hAnsi="MathJax_Main" w:cs="Arial"/>
          <w:b/>
          <w:color w:val="333333"/>
          <w:sz w:val="28"/>
          <w:szCs w:val="28"/>
          <w:bdr w:val="none" w:sz="0" w:space="0" w:color="auto" w:frame="1"/>
          <w:shd w:val="clear" w:color="auto" w:fill="FAFAFA"/>
        </w:rPr>
        <w:t xml:space="preserve">)) </w:t>
      </w:r>
      <w:r w:rsidRPr="008D1DB8">
        <w:rPr>
          <w:rStyle w:val="mi"/>
          <w:rFonts w:ascii="MathJax_Main" w:hAnsi="MathJax_Main" w:cs="Arial"/>
          <w:b/>
          <w:color w:val="333333"/>
          <w:sz w:val="28"/>
          <w:szCs w:val="28"/>
          <w:bdr w:val="none" w:sz="0" w:space="0" w:color="auto" w:frame="1"/>
          <w:shd w:val="clear" w:color="auto" w:fill="FAFAFA"/>
        </w:rPr>
        <w:t>/ ∂</w:t>
      </w:r>
      <w:proofErr w:type="spellStart"/>
      <w:r w:rsidRPr="008D1DB8">
        <w:rPr>
          <w:rStyle w:val="mi"/>
          <w:rFonts w:ascii="MathJax_Math" w:hAnsi="MathJax_Math" w:cs="Arial"/>
          <w:b/>
          <w:i/>
          <w:iCs/>
          <w:color w:val="333333"/>
          <w:sz w:val="28"/>
          <w:szCs w:val="28"/>
          <w:bdr w:val="none" w:sz="0" w:space="0" w:color="auto" w:frame="1"/>
          <w:shd w:val="clear" w:color="auto" w:fill="FAFAFA"/>
        </w:rPr>
        <w:t>θ</w:t>
      </w:r>
      <w:r w:rsidRPr="008D1DB8">
        <w:rPr>
          <w:rStyle w:val="mi"/>
          <w:rFonts w:ascii="MathJax_Math" w:hAnsi="MathJax_Math" w:cs="Arial"/>
          <w:b/>
          <w:i/>
          <w:iCs/>
          <w:color w:val="333333"/>
          <w:sz w:val="28"/>
          <w:szCs w:val="28"/>
          <w:bdr w:val="none" w:sz="0" w:space="0" w:color="auto" w:frame="1"/>
          <w:shd w:val="clear" w:color="auto" w:fill="FAFAFA"/>
          <w:vertAlign w:val="subscript"/>
        </w:rPr>
        <w:t>j</w:t>
      </w:r>
      <w:proofErr w:type="spellEnd"/>
      <w:r>
        <w:rPr>
          <w:rStyle w:val="mi"/>
          <w:rFonts w:ascii="MathJax_Math" w:hAnsi="MathJax_Math" w:cs="Arial"/>
          <w:b/>
          <w:i/>
          <w:iCs/>
          <w:color w:val="333333"/>
          <w:sz w:val="28"/>
          <w:szCs w:val="28"/>
          <w:bdr w:val="none" w:sz="0" w:space="0" w:color="auto" w:frame="1"/>
          <w:shd w:val="clear" w:color="auto" w:fill="FAFAFA"/>
          <w:vertAlign w:val="subscript"/>
        </w:rPr>
        <w:t xml:space="preserve"> </w:t>
      </w:r>
      <w:r>
        <w:rPr>
          <w:rStyle w:val="mi"/>
          <w:rFonts w:cstheme="minorHAnsi"/>
          <w:b/>
          <w:i/>
          <w:iCs/>
          <w:color w:val="333333"/>
          <w:bdr w:val="none" w:sz="0" w:space="0" w:color="auto" w:frame="1"/>
          <w:shd w:val="clear" w:color="auto" w:fill="FAFAFA"/>
        </w:rPr>
        <w:t xml:space="preserve"> </w:t>
      </w:r>
      <w:r>
        <w:rPr>
          <w:rStyle w:val="mi"/>
          <w:rFonts w:cstheme="minorHAnsi"/>
          <w:iCs/>
          <w:color w:val="333333"/>
          <w:bdr w:val="none" w:sz="0" w:space="0" w:color="auto" w:frame="1"/>
          <w:shd w:val="clear" w:color="auto" w:fill="FAFAFA"/>
        </w:rPr>
        <w:t>in order to compute optimal value.</w:t>
      </w:r>
    </w:p>
    <w:p w:rsidR="00ED7E3F" w:rsidRDefault="00ED7E3F" w:rsidP="00ED7E3F">
      <w:pPr>
        <w:shd w:val="clear" w:color="auto" w:fill="FAFAFA"/>
        <w:spacing w:before="100" w:beforeAutospacing="1" w:after="100" w:afterAutospacing="1" w:line="240" w:lineRule="auto"/>
        <w:rPr>
          <w:rStyle w:val="mi"/>
          <w:rFonts w:cstheme="minorHAnsi"/>
          <w:iCs/>
          <w:color w:val="333333"/>
          <w:bdr w:val="none" w:sz="0" w:space="0" w:color="auto" w:frame="1"/>
          <w:shd w:val="clear" w:color="auto" w:fill="FAFAFA"/>
        </w:rPr>
      </w:pPr>
      <w:r>
        <w:rPr>
          <w:rStyle w:val="mi"/>
          <w:rFonts w:cstheme="minorHAnsi"/>
          <w:iCs/>
          <w:color w:val="333333"/>
          <w:bdr w:val="none" w:sz="0" w:space="0" w:color="auto" w:frame="1"/>
          <w:shd w:val="clear" w:color="auto" w:fill="FAFAFA"/>
        </w:rPr>
        <w:t>Here this is achieved by introducing a new term called ‘error’.</w:t>
      </w:r>
    </w:p>
    <w:p w:rsidR="00ED7E3F" w:rsidRDefault="00ED7E3F" w:rsidP="00ED7E3F">
      <w:pPr>
        <w:shd w:val="clear" w:color="auto" w:fill="FAFAFA"/>
        <w:spacing w:before="100" w:beforeAutospacing="1" w:after="100" w:afterAutospacing="1" w:line="240" w:lineRule="auto"/>
        <w:rPr>
          <w:rFonts w:ascii="Arial" w:hAnsi="Arial" w:cs="Arial"/>
          <w:color w:val="333333"/>
          <w:sz w:val="21"/>
          <w:szCs w:val="21"/>
          <w:shd w:val="clear" w:color="auto" w:fill="FAFAFA"/>
        </w:rPr>
      </w:pPr>
      <w:proofErr w:type="gramStart"/>
      <w:r w:rsidRPr="008D1DB8">
        <w:rPr>
          <w:rStyle w:val="mi"/>
          <w:rFonts w:ascii="MathJax_Math" w:hAnsi="MathJax_Math" w:cs="Arial"/>
          <w:b/>
          <w:iCs/>
          <w:color w:val="333333"/>
          <w:sz w:val="32"/>
          <w:szCs w:val="32"/>
          <w:bdr w:val="none" w:sz="0" w:space="0" w:color="auto" w:frame="1"/>
          <w:shd w:val="clear" w:color="auto" w:fill="FAFAFA"/>
        </w:rPr>
        <w:t>δ</w:t>
      </w:r>
      <w:r w:rsidRPr="008D1DB8">
        <w:rPr>
          <w:rStyle w:val="mo"/>
          <w:rFonts w:ascii="MathJax_Main" w:hAnsi="MathJax_Main" w:cs="Arial"/>
          <w:b/>
          <w:color w:val="333333"/>
          <w:sz w:val="32"/>
          <w:szCs w:val="32"/>
          <w:bdr w:val="none" w:sz="0" w:space="0" w:color="auto" w:frame="1"/>
          <w:shd w:val="clear" w:color="auto" w:fill="FAFAFA"/>
          <w:vertAlign w:val="superscript"/>
        </w:rPr>
        <w:t>(</w:t>
      </w:r>
      <w:proofErr w:type="gramEnd"/>
      <w:r w:rsidRPr="008D1DB8">
        <w:rPr>
          <w:rStyle w:val="mi"/>
          <w:rFonts w:ascii="MathJax_Math" w:hAnsi="MathJax_Math" w:cs="Arial"/>
          <w:b/>
          <w:iCs/>
          <w:color w:val="333333"/>
          <w:sz w:val="32"/>
          <w:szCs w:val="32"/>
          <w:bdr w:val="none" w:sz="0" w:space="0" w:color="auto" w:frame="1"/>
          <w:shd w:val="clear" w:color="auto" w:fill="FAFAFA"/>
          <w:vertAlign w:val="superscript"/>
        </w:rPr>
        <w:t>l</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i"/>
          <w:rFonts w:ascii="MathJax_Math" w:hAnsi="MathJax_Math" w:cs="Arial"/>
          <w:b/>
          <w:iCs/>
          <w:color w:val="333333"/>
          <w:sz w:val="32"/>
          <w:szCs w:val="32"/>
          <w:bdr w:val="none" w:sz="0" w:space="0" w:color="auto" w:frame="1"/>
          <w:shd w:val="clear" w:color="auto" w:fill="FAFAFA"/>
          <w:vertAlign w:val="subscript"/>
        </w:rPr>
        <w:t>j</w:t>
      </w:r>
      <w:r>
        <w:rPr>
          <w:rStyle w:val="apple-converted-space"/>
          <w:rFonts w:ascii="Arial" w:hAnsi="Arial" w:cs="Arial"/>
          <w:color w:val="333333"/>
          <w:sz w:val="21"/>
          <w:szCs w:val="21"/>
          <w:shd w:val="clear" w:color="auto" w:fill="FAFAFA"/>
        </w:rPr>
        <w:t> </w:t>
      </w:r>
      <w:r>
        <w:rPr>
          <w:rFonts w:ascii="Arial" w:hAnsi="Arial" w:cs="Arial"/>
          <w:color w:val="333333"/>
          <w:sz w:val="21"/>
          <w:szCs w:val="21"/>
          <w:shd w:val="clear" w:color="auto" w:fill="FAFAFA"/>
        </w:rPr>
        <w:t>= "error" of node j in layer l.</w:t>
      </w:r>
    </w:p>
    <w:p w:rsidR="00ED7E3F" w:rsidRDefault="00ED7E3F" w:rsidP="00ED7E3F">
      <w:pPr>
        <w:shd w:val="clear" w:color="auto" w:fill="FAFAFA"/>
        <w:spacing w:before="100" w:beforeAutospacing="1" w:after="100" w:afterAutospacing="1" w:line="240" w:lineRule="auto"/>
        <w:rPr>
          <w:rStyle w:val="mo"/>
          <w:rFonts w:cstheme="minorHAnsi"/>
          <w:color w:val="333333"/>
          <w:bdr w:val="none" w:sz="0" w:space="0" w:color="auto" w:frame="1"/>
          <w:shd w:val="clear" w:color="auto" w:fill="FAFAFA"/>
        </w:rPr>
      </w:pPr>
      <w:proofErr w:type="gramStart"/>
      <w:r w:rsidRPr="008D1DB8">
        <w:rPr>
          <w:rStyle w:val="mi"/>
          <w:rFonts w:ascii="MathJax_Math" w:hAnsi="MathJax_Math" w:cs="Arial"/>
          <w:b/>
          <w:iCs/>
          <w:color w:val="333333"/>
          <w:sz w:val="32"/>
          <w:szCs w:val="32"/>
          <w:bdr w:val="none" w:sz="0" w:space="0" w:color="auto" w:frame="1"/>
          <w:shd w:val="clear" w:color="auto" w:fill="FAFAFA"/>
        </w:rPr>
        <w:t>δ</w:t>
      </w:r>
      <w:r w:rsidRPr="008D1DB8">
        <w:rPr>
          <w:rStyle w:val="mo"/>
          <w:rFonts w:ascii="MathJax_Main" w:hAnsi="MathJax_Main" w:cs="Arial"/>
          <w:b/>
          <w:color w:val="333333"/>
          <w:sz w:val="32"/>
          <w:szCs w:val="32"/>
          <w:bdr w:val="none" w:sz="0" w:space="0" w:color="auto" w:frame="1"/>
          <w:shd w:val="clear" w:color="auto" w:fill="FAFAFA"/>
          <w:vertAlign w:val="superscript"/>
        </w:rPr>
        <w:t>(</w:t>
      </w:r>
      <w:proofErr w:type="gramEnd"/>
      <w:r w:rsidRPr="008D1DB8">
        <w:rPr>
          <w:rStyle w:val="mi"/>
          <w:rFonts w:ascii="MathJax_Math" w:hAnsi="MathJax_Math" w:cs="Arial"/>
          <w:b/>
          <w:iCs/>
          <w:color w:val="333333"/>
          <w:sz w:val="32"/>
          <w:szCs w:val="32"/>
          <w:bdr w:val="none" w:sz="0" w:space="0" w:color="auto" w:frame="1"/>
          <w:shd w:val="clear" w:color="auto" w:fill="FAFAFA"/>
          <w:vertAlign w:val="superscript"/>
        </w:rPr>
        <w:t>L</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o"/>
          <w:rFonts w:ascii="MathJax_Main" w:hAnsi="MathJax_Main" w:cs="Arial"/>
          <w:b/>
          <w:color w:val="333333"/>
          <w:sz w:val="32"/>
          <w:szCs w:val="32"/>
          <w:bdr w:val="none" w:sz="0" w:space="0" w:color="auto" w:frame="1"/>
          <w:shd w:val="clear" w:color="auto" w:fill="FAFAFA"/>
        </w:rPr>
        <w:t>=</w:t>
      </w:r>
      <w:r w:rsidRPr="008D1DB8">
        <w:rPr>
          <w:rStyle w:val="mi"/>
          <w:rFonts w:ascii="MathJax_Math" w:hAnsi="MathJax_Math" w:cs="Arial"/>
          <w:b/>
          <w:iCs/>
          <w:color w:val="333333"/>
          <w:sz w:val="32"/>
          <w:szCs w:val="32"/>
          <w:bdr w:val="none" w:sz="0" w:space="0" w:color="auto" w:frame="1"/>
          <w:shd w:val="clear" w:color="auto" w:fill="FAFAFA"/>
        </w:rPr>
        <w:t>y</w:t>
      </w:r>
      <w:r w:rsidRPr="008D1DB8">
        <w:rPr>
          <w:rStyle w:val="mo"/>
          <w:rFonts w:ascii="MathJax_Main" w:hAnsi="MathJax_Main" w:cs="Arial"/>
          <w:b/>
          <w:color w:val="333333"/>
          <w:sz w:val="32"/>
          <w:szCs w:val="32"/>
          <w:bdr w:val="none" w:sz="0" w:space="0" w:color="auto" w:frame="1"/>
          <w:shd w:val="clear" w:color="auto" w:fill="FAFAFA"/>
        </w:rPr>
        <w:t>−</w:t>
      </w:r>
      <w:r w:rsidRPr="008D1DB8">
        <w:rPr>
          <w:rStyle w:val="mi"/>
          <w:rFonts w:ascii="MathJax_Math" w:hAnsi="MathJax_Math" w:cs="Arial"/>
          <w:b/>
          <w:iCs/>
          <w:color w:val="333333"/>
          <w:sz w:val="32"/>
          <w:szCs w:val="32"/>
          <w:bdr w:val="none" w:sz="0" w:space="0" w:color="auto" w:frame="1"/>
          <w:shd w:val="clear" w:color="auto" w:fill="FAFAFA"/>
        </w:rPr>
        <w:t>a</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i"/>
          <w:rFonts w:ascii="MathJax_Math" w:hAnsi="MathJax_Math" w:cs="Arial"/>
          <w:b/>
          <w:iCs/>
          <w:color w:val="333333"/>
          <w:sz w:val="32"/>
          <w:szCs w:val="32"/>
          <w:bdr w:val="none" w:sz="0" w:space="0" w:color="auto" w:frame="1"/>
          <w:shd w:val="clear" w:color="auto" w:fill="FAFAFA"/>
          <w:vertAlign w:val="superscript"/>
        </w:rPr>
        <w:t>L</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o"/>
          <w:rFonts w:ascii="MathJax_Main" w:hAnsi="MathJax_Main" w:cs="Arial"/>
          <w:b/>
          <w:color w:val="333333"/>
          <w:sz w:val="32"/>
          <w:szCs w:val="32"/>
          <w:bdr w:val="none" w:sz="0" w:space="0" w:color="auto" w:frame="1"/>
          <w:shd w:val="clear" w:color="auto" w:fill="FAFAFA"/>
        </w:rPr>
        <w:t xml:space="preserve"> </w:t>
      </w:r>
      <w:r>
        <w:rPr>
          <w:rStyle w:val="mo"/>
          <w:rFonts w:ascii="MathJax_Main" w:hAnsi="MathJax_Main" w:cs="Arial"/>
          <w:color w:val="333333"/>
          <w:sz w:val="32"/>
          <w:szCs w:val="32"/>
          <w:bdr w:val="none" w:sz="0" w:space="0" w:color="auto" w:frame="1"/>
          <w:shd w:val="clear" w:color="auto" w:fill="FAFAFA"/>
        </w:rPr>
        <w:t xml:space="preserve">….. </w:t>
      </w:r>
      <w:proofErr w:type="gramStart"/>
      <w:r>
        <w:rPr>
          <w:rStyle w:val="mo"/>
          <w:rFonts w:cstheme="minorHAnsi"/>
          <w:color w:val="333333"/>
          <w:bdr w:val="none" w:sz="0" w:space="0" w:color="auto" w:frame="1"/>
          <w:shd w:val="clear" w:color="auto" w:fill="FAFAFA"/>
        </w:rPr>
        <w:t>here</w:t>
      </w:r>
      <w:proofErr w:type="gramEnd"/>
      <w:r>
        <w:rPr>
          <w:rStyle w:val="mo"/>
          <w:rFonts w:cstheme="minorHAnsi"/>
          <w:color w:val="333333"/>
          <w:bdr w:val="none" w:sz="0" w:space="0" w:color="auto" w:frame="1"/>
          <w:shd w:val="clear" w:color="auto" w:fill="FAFAFA"/>
        </w:rPr>
        <w:t xml:space="preserve"> </w:t>
      </w:r>
      <w:r w:rsidRPr="008D1DB8">
        <w:rPr>
          <w:rStyle w:val="mi"/>
          <w:rFonts w:ascii="MathJax_Math" w:hAnsi="MathJax_Math" w:cs="Arial"/>
          <w:i/>
          <w:iCs/>
          <w:color w:val="333333"/>
          <w:sz w:val="32"/>
          <w:szCs w:val="32"/>
          <w:bdr w:val="none" w:sz="0" w:space="0" w:color="auto" w:frame="1"/>
          <w:shd w:val="clear" w:color="auto" w:fill="FAFAFA"/>
        </w:rPr>
        <w:t>a</w:t>
      </w:r>
      <w:r w:rsidRPr="008D1DB8">
        <w:rPr>
          <w:rStyle w:val="mo"/>
          <w:rFonts w:ascii="MathJax_Main" w:hAnsi="MathJax_Main" w:cs="Arial"/>
          <w:color w:val="333333"/>
          <w:sz w:val="32"/>
          <w:szCs w:val="32"/>
          <w:bdr w:val="none" w:sz="0" w:space="0" w:color="auto" w:frame="1"/>
          <w:shd w:val="clear" w:color="auto" w:fill="FAFAFA"/>
          <w:vertAlign w:val="superscript"/>
        </w:rPr>
        <w:t>(</w:t>
      </w:r>
      <w:r w:rsidRPr="008D1DB8">
        <w:rPr>
          <w:rStyle w:val="mi"/>
          <w:rFonts w:ascii="MathJax_Math" w:hAnsi="MathJax_Math" w:cs="Arial"/>
          <w:i/>
          <w:iCs/>
          <w:color w:val="333333"/>
          <w:sz w:val="32"/>
          <w:szCs w:val="32"/>
          <w:bdr w:val="none" w:sz="0" w:space="0" w:color="auto" w:frame="1"/>
          <w:shd w:val="clear" w:color="auto" w:fill="FAFAFA"/>
          <w:vertAlign w:val="superscript"/>
        </w:rPr>
        <w:t>L</w:t>
      </w:r>
      <w:r w:rsidRPr="008D1DB8">
        <w:rPr>
          <w:rStyle w:val="mo"/>
          <w:rFonts w:ascii="MathJax_Main" w:hAnsi="MathJax_Main" w:cs="Arial"/>
          <w:color w:val="333333"/>
          <w:sz w:val="32"/>
          <w:szCs w:val="32"/>
          <w:bdr w:val="none" w:sz="0" w:space="0" w:color="auto" w:frame="1"/>
          <w:shd w:val="clear" w:color="auto" w:fill="FAFAFA"/>
          <w:vertAlign w:val="superscript"/>
        </w:rPr>
        <w:t>)</w:t>
      </w:r>
      <w:r>
        <w:rPr>
          <w:rStyle w:val="mo"/>
          <w:rFonts w:ascii="MathJax_Main" w:hAnsi="MathJax_Main" w:cs="Arial"/>
          <w:color w:val="333333"/>
          <w:sz w:val="32"/>
          <w:szCs w:val="32"/>
          <w:bdr w:val="none" w:sz="0" w:space="0" w:color="auto" w:frame="1"/>
          <w:shd w:val="clear" w:color="auto" w:fill="FAFAFA"/>
          <w:vertAlign w:val="superscript"/>
        </w:rPr>
        <w:t xml:space="preserve"> </w:t>
      </w:r>
      <w:r>
        <w:rPr>
          <w:rStyle w:val="mo"/>
          <w:rFonts w:cstheme="minorHAnsi"/>
          <w:color w:val="333333"/>
          <w:bdr w:val="none" w:sz="0" w:space="0" w:color="auto" w:frame="1"/>
          <w:shd w:val="clear" w:color="auto" w:fill="FAFAFA"/>
        </w:rPr>
        <w:t>is the vector outputs of activation units of the last layer.</w:t>
      </w:r>
    </w:p>
    <w:p w:rsidR="00ED7E3F" w:rsidRDefault="00ED7E3F" w:rsidP="00ED7E3F">
      <w:pPr>
        <w:shd w:val="clear" w:color="auto" w:fill="FAFAFA"/>
        <w:spacing w:before="100" w:beforeAutospacing="1" w:after="100" w:afterAutospacing="1" w:line="240" w:lineRule="auto"/>
        <w:rPr>
          <w:rStyle w:val="mo"/>
          <w:rFonts w:cstheme="minorHAnsi"/>
          <w:color w:val="333333"/>
          <w:bdr w:val="none" w:sz="0" w:space="0" w:color="auto" w:frame="1"/>
          <w:shd w:val="clear" w:color="auto" w:fill="FAFAFA"/>
        </w:rPr>
      </w:pPr>
      <w:r>
        <w:rPr>
          <w:rStyle w:val="mo"/>
          <w:rFonts w:cstheme="minorHAnsi"/>
          <w:color w:val="333333"/>
          <w:bdr w:val="none" w:sz="0" w:space="0" w:color="auto" w:frame="1"/>
          <w:shd w:val="clear" w:color="auto" w:fill="FAFAFA"/>
        </w:rPr>
        <w:t xml:space="preserve">The errors in the previous layers can be calculated </w:t>
      </w:r>
      <w:proofErr w:type="gramStart"/>
      <w:r>
        <w:rPr>
          <w:rStyle w:val="mo"/>
          <w:rFonts w:cstheme="minorHAnsi"/>
          <w:color w:val="333333"/>
          <w:bdr w:val="none" w:sz="0" w:space="0" w:color="auto" w:frame="1"/>
          <w:shd w:val="clear" w:color="auto" w:fill="FAFAFA"/>
        </w:rPr>
        <w:t>by :</w:t>
      </w:r>
      <w:proofErr w:type="gramEnd"/>
    </w:p>
    <w:p w:rsidR="00ED7E3F" w:rsidRDefault="00ED7E3F" w:rsidP="00ED7E3F">
      <w:pPr>
        <w:shd w:val="clear" w:color="auto" w:fill="FAFAFA"/>
        <w:spacing w:before="100" w:beforeAutospacing="1" w:after="100" w:afterAutospacing="1" w:line="240" w:lineRule="auto"/>
        <w:rPr>
          <w:rStyle w:val="mo"/>
          <w:rFonts w:cstheme="minorHAnsi"/>
          <w:color w:val="333333"/>
          <w:bdr w:val="none" w:sz="0" w:space="0" w:color="auto" w:frame="1"/>
          <w:shd w:val="clear" w:color="auto" w:fill="FAFAFA"/>
        </w:rPr>
      </w:pPr>
      <w:r w:rsidRPr="008D1DB8">
        <w:rPr>
          <w:rStyle w:val="mi"/>
          <w:rFonts w:ascii="MathJax_Math" w:hAnsi="MathJax_Math" w:cs="Arial"/>
          <w:b/>
          <w:iCs/>
          <w:color w:val="333333"/>
          <w:sz w:val="32"/>
          <w:szCs w:val="32"/>
          <w:bdr w:val="none" w:sz="0" w:space="0" w:color="auto" w:frame="1"/>
          <w:shd w:val="clear" w:color="auto" w:fill="FAFAFA"/>
        </w:rPr>
        <w:t>δ</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i"/>
          <w:rFonts w:ascii="MathJax_Math" w:hAnsi="MathJax_Math" w:cs="Arial"/>
          <w:b/>
          <w:iCs/>
          <w:color w:val="333333"/>
          <w:sz w:val="32"/>
          <w:szCs w:val="32"/>
          <w:bdr w:val="none" w:sz="0" w:space="0" w:color="auto" w:frame="1"/>
          <w:shd w:val="clear" w:color="auto" w:fill="FAFAFA"/>
          <w:vertAlign w:val="superscript"/>
        </w:rPr>
        <w:t>l</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o"/>
          <w:rFonts w:ascii="MathJax_Main" w:hAnsi="MathJax_Main" w:cs="Arial"/>
          <w:b/>
          <w:color w:val="333333"/>
          <w:sz w:val="32"/>
          <w:szCs w:val="32"/>
          <w:bdr w:val="none" w:sz="0" w:space="0" w:color="auto" w:frame="1"/>
          <w:shd w:val="clear" w:color="auto" w:fill="FAFAFA"/>
        </w:rPr>
        <w:t>=((</w:t>
      </w:r>
      <w:r w:rsidRPr="008D1DB8">
        <w:rPr>
          <w:rStyle w:val="mi"/>
          <w:rFonts w:ascii="MathJax_Main" w:hAnsi="MathJax_Main" w:cs="Arial"/>
          <w:b/>
          <w:color w:val="333333"/>
          <w:sz w:val="32"/>
          <w:szCs w:val="32"/>
          <w:bdr w:val="none" w:sz="0" w:space="0" w:color="auto" w:frame="1"/>
          <w:shd w:val="clear" w:color="auto" w:fill="FAFAFA"/>
        </w:rPr>
        <w:t>Θ</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i"/>
          <w:rFonts w:ascii="MathJax_Math" w:hAnsi="MathJax_Math" w:cs="Arial"/>
          <w:b/>
          <w:iCs/>
          <w:color w:val="333333"/>
          <w:sz w:val="32"/>
          <w:szCs w:val="32"/>
          <w:bdr w:val="none" w:sz="0" w:space="0" w:color="auto" w:frame="1"/>
          <w:shd w:val="clear" w:color="auto" w:fill="FAFAFA"/>
          <w:vertAlign w:val="superscript"/>
        </w:rPr>
        <w:t>l</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o"/>
          <w:rFonts w:ascii="MathJax_Main" w:hAnsi="MathJax_Main" w:cs="Arial"/>
          <w:b/>
          <w:color w:val="333333"/>
          <w:sz w:val="32"/>
          <w:szCs w:val="32"/>
          <w:bdr w:val="none" w:sz="0" w:space="0" w:color="auto" w:frame="1"/>
          <w:shd w:val="clear" w:color="auto" w:fill="FAFAFA"/>
        </w:rPr>
        <w:t>)</w:t>
      </w:r>
      <w:proofErr w:type="spellStart"/>
      <w:r w:rsidRPr="008D1DB8">
        <w:rPr>
          <w:rStyle w:val="mi"/>
          <w:rFonts w:ascii="MathJax_Math" w:hAnsi="MathJax_Math" w:cs="Arial"/>
          <w:b/>
          <w:iCs/>
          <w:color w:val="333333"/>
          <w:sz w:val="32"/>
          <w:szCs w:val="32"/>
          <w:bdr w:val="none" w:sz="0" w:space="0" w:color="auto" w:frame="1"/>
          <w:shd w:val="clear" w:color="auto" w:fill="FAFAFA"/>
          <w:vertAlign w:val="superscript"/>
        </w:rPr>
        <w:t>T</w:t>
      </w:r>
      <w:r w:rsidRPr="008D1DB8">
        <w:rPr>
          <w:rStyle w:val="mi"/>
          <w:rFonts w:ascii="MathJax_Math" w:hAnsi="MathJax_Math" w:cs="Arial"/>
          <w:b/>
          <w:iCs/>
          <w:color w:val="333333"/>
          <w:sz w:val="32"/>
          <w:szCs w:val="32"/>
          <w:bdr w:val="none" w:sz="0" w:space="0" w:color="auto" w:frame="1"/>
          <w:shd w:val="clear" w:color="auto" w:fill="FAFAFA"/>
        </w:rPr>
        <w:t>δ</w:t>
      </w:r>
      <w:proofErr w:type="spellEnd"/>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i"/>
          <w:rFonts w:ascii="MathJax_Math" w:hAnsi="MathJax_Math" w:cs="Arial"/>
          <w:b/>
          <w:iCs/>
          <w:color w:val="333333"/>
          <w:sz w:val="32"/>
          <w:szCs w:val="32"/>
          <w:bdr w:val="none" w:sz="0" w:space="0" w:color="auto" w:frame="1"/>
          <w:shd w:val="clear" w:color="auto" w:fill="FAFAFA"/>
          <w:vertAlign w:val="superscript"/>
        </w:rPr>
        <w:t>l</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n"/>
          <w:rFonts w:ascii="MathJax_Main" w:hAnsi="MathJax_Main" w:cs="Arial"/>
          <w:b/>
          <w:color w:val="333333"/>
          <w:sz w:val="32"/>
          <w:szCs w:val="32"/>
          <w:bdr w:val="none" w:sz="0" w:space="0" w:color="auto" w:frame="1"/>
          <w:shd w:val="clear" w:color="auto" w:fill="FAFAFA"/>
          <w:vertAlign w:val="superscript"/>
        </w:rPr>
        <w:t>1</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o"/>
          <w:rFonts w:ascii="MathJax_Main" w:hAnsi="MathJax_Main" w:cs="Arial"/>
          <w:b/>
          <w:color w:val="333333"/>
          <w:sz w:val="32"/>
          <w:szCs w:val="32"/>
          <w:bdr w:val="none" w:sz="0" w:space="0" w:color="auto" w:frame="1"/>
          <w:shd w:val="clear" w:color="auto" w:fill="FAFAFA"/>
        </w:rPr>
        <w:t>)</w:t>
      </w:r>
      <w:r w:rsidRPr="008D1DB8">
        <w:rPr>
          <w:rStyle w:val="mtext"/>
          <w:rFonts w:ascii="MathJax_Main" w:hAnsi="MathJax_Main" w:cs="Arial"/>
          <w:b/>
          <w:color w:val="333333"/>
          <w:sz w:val="32"/>
          <w:szCs w:val="32"/>
          <w:bdr w:val="none" w:sz="0" w:space="0" w:color="auto" w:frame="1"/>
          <w:shd w:val="clear" w:color="auto" w:fill="FAFAFA"/>
        </w:rPr>
        <w:t> </w:t>
      </w:r>
      <w:r w:rsidRPr="008D1DB8">
        <w:rPr>
          <w:rStyle w:val="mo"/>
          <w:rFonts w:ascii="MathJax_Main" w:hAnsi="MathJax_Main" w:cs="Arial"/>
          <w:b/>
          <w:color w:val="333333"/>
          <w:sz w:val="32"/>
          <w:szCs w:val="32"/>
          <w:bdr w:val="none" w:sz="0" w:space="0" w:color="auto" w:frame="1"/>
          <w:shd w:val="clear" w:color="auto" w:fill="FAFAFA"/>
        </w:rPr>
        <w:t>.</w:t>
      </w:r>
      <w:r w:rsidRPr="008D1DB8">
        <w:rPr>
          <w:rStyle w:val="mo"/>
          <w:rFonts w:ascii="Cambria Math" w:hAnsi="Cambria Math" w:cs="Cambria Math"/>
          <w:b/>
          <w:color w:val="333333"/>
          <w:sz w:val="32"/>
          <w:szCs w:val="32"/>
          <w:bdr w:val="none" w:sz="0" w:space="0" w:color="auto" w:frame="1"/>
          <w:shd w:val="clear" w:color="auto" w:fill="FAFAFA"/>
        </w:rPr>
        <w:t>∗</w:t>
      </w:r>
      <w:r w:rsidRPr="008D1DB8">
        <w:rPr>
          <w:rStyle w:val="mtext"/>
          <w:rFonts w:ascii="MathJax_Main" w:hAnsi="MathJax_Main" w:cs="Arial"/>
          <w:b/>
          <w:color w:val="333333"/>
          <w:sz w:val="32"/>
          <w:szCs w:val="32"/>
          <w:bdr w:val="none" w:sz="0" w:space="0" w:color="auto" w:frame="1"/>
          <w:shd w:val="clear" w:color="auto" w:fill="FAFAFA"/>
        </w:rPr>
        <w:t> </w:t>
      </w:r>
      <w:r w:rsidRPr="008D1DB8">
        <w:rPr>
          <w:rStyle w:val="mi"/>
          <w:rFonts w:ascii="MathJax_Math" w:hAnsi="MathJax_Math" w:cs="Arial"/>
          <w:b/>
          <w:iCs/>
          <w:color w:val="333333"/>
          <w:sz w:val="32"/>
          <w:szCs w:val="32"/>
          <w:bdr w:val="none" w:sz="0" w:space="0" w:color="auto" w:frame="1"/>
          <w:shd w:val="clear" w:color="auto" w:fill="FAFAFA"/>
        </w:rPr>
        <w:t>g</w:t>
      </w:r>
      <w:r w:rsidRPr="008D1DB8">
        <w:rPr>
          <w:rStyle w:val="mo"/>
          <w:rFonts w:ascii="MathJax_Main" w:hAnsi="MathJax_Main" w:cs="Arial"/>
          <w:b/>
          <w:color w:val="333333"/>
          <w:sz w:val="32"/>
          <w:szCs w:val="32"/>
          <w:bdr w:val="none" w:sz="0" w:space="0" w:color="auto" w:frame="1"/>
          <w:shd w:val="clear" w:color="auto" w:fill="FAFAFA"/>
        </w:rPr>
        <w:t>′(</w:t>
      </w:r>
      <w:r w:rsidRPr="008D1DB8">
        <w:rPr>
          <w:rStyle w:val="mi"/>
          <w:rFonts w:ascii="MathJax_Math" w:hAnsi="MathJax_Math" w:cs="Arial"/>
          <w:b/>
          <w:iCs/>
          <w:color w:val="333333"/>
          <w:sz w:val="32"/>
          <w:szCs w:val="32"/>
          <w:bdr w:val="none" w:sz="0" w:space="0" w:color="auto" w:frame="1"/>
          <w:shd w:val="clear" w:color="auto" w:fill="FAFAFA"/>
        </w:rPr>
        <w:t>z</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i"/>
          <w:rFonts w:ascii="MathJax_Math" w:hAnsi="MathJax_Math" w:cs="Arial"/>
          <w:b/>
          <w:iCs/>
          <w:color w:val="333333"/>
          <w:sz w:val="32"/>
          <w:szCs w:val="32"/>
          <w:bdr w:val="none" w:sz="0" w:space="0" w:color="auto" w:frame="1"/>
          <w:shd w:val="clear" w:color="auto" w:fill="FAFAFA"/>
          <w:vertAlign w:val="superscript"/>
        </w:rPr>
        <w:t>l</w:t>
      </w:r>
      <w:r w:rsidRPr="008D1DB8">
        <w:rPr>
          <w:rStyle w:val="mo"/>
          <w:rFonts w:ascii="MathJax_Main" w:hAnsi="MathJax_Main" w:cs="Arial"/>
          <w:b/>
          <w:color w:val="333333"/>
          <w:sz w:val="32"/>
          <w:szCs w:val="32"/>
          <w:bdr w:val="none" w:sz="0" w:space="0" w:color="auto" w:frame="1"/>
          <w:shd w:val="clear" w:color="auto" w:fill="FAFAFA"/>
          <w:vertAlign w:val="superscript"/>
        </w:rPr>
        <w:t>)</w:t>
      </w:r>
      <w:r w:rsidRPr="008D1DB8">
        <w:rPr>
          <w:rStyle w:val="mo"/>
          <w:rFonts w:ascii="MathJax_Main" w:hAnsi="MathJax_Main" w:cs="Arial"/>
          <w:b/>
          <w:color w:val="333333"/>
          <w:sz w:val="32"/>
          <w:szCs w:val="32"/>
          <w:bdr w:val="none" w:sz="0" w:space="0" w:color="auto" w:frame="1"/>
          <w:shd w:val="clear" w:color="auto" w:fill="FAFAFA"/>
        </w:rPr>
        <w:t>)</w:t>
      </w:r>
      <w:r>
        <w:rPr>
          <w:rStyle w:val="mo"/>
          <w:rFonts w:ascii="MathJax_Main" w:hAnsi="MathJax_Main" w:cs="Arial"/>
          <w:b/>
          <w:color w:val="333333"/>
          <w:sz w:val="32"/>
          <w:szCs w:val="32"/>
          <w:bdr w:val="none" w:sz="0" w:space="0" w:color="auto" w:frame="1"/>
          <w:shd w:val="clear" w:color="auto" w:fill="FAFAFA"/>
        </w:rPr>
        <w:t>……</w:t>
      </w:r>
      <w:r>
        <w:rPr>
          <w:rStyle w:val="mo"/>
          <w:rFonts w:cstheme="minorHAnsi"/>
          <w:color w:val="333333"/>
          <w:bdr w:val="none" w:sz="0" w:space="0" w:color="auto" w:frame="1"/>
          <w:shd w:val="clear" w:color="auto" w:fill="FAFAFA"/>
        </w:rPr>
        <w:t xml:space="preserve"> here ‘l’ corresponds to the layer number.</w:t>
      </w:r>
    </w:p>
    <w:p w:rsidR="00ED7E3F" w:rsidRDefault="00ED7E3F" w:rsidP="00ED7E3F">
      <w:pPr>
        <w:shd w:val="clear" w:color="auto" w:fill="FAFAFA"/>
        <w:spacing w:before="100" w:beforeAutospacing="1" w:after="100" w:afterAutospacing="1" w:line="240" w:lineRule="auto"/>
        <w:rPr>
          <w:rStyle w:val="mo"/>
          <w:rFonts w:cstheme="minorHAnsi"/>
          <w:color w:val="333333"/>
          <w:bdr w:val="none" w:sz="0" w:space="0" w:color="auto" w:frame="1"/>
          <w:shd w:val="clear" w:color="auto" w:fill="FAFAFA"/>
        </w:rPr>
      </w:pPr>
      <w:r>
        <w:rPr>
          <w:rStyle w:val="mo"/>
          <w:rFonts w:cstheme="minorHAnsi"/>
          <w:color w:val="333333"/>
          <w:bdr w:val="none" w:sz="0" w:space="0" w:color="auto" w:frame="1"/>
          <w:shd w:val="clear" w:color="auto" w:fill="FAFAFA"/>
        </w:rPr>
        <w:t>The value of the derivative of the sigmoid functions is given by:</w:t>
      </w:r>
    </w:p>
    <w:p w:rsidR="00ED7E3F" w:rsidRDefault="00ED7E3F" w:rsidP="00ED7E3F">
      <w:pPr>
        <w:spacing w:after="0" w:line="240" w:lineRule="auto"/>
        <w:rPr>
          <w:rFonts w:ascii="MathJax_Main" w:eastAsia="Times New Roman" w:hAnsi="MathJax_Main" w:cs="Arial"/>
          <w:b/>
          <w:color w:val="333333"/>
          <w:sz w:val="32"/>
          <w:szCs w:val="32"/>
          <w:bdr w:val="none" w:sz="0" w:space="0" w:color="auto" w:frame="1"/>
        </w:rPr>
      </w:pPr>
      <w:r w:rsidRPr="00906BE1">
        <w:rPr>
          <w:rFonts w:ascii="MathJax_Math" w:eastAsia="Times New Roman" w:hAnsi="MathJax_Math" w:cs="Arial"/>
          <w:b/>
          <w:iCs/>
          <w:color w:val="333333"/>
          <w:sz w:val="32"/>
          <w:szCs w:val="32"/>
          <w:bdr w:val="none" w:sz="0" w:space="0" w:color="auto" w:frame="1"/>
        </w:rPr>
        <w:t>g</w:t>
      </w:r>
      <w:proofErr w:type="gramStart"/>
      <w:r w:rsidRPr="00906BE1">
        <w:rPr>
          <w:rFonts w:ascii="MathJax_Main" w:eastAsia="Times New Roman" w:hAnsi="MathJax_Main" w:cs="Arial"/>
          <w:b/>
          <w:color w:val="333333"/>
          <w:sz w:val="32"/>
          <w:szCs w:val="32"/>
          <w:bdr w:val="none" w:sz="0" w:space="0" w:color="auto" w:frame="1"/>
        </w:rPr>
        <w:t>′(</w:t>
      </w:r>
      <w:proofErr w:type="gramEnd"/>
      <w:r w:rsidRPr="00906BE1">
        <w:rPr>
          <w:rFonts w:ascii="MathJax_Math" w:eastAsia="Times New Roman" w:hAnsi="MathJax_Math" w:cs="Arial"/>
          <w:b/>
          <w:iCs/>
          <w:color w:val="333333"/>
          <w:sz w:val="32"/>
          <w:szCs w:val="32"/>
          <w:bdr w:val="none" w:sz="0" w:space="0" w:color="auto" w:frame="1"/>
        </w:rPr>
        <w:t>z</w:t>
      </w:r>
      <w:r w:rsidRPr="00906BE1">
        <w:rPr>
          <w:rFonts w:ascii="MathJax_Main" w:eastAsia="Times New Roman" w:hAnsi="MathJax_Main" w:cs="Arial"/>
          <w:b/>
          <w:color w:val="333333"/>
          <w:sz w:val="32"/>
          <w:szCs w:val="32"/>
          <w:bdr w:val="none" w:sz="0" w:space="0" w:color="auto" w:frame="1"/>
          <w:vertAlign w:val="superscript"/>
        </w:rPr>
        <w:t>(</w:t>
      </w:r>
      <w:r w:rsidRPr="00906BE1">
        <w:rPr>
          <w:rFonts w:ascii="MathJax_Math" w:eastAsia="Times New Roman" w:hAnsi="MathJax_Math" w:cs="Arial"/>
          <w:b/>
          <w:iCs/>
          <w:color w:val="333333"/>
          <w:sz w:val="32"/>
          <w:szCs w:val="32"/>
          <w:bdr w:val="none" w:sz="0" w:space="0" w:color="auto" w:frame="1"/>
          <w:vertAlign w:val="superscript"/>
        </w:rPr>
        <w:t>l</w:t>
      </w:r>
      <w:r w:rsidRPr="00906BE1">
        <w:rPr>
          <w:rFonts w:ascii="MathJax_Main" w:eastAsia="Times New Roman" w:hAnsi="MathJax_Main" w:cs="Arial"/>
          <w:b/>
          <w:color w:val="333333"/>
          <w:sz w:val="32"/>
          <w:szCs w:val="32"/>
          <w:bdr w:val="none" w:sz="0" w:space="0" w:color="auto" w:frame="1"/>
          <w:vertAlign w:val="superscript"/>
        </w:rPr>
        <w:t>)</w:t>
      </w:r>
      <w:r w:rsidRPr="00906BE1">
        <w:rPr>
          <w:rFonts w:ascii="MathJax_Main" w:eastAsia="Times New Roman" w:hAnsi="MathJax_Main" w:cs="Arial"/>
          <w:b/>
          <w:color w:val="333333"/>
          <w:sz w:val="32"/>
          <w:szCs w:val="32"/>
          <w:bdr w:val="none" w:sz="0" w:space="0" w:color="auto" w:frame="1"/>
        </w:rPr>
        <w:t>)=</w:t>
      </w:r>
      <w:r w:rsidRPr="00906BE1">
        <w:rPr>
          <w:rFonts w:ascii="MathJax_Math" w:eastAsia="Times New Roman" w:hAnsi="MathJax_Math" w:cs="Arial"/>
          <w:b/>
          <w:iCs/>
          <w:color w:val="333333"/>
          <w:sz w:val="32"/>
          <w:szCs w:val="32"/>
          <w:bdr w:val="none" w:sz="0" w:space="0" w:color="auto" w:frame="1"/>
        </w:rPr>
        <w:t>a</w:t>
      </w:r>
      <w:r w:rsidRPr="00906BE1">
        <w:rPr>
          <w:rFonts w:ascii="MathJax_Main" w:eastAsia="Times New Roman" w:hAnsi="MathJax_Main" w:cs="Arial"/>
          <w:b/>
          <w:color w:val="333333"/>
          <w:sz w:val="32"/>
          <w:szCs w:val="32"/>
          <w:bdr w:val="none" w:sz="0" w:space="0" w:color="auto" w:frame="1"/>
          <w:vertAlign w:val="superscript"/>
        </w:rPr>
        <w:t>(</w:t>
      </w:r>
      <w:r w:rsidRPr="00906BE1">
        <w:rPr>
          <w:rFonts w:ascii="MathJax_Math" w:eastAsia="Times New Roman" w:hAnsi="MathJax_Math" w:cs="Arial"/>
          <w:b/>
          <w:iCs/>
          <w:color w:val="333333"/>
          <w:sz w:val="32"/>
          <w:szCs w:val="32"/>
          <w:bdr w:val="none" w:sz="0" w:space="0" w:color="auto" w:frame="1"/>
          <w:vertAlign w:val="superscript"/>
        </w:rPr>
        <w:t>l</w:t>
      </w:r>
      <w:r w:rsidRPr="00906BE1">
        <w:rPr>
          <w:rFonts w:ascii="MathJax_Main" w:eastAsia="Times New Roman" w:hAnsi="MathJax_Main" w:cs="Arial"/>
          <w:b/>
          <w:color w:val="333333"/>
          <w:sz w:val="32"/>
          <w:szCs w:val="32"/>
          <w:bdr w:val="none" w:sz="0" w:space="0" w:color="auto" w:frame="1"/>
          <w:vertAlign w:val="superscript"/>
        </w:rPr>
        <w:t>)</w:t>
      </w:r>
      <w:r w:rsidRPr="00906BE1">
        <w:rPr>
          <w:rFonts w:ascii="MathJax_Main" w:eastAsia="Times New Roman" w:hAnsi="MathJax_Main" w:cs="Arial"/>
          <w:b/>
          <w:color w:val="333333"/>
          <w:sz w:val="32"/>
          <w:szCs w:val="32"/>
          <w:bdr w:val="none" w:sz="0" w:space="0" w:color="auto" w:frame="1"/>
        </w:rPr>
        <w:t> .</w:t>
      </w:r>
      <w:r w:rsidRPr="00906BE1">
        <w:rPr>
          <w:rFonts w:ascii="Cambria Math" w:eastAsia="Times New Roman" w:hAnsi="Cambria Math" w:cs="Cambria Math"/>
          <w:b/>
          <w:color w:val="333333"/>
          <w:sz w:val="32"/>
          <w:szCs w:val="32"/>
          <w:bdr w:val="none" w:sz="0" w:space="0" w:color="auto" w:frame="1"/>
        </w:rPr>
        <w:t>∗</w:t>
      </w:r>
      <w:r w:rsidRPr="00906BE1">
        <w:rPr>
          <w:rFonts w:ascii="MathJax_Main" w:eastAsia="Times New Roman" w:hAnsi="MathJax_Main" w:cs="Arial"/>
          <w:b/>
          <w:color w:val="333333"/>
          <w:sz w:val="32"/>
          <w:szCs w:val="32"/>
          <w:bdr w:val="none" w:sz="0" w:space="0" w:color="auto" w:frame="1"/>
        </w:rPr>
        <w:t> (1−</w:t>
      </w:r>
      <w:r w:rsidRPr="00906BE1">
        <w:rPr>
          <w:rFonts w:ascii="MathJax_Math" w:eastAsia="Times New Roman" w:hAnsi="MathJax_Math" w:cs="Arial"/>
          <w:b/>
          <w:iCs/>
          <w:color w:val="333333"/>
          <w:sz w:val="32"/>
          <w:szCs w:val="32"/>
          <w:bdr w:val="none" w:sz="0" w:space="0" w:color="auto" w:frame="1"/>
        </w:rPr>
        <w:t>a</w:t>
      </w:r>
      <w:r w:rsidRPr="00906BE1">
        <w:rPr>
          <w:rFonts w:ascii="MathJax_Main" w:eastAsia="Times New Roman" w:hAnsi="MathJax_Main" w:cs="Arial"/>
          <w:b/>
          <w:color w:val="333333"/>
          <w:sz w:val="32"/>
          <w:szCs w:val="32"/>
          <w:bdr w:val="none" w:sz="0" w:space="0" w:color="auto" w:frame="1"/>
          <w:vertAlign w:val="superscript"/>
        </w:rPr>
        <w:t>(</w:t>
      </w:r>
      <w:r w:rsidRPr="00906BE1">
        <w:rPr>
          <w:rFonts w:ascii="MathJax_Math" w:eastAsia="Times New Roman" w:hAnsi="MathJax_Math" w:cs="Arial"/>
          <w:b/>
          <w:iCs/>
          <w:color w:val="333333"/>
          <w:sz w:val="32"/>
          <w:szCs w:val="32"/>
          <w:bdr w:val="none" w:sz="0" w:space="0" w:color="auto" w:frame="1"/>
          <w:vertAlign w:val="superscript"/>
        </w:rPr>
        <w:t>l</w:t>
      </w:r>
      <w:r w:rsidRPr="00906BE1">
        <w:rPr>
          <w:rFonts w:ascii="MathJax_Main" w:eastAsia="Times New Roman" w:hAnsi="MathJax_Main" w:cs="Arial"/>
          <w:b/>
          <w:color w:val="333333"/>
          <w:sz w:val="32"/>
          <w:szCs w:val="32"/>
          <w:bdr w:val="none" w:sz="0" w:space="0" w:color="auto" w:frame="1"/>
          <w:vertAlign w:val="superscript"/>
        </w:rPr>
        <w:t>)</w:t>
      </w:r>
      <w:r w:rsidRPr="00906BE1">
        <w:rPr>
          <w:rFonts w:ascii="MathJax_Main" w:eastAsia="Times New Roman" w:hAnsi="MathJax_Main" w:cs="Arial"/>
          <w:b/>
          <w:color w:val="333333"/>
          <w:sz w:val="32"/>
          <w:szCs w:val="32"/>
          <w:bdr w:val="none" w:sz="0" w:space="0" w:color="auto" w:frame="1"/>
        </w:rPr>
        <w:t>)</w:t>
      </w:r>
    </w:p>
    <w:p w:rsidR="00ED7E3F" w:rsidRPr="00906BE1" w:rsidRDefault="00ED7E3F" w:rsidP="00ED7E3F">
      <w:pPr>
        <w:spacing w:after="0" w:line="240" w:lineRule="auto"/>
        <w:rPr>
          <w:rFonts w:ascii="MathJax_Main" w:eastAsia="Times New Roman" w:hAnsi="MathJax_Main" w:cs="Arial"/>
          <w:color w:val="333333"/>
          <w:sz w:val="32"/>
          <w:szCs w:val="32"/>
          <w:bdr w:val="none" w:sz="0" w:space="0" w:color="auto" w:frame="1"/>
        </w:rPr>
      </w:pPr>
    </w:p>
    <w:p w:rsidR="00ED7E3F" w:rsidRPr="00906BE1" w:rsidRDefault="00ED7E3F" w:rsidP="00ED7E3F">
      <w:pPr>
        <w:spacing w:after="0" w:line="240" w:lineRule="auto"/>
        <w:rPr>
          <w:rFonts w:eastAsia="Times New Roman" w:cstheme="minorHAnsi"/>
          <w:color w:val="333333"/>
          <w:bdr w:val="none" w:sz="0" w:space="0" w:color="auto" w:frame="1"/>
        </w:rPr>
      </w:pPr>
      <w:proofErr w:type="gramStart"/>
      <w:r w:rsidRPr="00906BE1">
        <w:rPr>
          <w:rFonts w:eastAsia="Times New Roman" w:cstheme="minorHAnsi"/>
          <w:color w:val="333333"/>
          <w:bdr w:val="none" w:sz="0" w:space="0" w:color="auto" w:frame="1"/>
        </w:rPr>
        <w:t>now</w:t>
      </w:r>
      <w:proofErr w:type="gramEnd"/>
    </w:p>
    <w:p w:rsidR="00ED7E3F" w:rsidRDefault="00ED7E3F" w:rsidP="00ED7E3F">
      <w:pPr>
        <w:spacing w:after="0" w:line="240" w:lineRule="auto"/>
        <w:rPr>
          <w:rFonts w:eastAsia="Times New Roman" w:cstheme="minorHAnsi"/>
          <w:b/>
          <w:color w:val="333333"/>
          <w:bdr w:val="none" w:sz="0" w:space="0" w:color="auto" w:frame="1"/>
        </w:rPr>
      </w:pPr>
    </w:p>
    <w:p w:rsidR="00ED7E3F" w:rsidRDefault="00ED7E3F" w:rsidP="00ED7E3F">
      <w:pPr>
        <w:spacing w:after="0" w:line="240" w:lineRule="auto"/>
        <w:rPr>
          <w:rFonts w:eastAsia="Times New Roman" w:cstheme="minorHAnsi"/>
          <w:b/>
          <w:color w:val="333333"/>
          <w:sz w:val="32"/>
          <w:szCs w:val="32"/>
          <w:bdr w:val="none" w:sz="0" w:space="0" w:color="auto" w:frame="1"/>
        </w:rPr>
      </w:pPr>
      <w:r w:rsidRPr="00906BE1">
        <w:rPr>
          <w:rStyle w:val="mi"/>
          <w:rFonts w:ascii="MathJax_Main" w:hAnsi="MathJax_Main" w:cs="Arial"/>
          <w:b/>
          <w:color w:val="333333"/>
          <w:sz w:val="32"/>
          <w:szCs w:val="32"/>
          <w:bdr w:val="none" w:sz="0" w:space="0" w:color="auto" w:frame="1"/>
          <w:shd w:val="clear" w:color="auto" w:fill="FAFAFA"/>
        </w:rPr>
        <w:t>∂(</w:t>
      </w:r>
      <w:r w:rsidRPr="00906BE1">
        <w:rPr>
          <w:rStyle w:val="mi"/>
          <w:rFonts w:ascii="MathJax_Math" w:hAnsi="MathJax_Math" w:cs="Arial"/>
          <w:b/>
          <w:iCs/>
          <w:color w:val="333333"/>
          <w:sz w:val="32"/>
          <w:szCs w:val="32"/>
          <w:bdr w:val="none" w:sz="0" w:space="0" w:color="auto" w:frame="1"/>
          <w:shd w:val="clear" w:color="auto" w:fill="FAFAFA"/>
        </w:rPr>
        <w:t>J</w:t>
      </w:r>
      <w:r w:rsidRPr="00906BE1">
        <w:rPr>
          <w:rStyle w:val="mo"/>
          <w:rFonts w:ascii="MathJax_Main" w:hAnsi="MathJax_Main" w:cs="Arial"/>
          <w:b/>
          <w:color w:val="333333"/>
          <w:sz w:val="32"/>
          <w:szCs w:val="32"/>
          <w:bdr w:val="none" w:sz="0" w:space="0" w:color="auto" w:frame="1"/>
          <w:shd w:val="clear" w:color="auto" w:fill="FAFAFA"/>
        </w:rPr>
        <w:t>(</w:t>
      </w:r>
      <w:r w:rsidRPr="008D1DB8">
        <w:rPr>
          <w:rStyle w:val="mi"/>
          <w:rFonts w:ascii="MathJax_Main" w:hAnsi="MathJax_Main" w:cs="Arial"/>
          <w:b/>
          <w:color w:val="333333"/>
          <w:sz w:val="32"/>
          <w:szCs w:val="32"/>
          <w:bdr w:val="none" w:sz="0" w:space="0" w:color="auto" w:frame="1"/>
          <w:shd w:val="clear" w:color="auto" w:fill="FAFAFA"/>
        </w:rPr>
        <w:t>Θ</w:t>
      </w:r>
      <w:r w:rsidRPr="00906BE1">
        <w:rPr>
          <w:rStyle w:val="mo"/>
          <w:rFonts w:ascii="MathJax_Main" w:hAnsi="MathJax_Main" w:cs="Arial"/>
          <w:b/>
          <w:color w:val="333333"/>
          <w:sz w:val="32"/>
          <w:szCs w:val="32"/>
          <w:bdr w:val="none" w:sz="0" w:space="0" w:color="auto" w:frame="1"/>
          <w:shd w:val="clear" w:color="auto" w:fill="FAFAFA"/>
        </w:rPr>
        <w:t xml:space="preserve">)) </w:t>
      </w:r>
      <w:r w:rsidRPr="00906BE1">
        <w:rPr>
          <w:rStyle w:val="mi"/>
          <w:rFonts w:ascii="MathJax_Main" w:hAnsi="MathJax_Main" w:cs="Arial"/>
          <w:b/>
          <w:color w:val="333333"/>
          <w:sz w:val="32"/>
          <w:szCs w:val="32"/>
          <w:bdr w:val="none" w:sz="0" w:space="0" w:color="auto" w:frame="1"/>
          <w:shd w:val="clear" w:color="auto" w:fill="FAFAFA"/>
        </w:rPr>
        <w:t xml:space="preserve">/ ∂ </w:t>
      </w:r>
      <w:r w:rsidRPr="008D1DB8">
        <w:rPr>
          <w:rStyle w:val="mi"/>
          <w:rFonts w:ascii="MathJax_Main" w:hAnsi="MathJax_Main" w:cs="Arial"/>
          <w:b/>
          <w:color w:val="333333"/>
          <w:sz w:val="32"/>
          <w:szCs w:val="32"/>
          <w:bdr w:val="none" w:sz="0" w:space="0" w:color="auto" w:frame="1"/>
          <w:shd w:val="clear" w:color="auto" w:fill="FAFAFA"/>
        </w:rPr>
        <w:t>Θ</w:t>
      </w:r>
      <w:r>
        <w:rPr>
          <w:rStyle w:val="mi"/>
          <w:rFonts w:ascii="MathJax_Main" w:hAnsi="MathJax_Main" w:cs="Arial"/>
          <w:b/>
          <w:color w:val="333333"/>
          <w:sz w:val="32"/>
          <w:szCs w:val="32"/>
          <w:bdr w:val="none" w:sz="0" w:space="0" w:color="auto" w:frame="1"/>
          <w:shd w:val="clear" w:color="auto" w:fill="FAFAFA"/>
          <w:vertAlign w:val="superscript"/>
        </w:rPr>
        <w:t>(l)</w:t>
      </w:r>
      <w:r w:rsidRPr="00906BE1">
        <w:rPr>
          <w:rStyle w:val="mi"/>
          <w:rFonts w:ascii="MathJax_Math" w:hAnsi="MathJax_Math" w:cs="Arial"/>
          <w:b/>
          <w:iCs/>
          <w:color w:val="333333"/>
          <w:sz w:val="32"/>
          <w:szCs w:val="32"/>
          <w:bdr w:val="none" w:sz="0" w:space="0" w:color="auto" w:frame="1"/>
          <w:shd w:val="clear" w:color="auto" w:fill="FAFAFA"/>
          <w:vertAlign w:val="subscript"/>
        </w:rPr>
        <w:t xml:space="preserve"> </w:t>
      </w:r>
      <w:proofErr w:type="spellStart"/>
      <w:r>
        <w:rPr>
          <w:rStyle w:val="mi"/>
          <w:rFonts w:ascii="MathJax_Math" w:hAnsi="MathJax_Math" w:cs="Arial"/>
          <w:b/>
          <w:iCs/>
          <w:color w:val="333333"/>
          <w:sz w:val="32"/>
          <w:szCs w:val="32"/>
          <w:bdr w:val="none" w:sz="0" w:space="0" w:color="auto" w:frame="1"/>
          <w:shd w:val="clear" w:color="auto" w:fill="FAFAFA"/>
          <w:vertAlign w:val="subscript"/>
        </w:rPr>
        <w:t>i</w:t>
      </w:r>
      <w:r w:rsidRPr="00906BE1">
        <w:rPr>
          <w:rStyle w:val="mi"/>
          <w:rFonts w:ascii="MathJax_Math" w:hAnsi="MathJax_Math" w:cs="Arial"/>
          <w:b/>
          <w:iCs/>
          <w:color w:val="333333"/>
          <w:sz w:val="32"/>
          <w:szCs w:val="32"/>
          <w:bdr w:val="none" w:sz="0" w:space="0" w:color="auto" w:frame="1"/>
          <w:shd w:val="clear" w:color="auto" w:fill="FAFAFA"/>
          <w:vertAlign w:val="subscript"/>
        </w:rPr>
        <w:t>,j</w:t>
      </w:r>
      <w:proofErr w:type="spellEnd"/>
      <w:r w:rsidRPr="00906BE1">
        <w:rPr>
          <w:rStyle w:val="mi"/>
          <w:rFonts w:ascii="MathJax_Math" w:hAnsi="MathJax_Math" w:cs="Arial"/>
          <w:b/>
          <w:iCs/>
          <w:color w:val="333333"/>
          <w:sz w:val="32"/>
          <w:szCs w:val="32"/>
          <w:bdr w:val="none" w:sz="0" w:space="0" w:color="auto" w:frame="1"/>
          <w:shd w:val="clear" w:color="auto" w:fill="FAFAFA"/>
          <w:vertAlign w:val="superscript"/>
        </w:rPr>
        <w:t xml:space="preserve"> </w:t>
      </w:r>
      <w:r w:rsidRPr="00906BE1">
        <w:rPr>
          <w:rStyle w:val="mi"/>
          <w:rFonts w:ascii="MathJax_Math" w:hAnsi="MathJax_Math" w:cs="Arial"/>
          <w:b/>
          <w:iCs/>
          <w:color w:val="333333"/>
          <w:sz w:val="32"/>
          <w:szCs w:val="32"/>
          <w:bdr w:val="none" w:sz="0" w:space="0" w:color="auto" w:frame="1"/>
          <w:shd w:val="clear" w:color="auto" w:fill="FAFAFA"/>
        </w:rPr>
        <w:t>=</w:t>
      </w:r>
      <w:r>
        <w:rPr>
          <w:rStyle w:val="mi"/>
          <w:rFonts w:ascii="MathJax_Math" w:hAnsi="MathJax_Math" w:cs="Arial"/>
          <w:b/>
          <w:iCs/>
          <w:color w:val="333333"/>
          <w:sz w:val="32"/>
          <w:szCs w:val="32"/>
          <w:bdr w:val="none" w:sz="0" w:space="0" w:color="auto" w:frame="1"/>
          <w:shd w:val="clear" w:color="auto" w:fill="FAFAFA"/>
        </w:rPr>
        <w:t>(</w:t>
      </w:r>
      <w:r w:rsidRPr="00906BE1">
        <w:rPr>
          <w:rStyle w:val="mn"/>
          <w:rFonts w:ascii="MathJax_Main" w:hAnsi="MathJax_Main" w:cs="Arial"/>
          <w:b/>
          <w:color w:val="333333"/>
          <w:sz w:val="32"/>
          <w:szCs w:val="32"/>
          <w:bdr w:val="none" w:sz="0" w:space="0" w:color="auto" w:frame="1"/>
          <w:shd w:val="clear" w:color="auto" w:fill="FAFAFA"/>
        </w:rPr>
        <w:t>1</w:t>
      </w:r>
      <w:r>
        <w:rPr>
          <w:rStyle w:val="mn"/>
          <w:rFonts w:ascii="MathJax_Main" w:hAnsi="MathJax_Main" w:cs="Arial"/>
          <w:b/>
          <w:color w:val="333333"/>
          <w:sz w:val="32"/>
          <w:szCs w:val="32"/>
          <w:bdr w:val="none" w:sz="0" w:space="0" w:color="auto" w:frame="1"/>
          <w:shd w:val="clear" w:color="auto" w:fill="FAFAFA"/>
        </w:rPr>
        <w:t>/</w:t>
      </w:r>
      <w:r w:rsidRPr="00906BE1">
        <w:rPr>
          <w:rStyle w:val="mi"/>
          <w:rFonts w:ascii="MathJax_Math" w:hAnsi="MathJax_Math" w:cs="Arial"/>
          <w:b/>
          <w:iCs/>
          <w:color w:val="333333"/>
          <w:sz w:val="32"/>
          <w:szCs w:val="32"/>
          <w:bdr w:val="none" w:sz="0" w:space="0" w:color="auto" w:frame="1"/>
          <w:shd w:val="clear" w:color="auto" w:fill="FAFAFA"/>
        </w:rPr>
        <w:t>m</w:t>
      </w:r>
      <w:r>
        <w:rPr>
          <w:rStyle w:val="mi"/>
          <w:rFonts w:ascii="MathJax_Math" w:hAnsi="MathJax_Math" w:cs="Arial"/>
          <w:b/>
          <w:iCs/>
          <w:color w:val="333333"/>
          <w:sz w:val="32"/>
          <w:szCs w:val="32"/>
          <w:bdr w:val="none" w:sz="0" w:space="0" w:color="auto" w:frame="1"/>
          <w:shd w:val="clear" w:color="auto" w:fill="FAFAFA"/>
        </w:rPr>
        <w:t>)</w:t>
      </w:r>
      <w:r w:rsidRPr="00906BE1">
        <w:rPr>
          <w:rStyle w:val="mo"/>
          <w:rFonts w:ascii="MathJax_Size1" w:hAnsi="MathJax_Size1" w:cs="Arial"/>
          <w:b/>
          <w:color w:val="333333"/>
          <w:sz w:val="32"/>
          <w:szCs w:val="32"/>
          <w:bdr w:val="none" w:sz="0" w:space="0" w:color="auto" w:frame="1"/>
          <w:shd w:val="clear" w:color="auto" w:fill="FAFAFA"/>
        </w:rPr>
        <w:t>∑</w:t>
      </w:r>
      <w:r w:rsidRPr="00906BE1">
        <w:rPr>
          <w:rStyle w:val="mi"/>
          <w:rFonts w:ascii="MathJax_Math" w:hAnsi="MathJax_Math" w:cs="Arial"/>
          <w:b/>
          <w:iCs/>
          <w:color w:val="333333"/>
          <w:sz w:val="32"/>
          <w:szCs w:val="32"/>
          <w:bdr w:val="none" w:sz="0" w:space="0" w:color="auto" w:frame="1"/>
          <w:shd w:val="clear" w:color="auto" w:fill="FAFAFA"/>
        </w:rPr>
        <w:t>a</w:t>
      </w:r>
      <w:r w:rsidRPr="00906BE1">
        <w:rPr>
          <w:rStyle w:val="mo"/>
          <w:rFonts w:ascii="MathJax_Main" w:hAnsi="MathJax_Main" w:cs="Arial"/>
          <w:b/>
          <w:color w:val="333333"/>
          <w:sz w:val="32"/>
          <w:szCs w:val="32"/>
          <w:bdr w:val="none" w:sz="0" w:space="0" w:color="auto" w:frame="1"/>
          <w:shd w:val="clear" w:color="auto" w:fill="FAFAFA"/>
          <w:vertAlign w:val="superscript"/>
        </w:rPr>
        <w:t>(</w:t>
      </w:r>
      <w:r w:rsidRPr="00906BE1">
        <w:rPr>
          <w:rStyle w:val="mi"/>
          <w:rFonts w:ascii="MathJax_Math" w:hAnsi="MathJax_Math" w:cs="Arial"/>
          <w:b/>
          <w:iCs/>
          <w:color w:val="333333"/>
          <w:sz w:val="32"/>
          <w:szCs w:val="32"/>
          <w:bdr w:val="none" w:sz="0" w:space="0" w:color="auto" w:frame="1"/>
          <w:shd w:val="clear" w:color="auto" w:fill="FAFAFA"/>
          <w:vertAlign w:val="superscript"/>
        </w:rPr>
        <w:t>t</w:t>
      </w:r>
      <w:r w:rsidRPr="00906BE1">
        <w:rPr>
          <w:rStyle w:val="mo"/>
          <w:rFonts w:ascii="MathJax_Main" w:hAnsi="MathJax_Main" w:cs="Arial"/>
          <w:b/>
          <w:color w:val="333333"/>
          <w:sz w:val="32"/>
          <w:szCs w:val="32"/>
          <w:bdr w:val="none" w:sz="0" w:space="0" w:color="auto" w:frame="1"/>
          <w:shd w:val="clear" w:color="auto" w:fill="FAFAFA"/>
          <w:vertAlign w:val="superscript"/>
        </w:rPr>
        <w:t>)(</w:t>
      </w:r>
      <w:r w:rsidRPr="00906BE1">
        <w:rPr>
          <w:rStyle w:val="mi"/>
          <w:rFonts w:ascii="MathJax_Math" w:hAnsi="MathJax_Math" w:cs="Arial"/>
          <w:b/>
          <w:iCs/>
          <w:color w:val="333333"/>
          <w:sz w:val="32"/>
          <w:szCs w:val="32"/>
          <w:bdr w:val="none" w:sz="0" w:space="0" w:color="auto" w:frame="1"/>
          <w:shd w:val="clear" w:color="auto" w:fill="FAFAFA"/>
          <w:vertAlign w:val="superscript"/>
        </w:rPr>
        <w:t>l</w:t>
      </w:r>
      <w:r w:rsidRPr="00906BE1">
        <w:rPr>
          <w:rStyle w:val="mo"/>
          <w:rFonts w:ascii="MathJax_Main" w:hAnsi="MathJax_Main" w:cs="Arial"/>
          <w:b/>
          <w:color w:val="333333"/>
          <w:sz w:val="32"/>
          <w:szCs w:val="32"/>
          <w:bdr w:val="none" w:sz="0" w:space="0" w:color="auto" w:frame="1"/>
          <w:shd w:val="clear" w:color="auto" w:fill="FAFAFA"/>
          <w:vertAlign w:val="superscript"/>
        </w:rPr>
        <w:t>)</w:t>
      </w:r>
      <w:r w:rsidRPr="00906BE1">
        <w:rPr>
          <w:rStyle w:val="mi"/>
          <w:rFonts w:ascii="MathJax_Math" w:hAnsi="MathJax_Math" w:cs="Arial"/>
          <w:b/>
          <w:iCs/>
          <w:color w:val="333333"/>
          <w:sz w:val="32"/>
          <w:szCs w:val="32"/>
          <w:bdr w:val="none" w:sz="0" w:space="0" w:color="auto" w:frame="1"/>
          <w:shd w:val="clear" w:color="auto" w:fill="FAFAFA"/>
          <w:vertAlign w:val="subscript"/>
        </w:rPr>
        <w:t>j</w:t>
      </w:r>
      <w:r>
        <w:rPr>
          <w:rStyle w:val="mi"/>
          <w:rFonts w:ascii="MathJax_Math" w:hAnsi="MathJax_Math" w:cs="Arial"/>
          <w:b/>
          <w:iCs/>
          <w:color w:val="333333"/>
          <w:sz w:val="32"/>
          <w:szCs w:val="32"/>
          <w:bdr w:val="none" w:sz="0" w:space="0" w:color="auto" w:frame="1"/>
          <w:shd w:val="clear" w:color="auto" w:fill="FAFAFA"/>
        </w:rPr>
        <w:t xml:space="preserve"> . </w:t>
      </w:r>
      <w:proofErr w:type="gramStart"/>
      <w:r w:rsidRPr="00906BE1">
        <w:rPr>
          <w:rStyle w:val="mi"/>
          <w:rFonts w:ascii="MathJax_Math" w:hAnsi="MathJax_Math" w:cs="Arial"/>
          <w:b/>
          <w:iCs/>
          <w:color w:val="333333"/>
          <w:sz w:val="32"/>
          <w:szCs w:val="32"/>
          <w:bdr w:val="none" w:sz="0" w:space="0" w:color="auto" w:frame="1"/>
          <w:shd w:val="clear" w:color="auto" w:fill="FAFAFA"/>
        </w:rPr>
        <w:t>δ</w:t>
      </w:r>
      <w:r w:rsidRPr="00906BE1">
        <w:rPr>
          <w:rStyle w:val="mo"/>
          <w:rFonts w:ascii="MathJax_Main" w:hAnsi="MathJax_Main" w:cs="Arial"/>
          <w:b/>
          <w:color w:val="333333"/>
          <w:sz w:val="32"/>
          <w:szCs w:val="32"/>
          <w:bdr w:val="none" w:sz="0" w:space="0" w:color="auto" w:frame="1"/>
          <w:shd w:val="clear" w:color="auto" w:fill="FAFAFA"/>
          <w:vertAlign w:val="superscript"/>
        </w:rPr>
        <w:t>(</w:t>
      </w:r>
      <w:proofErr w:type="gramEnd"/>
      <w:r w:rsidRPr="00906BE1">
        <w:rPr>
          <w:rStyle w:val="mi"/>
          <w:rFonts w:ascii="MathJax_Math" w:hAnsi="MathJax_Math" w:cs="Arial"/>
          <w:b/>
          <w:iCs/>
          <w:color w:val="333333"/>
          <w:sz w:val="32"/>
          <w:szCs w:val="32"/>
          <w:bdr w:val="none" w:sz="0" w:space="0" w:color="auto" w:frame="1"/>
          <w:shd w:val="clear" w:color="auto" w:fill="FAFAFA"/>
          <w:vertAlign w:val="superscript"/>
        </w:rPr>
        <w:t>t</w:t>
      </w:r>
      <w:r w:rsidRPr="00906BE1">
        <w:rPr>
          <w:rStyle w:val="mo"/>
          <w:rFonts w:ascii="MathJax_Main" w:hAnsi="MathJax_Main" w:cs="Arial"/>
          <w:b/>
          <w:color w:val="333333"/>
          <w:sz w:val="32"/>
          <w:szCs w:val="32"/>
          <w:bdr w:val="none" w:sz="0" w:space="0" w:color="auto" w:frame="1"/>
          <w:shd w:val="clear" w:color="auto" w:fill="FAFAFA"/>
          <w:vertAlign w:val="superscript"/>
        </w:rPr>
        <w:t>)(</w:t>
      </w:r>
      <w:r w:rsidRPr="00906BE1">
        <w:rPr>
          <w:rStyle w:val="mi"/>
          <w:rFonts w:ascii="MathJax_Math" w:hAnsi="MathJax_Math" w:cs="Arial"/>
          <w:b/>
          <w:iCs/>
          <w:color w:val="333333"/>
          <w:sz w:val="32"/>
          <w:szCs w:val="32"/>
          <w:bdr w:val="none" w:sz="0" w:space="0" w:color="auto" w:frame="1"/>
          <w:shd w:val="clear" w:color="auto" w:fill="FAFAFA"/>
          <w:vertAlign w:val="superscript"/>
        </w:rPr>
        <w:t>l</w:t>
      </w:r>
      <w:r w:rsidRPr="00906BE1">
        <w:rPr>
          <w:rStyle w:val="mo"/>
          <w:rFonts w:ascii="MathJax_Main" w:hAnsi="MathJax_Main" w:cs="Arial"/>
          <w:b/>
          <w:color w:val="333333"/>
          <w:sz w:val="32"/>
          <w:szCs w:val="32"/>
          <w:bdr w:val="none" w:sz="0" w:space="0" w:color="auto" w:frame="1"/>
          <w:shd w:val="clear" w:color="auto" w:fill="FAFAFA"/>
          <w:vertAlign w:val="superscript"/>
        </w:rPr>
        <w:t>+</w:t>
      </w:r>
      <w:r w:rsidRPr="00906BE1">
        <w:rPr>
          <w:rStyle w:val="mn"/>
          <w:rFonts w:ascii="MathJax_Main" w:hAnsi="MathJax_Main" w:cs="Arial"/>
          <w:b/>
          <w:color w:val="333333"/>
          <w:sz w:val="32"/>
          <w:szCs w:val="32"/>
          <w:bdr w:val="none" w:sz="0" w:space="0" w:color="auto" w:frame="1"/>
          <w:shd w:val="clear" w:color="auto" w:fill="FAFAFA"/>
          <w:vertAlign w:val="superscript"/>
        </w:rPr>
        <w:t>1</w:t>
      </w:r>
      <w:r w:rsidRPr="00906BE1">
        <w:rPr>
          <w:rStyle w:val="mo"/>
          <w:rFonts w:ascii="MathJax_Main" w:hAnsi="MathJax_Main" w:cs="Arial"/>
          <w:b/>
          <w:color w:val="333333"/>
          <w:sz w:val="32"/>
          <w:szCs w:val="32"/>
          <w:bdr w:val="none" w:sz="0" w:space="0" w:color="auto" w:frame="1"/>
          <w:shd w:val="clear" w:color="auto" w:fill="FAFAFA"/>
          <w:vertAlign w:val="superscript"/>
        </w:rPr>
        <w:t>)</w:t>
      </w:r>
      <w:proofErr w:type="spellStart"/>
      <w:r>
        <w:rPr>
          <w:rStyle w:val="mi"/>
          <w:rFonts w:ascii="MathJax_Math" w:hAnsi="MathJax_Math" w:cs="Arial"/>
          <w:b/>
          <w:iCs/>
          <w:color w:val="333333"/>
          <w:sz w:val="32"/>
          <w:szCs w:val="32"/>
          <w:bdr w:val="none" w:sz="0" w:space="0" w:color="auto" w:frame="1"/>
          <w:shd w:val="clear" w:color="auto" w:fill="FAFAFA"/>
          <w:vertAlign w:val="subscript"/>
        </w:rPr>
        <w:t>i</w:t>
      </w:r>
      <w:proofErr w:type="spellEnd"/>
      <w:r>
        <w:rPr>
          <w:rStyle w:val="mi"/>
          <w:rFonts w:ascii="MathJax_Math" w:hAnsi="MathJax_Math" w:cs="Arial"/>
          <w:b/>
          <w:iCs/>
          <w:color w:val="333333"/>
          <w:sz w:val="32"/>
          <w:szCs w:val="32"/>
          <w:bdr w:val="none" w:sz="0" w:space="0" w:color="auto" w:frame="1"/>
          <w:shd w:val="clear" w:color="auto" w:fill="FAFAFA"/>
          <w:vertAlign w:val="subscript"/>
        </w:rPr>
        <w:t xml:space="preserve"> </w:t>
      </w:r>
    </w:p>
    <w:p w:rsidR="00ED7E3F" w:rsidRDefault="00ED7E3F" w:rsidP="00ED7E3F">
      <w:pPr>
        <w:spacing w:after="0" w:line="240" w:lineRule="auto"/>
        <w:rPr>
          <w:rFonts w:ascii="MathJax_Main" w:hAnsi="MathJax_Main"/>
          <w:color w:val="333333"/>
          <w:sz w:val="26"/>
          <w:szCs w:val="26"/>
          <w:shd w:val="clear" w:color="auto" w:fill="FAFAFA"/>
        </w:rPr>
      </w:pPr>
      <w:r>
        <w:rPr>
          <w:rFonts w:eastAsia="Times New Roman" w:cstheme="minorHAnsi"/>
          <w:color w:val="333333"/>
          <w:bdr w:val="none" w:sz="0" w:space="0" w:color="auto" w:frame="1"/>
        </w:rPr>
        <w:lastRenderedPageBreak/>
        <w:t xml:space="preserve">When we have more than one data entity in our dataset, the same backward propagation is implemented in a more complex way, introducing a new accumulation term upper case delta </w:t>
      </w:r>
      <w:r>
        <w:rPr>
          <w:rFonts w:ascii="MathJax_Main" w:hAnsi="MathJax_Main"/>
          <w:color w:val="333333"/>
          <w:sz w:val="26"/>
          <w:szCs w:val="26"/>
          <w:shd w:val="clear" w:color="auto" w:fill="FAFAFA"/>
        </w:rPr>
        <w:t>Δ.</w:t>
      </w:r>
    </w:p>
    <w:p w:rsidR="00ED7E3F" w:rsidRPr="00483283" w:rsidRDefault="00ED7E3F" w:rsidP="00ED7E3F">
      <w:pPr>
        <w:spacing w:after="0" w:line="240" w:lineRule="auto"/>
        <w:rPr>
          <w:rFonts w:ascii="MathJax_Main" w:hAnsi="MathJax_Main"/>
          <w:b/>
          <w:color w:val="333333"/>
          <w:sz w:val="32"/>
          <w:szCs w:val="32"/>
          <w:shd w:val="clear" w:color="auto" w:fill="FAFAFA"/>
        </w:rPr>
      </w:pPr>
    </w:p>
    <w:p w:rsidR="00ED7E3F" w:rsidRDefault="00ED7E3F" w:rsidP="00ED7E3F">
      <w:pPr>
        <w:spacing w:after="0" w:line="240" w:lineRule="auto"/>
        <w:rPr>
          <w:rStyle w:val="mi"/>
          <w:rFonts w:ascii="MathJax_Math" w:hAnsi="MathJax_Math" w:cs="Arial"/>
          <w:b/>
          <w:iCs/>
          <w:color w:val="333333"/>
          <w:sz w:val="32"/>
          <w:szCs w:val="32"/>
          <w:bdr w:val="none" w:sz="0" w:space="0" w:color="auto" w:frame="1"/>
          <w:shd w:val="clear" w:color="auto" w:fill="FAFAFA"/>
          <w:vertAlign w:val="superscript"/>
        </w:rPr>
      </w:pPr>
      <w:proofErr w:type="gramStart"/>
      <w:r w:rsidRPr="00483283">
        <w:rPr>
          <w:rStyle w:val="mi"/>
          <w:rFonts w:ascii="MathJax_Main" w:hAnsi="MathJax_Main" w:cs="Arial"/>
          <w:b/>
          <w:color w:val="333333"/>
          <w:sz w:val="32"/>
          <w:szCs w:val="32"/>
          <w:bdr w:val="none" w:sz="0" w:space="0" w:color="auto" w:frame="1"/>
          <w:shd w:val="clear" w:color="auto" w:fill="FAFAFA"/>
        </w:rPr>
        <w:t>Δ</w:t>
      </w:r>
      <w:r w:rsidRPr="00483283">
        <w:rPr>
          <w:rStyle w:val="mo"/>
          <w:rFonts w:ascii="MathJax_Main" w:hAnsi="MathJax_Main" w:cs="Arial"/>
          <w:b/>
          <w:color w:val="333333"/>
          <w:sz w:val="32"/>
          <w:szCs w:val="32"/>
          <w:bdr w:val="none" w:sz="0" w:space="0" w:color="auto" w:frame="1"/>
          <w:shd w:val="clear" w:color="auto" w:fill="FAFAFA"/>
          <w:vertAlign w:val="superscript"/>
        </w:rPr>
        <w:t>(</w:t>
      </w:r>
      <w:proofErr w:type="gramEnd"/>
      <w:r w:rsidRPr="00483283">
        <w:rPr>
          <w:rStyle w:val="mi"/>
          <w:rFonts w:ascii="MathJax_Math" w:hAnsi="MathJax_Math" w:cs="Arial"/>
          <w:b/>
          <w:iCs/>
          <w:color w:val="333333"/>
          <w:sz w:val="32"/>
          <w:szCs w:val="32"/>
          <w:bdr w:val="none" w:sz="0" w:space="0" w:color="auto" w:frame="1"/>
          <w:shd w:val="clear" w:color="auto" w:fill="FAFAFA"/>
          <w:vertAlign w:val="superscript"/>
        </w:rPr>
        <w:t>l</w:t>
      </w:r>
      <w:r w:rsidRPr="00483283">
        <w:rPr>
          <w:rStyle w:val="mo"/>
          <w:rFonts w:ascii="MathJax_Main" w:hAnsi="MathJax_Main" w:cs="Arial"/>
          <w:b/>
          <w:color w:val="333333"/>
          <w:sz w:val="32"/>
          <w:szCs w:val="32"/>
          <w:bdr w:val="none" w:sz="0" w:space="0" w:color="auto" w:frame="1"/>
          <w:shd w:val="clear" w:color="auto" w:fill="FAFAFA"/>
          <w:vertAlign w:val="superscript"/>
        </w:rPr>
        <w:t>)</w:t>
      </w:r>
      <w:r w:rsidRPr="00483283">
        <w:rPr>
          <w:rStyle w:val="mo"/>
          <w:rFonts w:ascii="MathJax_Main" w:hAnsi="MathJax_Main" w:cs="Arial"/>
          <w:b/>
          <w:color w:val="333333"/>
          <w:sz w:val="32"/>
          <w:szCs w:val="32"/>
          <w:bdr w:val="none" w:sz="0" w:space="0" w:color="auto" w:frame="1"/>
          <w:shd w:val="clear" w:color="auto" w:fill="FAFAFA"/>
        </w:rPr>
        <w:t>:=</w:t>
      </w:r>
      <w:r w:rsidRPr="00483283">
        <w:rPr>
          <w:rStyle w:val="mi"/>
          <w:rFonts w:ascii="MathJax_Main" w:hAnsi="MathJax_Main" w:cs="Arial"/>
          <w:b/>
          <w:color w:val="333333"/>
          <w:sz w:val="32"/>
          <w:szCs w:val="32"/>
          <w:bdr w:val="none" w:sz="0" w:space="0" w:color="auto" w:frame="1"/>
          <w:shd w:val="clear" w:color="auto" w:fill="FAFAFA"/>
        </w:rPr>
        <w:t>Δ</w:t>
      </w:r>
      <w:r w:rsidRPr="00483283">
        <w:rPr>
          <w:rStyle w:val="mo"/>
          <w:rFonts w:ascii="MathJax_Main" w:hAnsi="MathJax_Main" w:cs="Arial"/>
          <w:b/>
          <w:color w:val="333333"/>
          <w:sz w:val="32"/>
          <w:szCs w:val="32"/>
          <w:bdr w:val="none" w:sz="0" w:space="0" w:color="auto" w:frame="1"/>
          <w:shd w:val="clear" w:color="auto" w:fill="FAFAFA"/>
          <w:vertAlign w:val="superscript"/>
        </w:rPr>
        <w:t>(</w:t>
      </w:r>
      <w:r w:rsidRPr="00483283">
        <w:rPr>
          <w:rStyle w:val="mi"/>
          <w:rFonts w:ascii="MathJax_Math" w:hAnsi="MathJax_Math" w:cs="Arial"/>
          <w:b/>
          <w:iCs/>
          <w:color w:val="333333"/>
          <w:sz w:val="32"/>
          <w:szCs w:val="32"/>
          <w:bdr w:val="none" w:sz="0" w:space="0" w:color="auto" w:frame="1"/>
          <w:shd w:val="clear" w:color="auto" w:fill="FAFAFA"/>
          <w:vertAlign w:val="superscript"/>
        </w:rPr>
        <w:t>l</w:t>
      </w:r>
      <w:r w:rsidRPr="00483283">
        <w:rPr>
          <w:rStyle w:val="mo"/>
          <w:rFonts w:ascii="MathJax_Main" w:hAnsi="MathJax_Main" w:cs="Arial"/>
          <w:b/>
          <w:color w:val="333333"/>
          <w:sz w:val="32"/>
          <w:szCs w:val="32"/>
          <w:bdr w:val="none" w:sz="0" w:space="0" w:color="auto" w:frame="1"/>
          <w:shd w:val="clear" w:color="auto" w:fill="FAFAFA"/>
          <w:vertAlign w:val="superscript"/>
        </w:rPr>
        <w:t>)</w:t>
      </w:r>
      <w:r w:rsidRPr="00483283">
        <w:rPr>
          <w:rStyle w:val="mo"/>
          <w:rFonts w:ascii="MathJax_Main" w:hAnsi="MathJax_Main" w:cs="Arial"/>
          <w:b/>
          <w:color w:val="333333"/>
          <w:sz w:val="32"/>
          <w:szCs w:val="32"/>
          <w:bdr w:val="none" w:sz="0" w:space="0" w:color="auto" w:frame="1"/>
          <w:shd w:val="clear" w:color="auto" w:fill="FAFAFA"/>
        </w:rPr>
        <w:t>+</w:t>
      </w:r>
      <w:r w:rsidRPr="00483283">
        <w:rPr>
          <w:rStyle w:val="mi"/>
          <w:rFonts w:ascii="MathJax_Math" w:hAnsi="MathJax_Math" w:cs="Arial"/>
          <w:b/>
          <w:iCs/>
          <w:color w:val="333333"/>
          <w:sz w:val="32"/>
          <w:szCs w:val="32"/>
          <w:bdr w:val="none" w:sz="0" w:space="0" w:color="auto" w:frame="1"/>
          <w:shd w:val="clear" w:color="auto" w:fill="FAFAFA"/>
        </w:rPr>
        <w:t>δ</w:t>
      </w:r>
      <w:r w:rsidRPr="00483283">
        <w:rPr>
          <w:rStyle w:val="mo"/>
          <w:rFonts w:ascii="MathJax_Main" w:hAnsi="MathJax_Main" w:cs="Arial"/>
          <w:b/>
          <w:color w:val="333333"/>
          <w:sz w:val="32"/>
          <w:szCs w:val="32"/>
          <w:bdr w:val="none" w:sz="0" w:space="0" w:color="auto" w:frame="1"/>
          <w:shd w:val="clear" w:color="auto" w:fill="FAFAFA"/>
          <w:vertAlign w:val="superscript"/>
        </w:rPr>
        <w:t>(</w:t>
      </w:r>
      <w:r w:rsidRPr="00483283">
        <w:rPr>
          <w:rStyle w:val="mi"/>
          <w:rFonts w:ascii="MathJax_Math" w:hAnsi="MathJax_Math" w:cs="Arial"/>
          <w:b/>
          <w:iCs/>
          <w:color w:val="333333"/>
          <w:sz w:val="32"/>
          <w:szCs w:val="32"/>
          <w:bdr w:val="none" w:sz="0" w:space="0" w:color="auto" w:frame="1"/>
          <w:shd w:val="clear" w:color="auto" w:fill="FAFAFA"/>
          <w:vertAlign w:val="superscript"/>
        </w:rPr>
        <w:t>l</w:t>
      </w:r>
      <w:r w:rsidRPr="00483283">
        <w:rPr>
          <w:rStyle w:val="mo"/>
          <w:rFonts w:ascii="MathJax_Main" w:hAnsi="MathJax_Main" w:cs="Arial"/>
          <w:b/>
          <w:color w:val="333333"/>
          <w:sz w:val="32"/>
          <w:szCs w:val="32"/>
          <w:bdr w:val="none" w:sz="0" w:space="0" w:color="auto" w:frame="1"/>
          <w:shd w:val="clear" w:color="auto" w:fill="FAFAFA"/>
          <w:vertAlign w:val="superscript"/>
        </w:rPr>
        <w:t>+</w:t>
      </w:r>
      <w:r w:rsidRPr="00483283">
        <w:rPr>
          <w:rStyle w:val="mn"/>
          <w:rFonts w:ascii="MathJax_Main" w:hAnsi="MathJax_Main" w:cs="Arial"/>
          <w:b/>
          <w:color w:val="333333"/>
          <w:sz w:val="32"/>
          <w:szCs w:val="32"/>
          <w:bdr w:val="none" w:sz="0" w:space="0" w:color="auto" w:frame="1"/>
          <w:shd w:val="clear" w:color="auto" w:fill="FAFAFA"/>
          <w:vertAlign w:val="superscript"/>
        </w:rPr>
        <w:t>1</w:t>
      </w:r>
      <w:r w:rsidRPr="00483283">
        <w:rPr>
          <w:rStyle w:val="mo"/>
          <w:rFonts w:ascii="MathJax_Main" w:hAnsi="MathJax_Main" w:cs="Arial"/>
          <w:b/>
          <w:color w:val="333333"/>
          <w:sz w:val="32"/>
          <w:szCs w:val="32"/>
          <w:bdr w:val="none" w:sz="0" w:space="0" w:color="auto" w:frame="1"/>
          <w:shd w:val="clear" w:color="auto" w:fill="FAFAFA"/>
          <w:vertAlign w:val="superscript"/>
        </w:rPr>
        <w:t>)</w:t>
      </w:r>
      <w:r>
        <w:rPr>
          <w:rStyle w:val="mo"/>
          <w:rFonts w:ascii="MathJax_Main" w:hAnsi="MathJax_Main" w:cs="Arial"/>
          <w:b/>
          <w:color w:val="333333"/>
          <w:sz w:val="32"/>
          <w:szCs w:val="32"/>
          <w:bdr w:val="none" w:sz="0" w:space="0" w:color="auto" w:frame="1"/>
          <w:shd w:val="clear" w:color="auto" w:fill="FAFAFA"/>
          <w:vertAlign w:val="superscript"/>
        </w:rPr>
        <w:t xml:space="preserve"> </w:t>
      </w:r>
      <w:r>
        <w:rPr>
          <w:rStyle w:val="mo"/>
          <w:rFonts w:ascii="MathJax_Main" w:hAnsi="MathJax_Main" w:cs="Arial"/>
          <w:b/>
          <w:color w:val="333333"/>
          <w:sz w:val="32"/>
          <w:szCs w:val="32"/>
          <w:bdr w:val="none" w:sz="0" w:space="0" w:color="auto" w:frame="1"/>
          <w:shd w:val="clear" w:color="auto" w:fill="FAFAFA"/>
        </w:rPr>
        <w:t xml:space="preserve">. </w:t>
      </w:r>
      <w:r w:rsidRPr="00483283">
        <w:rPr>
          <w:rStyle w:val="mo"/>
          <w:rFonts w:ascii="MathJax_Main" w:hAnsi="MathJax_Main" w:cs="Arial"/>
          <w:b/>
          <w:color w:val="333333"/>
          <w:sz w:val="32"/>
          <w:szCs w:val="32"/>
          <w:bdr w:val="none" w:sz="0" w:space="0" w:color="auto" w:frame="1"/>
          <w:shd w:val="clear" w:color="auto" w:fill="FAFAFA"/>
        </w:rPr>
        <w:t>(</w:t>
      </w:r>
      <w:proofErr w:type="gramStart"/>
      <w:r w:rsidRPr="00483283">
        <w:rPr>
          <w:rStyle w:val="mi"/>
          <w:rFonts w:ascii="MathJax_Math" w:hAnsi="MathJax_Math" w:cs="Arial"/>
          <w:b/>
          <w:iCs/>
          <w:color w:val="333333"/>
          <w:sz w:val="32"/>
          <w:szCs w:val="32"/>
          <w:bdr w:val="none" w:sz="0" w:space="0" w:color="auto" w:frame="1"/>
          <w:shd w:val="clear" w:color="auto" w:fill="FAFAFA"/>
        </w:rPr>
        <w:t>a</w:t>
      </w:r>
      <w:r w:rsidRPr="00483283">
        <w:rPr>
          <w:rStyle w:val="mo"/>
          <w:rFonts w:ascii="MathJax_Main" w:hAnsi="MathJax_Main" w:cs="Arial"/>
          <w:b/>
          <w:color w:val="333333"/>
          <w:sz w:val="32"/>
          <w:szCs w:val="32"/>
          <w:bdr w:val="none" w:sz="0" w:space="0" w:color="auto" w:frame="1"/>
          <w:shd w:val="clear" w:color="auto" w:fill="FAFAFA"/>
          <w:vertAlign w:val="superscript"/>
        </w:rPr>
        <w:t>(</w:t>
      </w:r>
      <w:proofErr w:type="gramEnd"/>
      <w:r w:rsidRPr="00483283">
        <w:rPr>
          <w:rStyle w:val="mi"/>
          <w:rFonts w:ascii="MathJax_Math" w:hAnsi="MathJax_Math" w:cs="Arial"/>
          <w:b/>
          <w:iCs/>
          <w:color w:val="333333"/>
          <w:sz w:val="32"/>
          <w:szCs w:val="32"/>
          <w:bdr w:val="none" w:sz="0" w:space="0" w:color="auto" w:frame="1"/>
          <w:shd w:val="clear" w:color="auto" w:fill="FAFAFA"/>
          <w:vertAlign w:val="superscript"/>
        </w:rPr>
        <w:t>l</w:t>
      </w:r>
      <w:r w:rsidRPr="00483283">
        <w:rPr>
          <w:rStyle w:val="mo"/>
          <w:rFonts w:ascii="MathJax_Main" w:hAnsi="MathJax_Main" w:cs="Arial"/>
          <w:b/>
          <w:color w:val="333333"/>
          <w:sz w:val="32"/>
          <w:szCs w:val="32"/>
          <w:bdr w:val="none" w:sz="0" w:space="0" w:color="auto" w:frame="1"/>
          <w:shd w:val="clear" w:color="auto" w:fill="FAFAFA"/>
          <w:vertAlign w:val="superscript"/>
        </w:rPr>
        <w:t>)</w:t>
      </w:r>
      <w:r w:rsidRPr="00483283">
        <w:rPr>
          <w:rStyle w:val="mo"/>
          <w:rFonts w:ascii="MathJax_Main" w:hAnsi="MathJax_Main" w:cs="Arial"/>
          <w:b/>
          <w:color w:val="333333"/>
          <w:sz w:val="32"/>
          <w:szCs w:val="32"/>
          <w:bdr w:val="none" w:sz="0" w:space="0" w:color="auto" w:frame="1"/>
          <w:shd w:val="clear" w:color="auto" w:fill="FAFAFA"/>
        </w:rPr>
        <w:t>)</w:t>
      </w:r>
      <w:r w:rsidRPr="00483283">
        <w:rPr>
          <w:rStyle w:val="mi"/>
          <w:rFonts w:ascii="MathJax_Math" w:hAnsi="MathJax_Math" w:cs="Arial"/>
          <w:b/>
          <w:iCs/>
          <w:color w:val="333333"/>
          <w:sz w:val="32"/>
          <w:szCs w:val="32"/>
          <w:bdr w:val="none" w:sz="0" w:space="0" w:color="auto" w:frame="1"/>
          <w:shd w:val="clear" w:color="auto" w:fill="FAFAFA"/>
          <w:vertAlign w:val="superscript"/>
        </w:rPr>
        <w:t>T</w:t>
      </w:r>
      <w:r>
        <w:rPr>
          <w:rStyle w:val="mi"/>
          <w:rFonts w:ascii="MathJax_Math" w:hAnsi="MathJax_Math" w:cs="Arial"/>
          <w:b/>
          <w:iCs/>
          <w:color w:val="333333"/>
          <w:sz w:val="32"/>
          <w:szCs w:val="32"/>
          <w:bdr w:val="none" w:sz="0" w:space="0" w:color="auto" w:frame="1"/>
          <w:shd w:val="clear" w:color="auto" w:fill="FAFAFA"/>
          <w:vertAlign w:val="superscript"/>
        </w:rPr>
        <w:t xml:space="preserve"> </w:t>
      </w:r>
    </w:p>
    <w:p w:rsidR="00ED7E3F" w:rsidRDefault="00ED7E3F" w:rsidP="00ED7E3F">
      <w:pPr>
        <w:spacing w:after="0" w:line="240" w:lineRule="auto"/>
        <w:rPr>
          <w:rStyle w:val="mi"/>
          <w:rFonts w:ascii="MathJax_Math" w:hAnsi="MathJax_Math" w:cs="Arial"/>
          <w:b/>
          <w:iCs/>
          <w:color w:val="333333"/>
          <w:sz w:val="32"/>
          <w:szCs w:val="32"/>
          <w:bdr w:val="none" w:sz="0" w:space="0" w:color="auto" w:frame="1"/>
          <w:shd w:val="clear" w:color="auto" w:fill="FAFAFA"/>
          <w:vertAlign w:val="superscript"/>
        </w:rPr>
      </w:pPr>
    </w:p>
    <w:p w:rsidR="00ED7E3F" w:rsidRPr="00483283" w:rsidRDefault="00ED7E3F" w:rsidP="00ED7E3F">
      <w:pPr>
        <w:numPr>
          <w:ilvl w:val="0"/>
          <w:numId w:val="2"/>
        </w:numPr>
        <w:shd w:val="clear" w:color="auto" w:fill="FAFAFA"/>
        <w:spacing w:beforeAutospacing="1" w:after="0" w:line="240" w:lineRule="auto"/>
        <w:ind w:left="120"/>
        <w:rPr>
          <w:rFonts w:ascii="Arial" w:eastAsia="Times New Roman" w:hAnsi="Arial" w:cs="Arial"/>
          <w:b/>
          <w:color w:val="333333"/>
          <w:sz w:val="32"/>
          <w:szCs w:val="32"/>
        </w:rPr>
      </w:pPr>
      <w:r w:rsidRPr="00483283">
        <w:rPr>
          <w:rFonts w:ascii="MathJax_Math" w:eastAsia="Times New Roman" w:hAnsi="MathJax_Math" w:cs="Arial"/>
          <w:b/>
          <w:iCs/>
          <w:color w:val="333333"/>
          <w:sz w:val="32"/>
          <w:szCs w:val="32"/>
          <w:bdr w:val="none" w:sz="0" w:space="0" w:color="auto" w:frame="1"/>
        </w:rPr>
        <w:t>D</w:t>
      </w:r>
      <w:r w:rsidRPr="00483283">
        <w:rPr>
          <w:rFonts w:ascii="MathJax_Main" w:eastAsia="Times New Roman" w:hAnsi="MathJax_Main" w:cs="Arial"/>
          <w:b/>
          <w:color w:val="333333"/>
          <w:sz w:val="32"/>
          <w:szCs w:val="32"/>
          <w:bdr w:val="none" w:sz="0" w:space="0" w:color="auto" w:frame="1"/>
          <w:vertAlign w:val="superscript"/>
        </w:rPr>
        <w:t>(</w:t>
      </w:r>
      <w:r w:rsidRPr="00483283">
        <w:rPr>
          <w:rFonts w:ascii="MathJax_Math" w:eastAsia="Times New Roman" w:hAnsi="MathJax_Math" w:cs="Arial"/>
          <w:b/>
          <w:iCs/>
          <w:color w:val="333333"/>
          <w:sz w:val="32"/>
          <w:szCs w:val="32"/>
          <w:bdr w:val="none" w:sz="0" w:space="0" w:color="auto" w:frame="1"/>
          <w:vertAlign w:val="superscript"/>
        </w:rPr>
        <w:t>l</w:t>
      </w:r>
      <w:r w:rsidRPr="00483283">
        <w:rPr>
          <w:rFonts w:ascii="MathJax_Main" w:eastAsia="Times New Roman" w:hAnsi="MathJax_Main" w:cs="Arial"/>
          <w:b/>
          <w:color w:val="333333"/>
          <w:sz w:val="32"/>
          <w:szCs w:val="32"/>
          <w:bdr w:val="none" w:sz="0" w:space="0" w:color="auto" w:frame="1"/>
          <w:vertAlign w:val="superscript"/>
        </w:rPr>
        <w:t>)</w:t>
      </w:r>
      <w:proofErr w:type="spellStart"/>
      <w:r w:rsidRPr="00483283">
        <w:rPr>
          <w:rFonts w:ascii="MathJax_Math" w:eastAsia="Times New Roman" w:hAnsi="MathJax_Math" w:cs="Arial"/>
          <w:b/>
          <w:iCs/>
          <w:color w:val="333333"/>
          <w:sz w:val="32"/>
          <w:szCs w:val="32"/>
          <w:bdr w:val="none" w:sz="0" w:space="0" w:color="auto" w:frame="1"/>
          <w:vertAlign w:val="subscript"/>
        </w:rPr>
        <w:t>i</w:t>
      </w:r>
      <w:r w:rsidRPr="00483283">
        <w:rPr>
          <w:rFonts w:ascii="MathJax_Main" w:eastAsia="Times New Roman" w:hAnsi="MathJax_Main" w:cs="Arial"/>
          <w:b/>
          <w:color w:val="333333"/>
          <w:sz w:val="32"/>
          <w:szCs w:val="32"/>
          <w:bdr w:val="none" w:sz="0" w:space="0" w:color="auto" w:frame="1"/>
          <w:vertAlign w:val="subscript"/>
        </w:rPr>
        <w:t>,</w:t>
      </w:r>
      <w:r w:rsidRPr="00483283">
        <w:rPr>
          <w:rFonts w:ascii="MathJax_Math" w:eastAsia="Times New Roman" w:hAnsi="MathJax_Math" w:cs="Arial"/>
          <w:b/>
          <w:iCs/>
          <w:color w:val="333333"/>
          <w:sz w:val="32"/>
          <w:szCs w:val="32"/>
          <w:bdr w:val="none" w:sz="0" w:space="0" w:color="auto" w:frame="1"/>
          <w:vertAlign w:val="subscript"/>
        </w:rPr>
        <w:t>j</w:t>
      </w:r>
      <w:proofErr w:type="spellEnd"/>
      <w:r w:rsidRPr="00483283">
        <w:rPr>
          <w:rFonts w:ascii="MathJax_Main" w:eastAsia="Times New Roman" w:hAnsi="MathJax_Main" w:cs="Arial"/>
          <w:b/>
          <w:color w:val="333333"/>
          <w:sz w:val="32"/>
          <w:szCs w:val="32"/>
          <w:bdr w:val="none" w:sz="0" w:space="0" w:color="auto" w:frame="1"/>
        </w:rPr>
        <w:t>:=(1/</w:t>
      </w:r>
      <w:r w:rsidRPr="00483283">
        <w:rPr>
          <w:rFonts w:ascii="MathJax_Math" w:eastAsia="Times New Roman" w:hAnsi="MathJax_Math" w:cs="Arial"/>
          <w:b/>
          <w:iCs/>
          <w:color w:val="333333"/>
          <w:sz w:val="32"/>
          <w:szCs w:val="32"/>
          <w:bdr w:val="none" w:sz="0" w:space="0" w:color="auto" w:frame="1"/>
        </w:rPr>
        <w:t>m)</w:t>
      </w:r>
      <w:r w:rsidRPr="00483283">
        <w:rPr>
          <w:rFonts w:ascii="MathJax_Size2" w:eastAsia="Times New Roman" w:hAnsi="MathJax_Size2" w:cs="Arial"/>
          <w:b/>
          <w:color w:val="333333"/>
          <w:sz w:val="32"/>
          <w:szCs w:val="32"/>
          <w:bdr w:val="none" w:sz="0" w:space="0" w:color="auto" w:frame="1"/>
        </w:rPr>
        <w:t>(</w:t>
      </w:r>
      <w:r w:rsidRPr="00483283">
        <w:rPr>
          <w:rFonts w:ascii="MathJax_Main" w:eastAsia="Times New Roman" w:hAnsi="MathJax_Main" w:cs="Arial"/>
          <w:b/>
          <w:color w:val="333333"/>
          <w:sz w:val="32"/>
          <w:szCs w:val="32"/>
          <w:bdr w:val="none" w:sz="0" w:space="0" w:color="auto" w:frame="1"/>
        </w:rPr>
        <w:t>Δ</w:t>
      </w:r>
      <w:r w:rsidRPr="00483283">
        <w:rPr>
          <w:rFonts w:ascii="MathJax_Main" w:eastAsia="Times New Roman" w:hAnsi="MathJax_Main" w:cs="Arial"/>
          <w:b/>
          <w:color w:val="333333"/>
          <w:sz w:val="32"/>
          <w:szCs w:val="32"/>
          <w:bdr w:val="none" w:sz="0" w:space="0" w:color="auto" w:frame="1"/>
          <w:vertAlign w:val="superscript"/>
        </w:rPr>
        <w:t>(</w:t>
      </w:r>
      <w:r w:rsidRPr="00483283">
        <w:rPr>
          <w:rFonts w:ascii="MathJax_Math" w:eastAsia="Times New Roman" w:hAnsi="MathJax_Math" w:cs="Arial"/>
          <w:b/>
          <w:iCs/>
          <w:color w:val="333333"/>
          <w:sz w:val="32"/>
          <w:szCs w:val="32"/>
          <w:bdr w:val="none" w:sz="0" w:space="0" w:color="auto" w:frame="1"/>
          <w:vertAlign w:val="superscript"/>
        </w:rPr>
        <w:t>l</w:t>
      </w:r>
      <w:r w:rsidRPr="00483283">
        <w:rPr>
          <w:rFonts w:ascii="MathJax_Main" w:eastAsia="Times New Roman" w:hAnsi="MathJax_Main" w:cs="Arial"/>
          <w:b/>
          <w:color w:val="333333"/>
          <w:sz w:val="32"/>
          <w:szCs w:val="32"/>
          <w:bdr w:val="none" w:sz="0" w:space="0" w:color="auto" w:frame="1"/>
          <w:vertAlign w:val="superscript"/>
        </w:rPr>
        <w:t>)</w:t>
      </w:r>
      <w:proofErr w:type="spellStart"/>
      <w:r w:rsidRPr="00483283">
        <w:rPr>
          <w:rFonts w:ascii="MathJax_Math" w:eastAsia="Times New Roman" w:hAnsi="MathJax_Math" w:cs="Arial"/>
          <w:b/>
          <w:iCs/>
          <w:color w:val="333333"/>
          <w:sz w:val="32"/>
          <w:szCs w:val="32"/>
          <w:bdr w:val="none" w:sz="0" w:space="0" w:color="auto" w:frame="1"/>
          <w:vertAlign w:val="subscript"/>
        </w:rPr>
        <w:t>i</w:t>
      </w:r>
      <w:r w:rsidRPr="00483283">
        <w:rPr>
          <w:rFonts w:ascii="MathJax_Main" w:eastAsia="Times New Roman" w:hAnsi="MathJax_Main" w:cs="Arial"/>
          <w:b/>
          <w:color w:val="333333"/>
          <w:sz w:val="32"/>
          <w:szCs w:val="32"/>
          <w:bdr w:val="none" w:sz="0" w:space="0" w:color="auto" w:frame="1"/>
          <w:vertAlign w:val="subscript"/>
        </w:rPr>
        <w:t>,</w:t>
      </w:r>
      <w:r w:rsidRPr="00483283">
        <w:rPr>
          <w:rFonts w:ascii="MathJax_Math" w:eastAsia="Times New Roman" w:hAnsi="MathJax_Math" w:cs="Arial"/>
          <w:b/>
          <w:iCs/>
          <w:color w:val="333333"/>
          <w:sz w:val="32"/>
          <w:szCs w:val="32"/>
          <w:bdr w:val="none" w:sz="0" w:space="0" w:color="auto" w:frame="1"/>
          <w:vertAlign w:val="subscript"/>
        </w:rPr>
        <w:t>j</w:t>
      </w:r>
      <w:proofErr w:type="spellEnd"/>
      <w:r w:rsidRPr="00483283">
        <w:rPr>
          <w:rFonts w:ascii="MathJax_Math" w:eastAsia="Times New Roman" w:hAnsi="MathJax_Math" w:cs="Arial"/>
          <w:b/>
          <w:iCs/>
          <w:color w:val="333333"/>
          <w:sz w:val="32"/>
          <w:szCs w:val="32"/>
          <w:bdr w:val="none" w:sz="0" w:space="0" w:color="auto" w:frame="1"/>
          <w:vertAlign w:val="subscript"/>
        </w:rPr>
        <w:t xml:space="preserve"> </w:t>
      </w:r>
      <w:r w:rsidRPr="00483283">
        <w:rPr>
          <w:rFonts w:ascii="MathJax_Main" w:eastAsia="Times New Roman" w:hAnsi="MathJax_Main" w:cs="Arial"/>
          <w:b/>
          <w:color w:val="333333"/>
          <w:sz w:val="32"/>
          <w:szCs w:val="32"/>
          <w:bdr w:val="none" w:sz="0" w:space="0" w:color="auto" w:frame="1"/>
        </w:rPr>
        <w:t xml:space="preserve">+ </w:t>
      </w:r>
      <w:proofErr w:type="spellStart"/>
      <w:r w:rsidRPr="00483283">
        <w:rPr>
          <w:rFonts w:ascii="MathJax_Math" w:eastAsia="Times New Roman" w:hAnsi="MathJax_Math" w:cs="Arial"/>
          <w:b/>
          <w:iCs/>
          <w:color w:val="333333"/>
          <w:sz w:val="32"/>
          <w:szCs w:val="32"/>
          <w:bdr w:val="none" w:sz="0" w:space="0" w:color="auto" w:frame="1"/>
        </w:rPr>
        <w:t>λ</w:t>
      </w:r>
      <w:r w:rsidRPr="00483283">
        <w:rPr>
          <w:rFonts w:ascii="MathJax_Main" w:eastAsia="Times New Roman" w:hAnsi="MathJax_Main" w:cs="Arial"/>
          <w:b/>
          <w:color w:val="333333"/>
          <w:sz w:val="32"/>
          <w:szCs w:val="32"/>
          <w:bdr w:val="none" w:sz="0" w:space="0" w:color="auto" w:frame="1"/>
        </w:rPr>
        <w:t>Θ</w:t>
      </w:r>
      <w:proofErr w:type="spellEnd"/>
      <w:r w:rsidRPr="00483283">
        <w:rPr>
          <w:rFonts w:ascii="MathJax_Main" w:eastAsia="Times New Roman" w:hAnsi="MathJax_Main" w:cs="Arial"/>
          <w:b/>
          <w:color w:val="333333"/>
          <w:sz w:val="32"/>
          <w:szCs w:val="32"/>
          <w:bdr w:val="none" w:sz="0" w:space="0" w:color="auto" w:frame="1"/>
          <w:vertAlign w:val="superscript"/>
        </w:rPr>
        <w:t>(</w:t>
      </w:r>
      <w:r w:rsidRPr="00483283">
        <w:rPr>
          <w:rFonts w:ascii="MathJax_Math" w:eastAsia="Times New Roman" w:hAnsi="MathJax_Math" w:cs="Arial"/>
          <w:b/>
          <w:iCs/>
          <w:color w:val="333333"/>
          <w:sz w:val="32"/>
          <w:szCs w:val="32"/>
          <w:bdr w:val="none" w:sz="0" w:space="0" w:color="auto" w:frame="1"/>
          <w:vertAlign w:val="superscript"/>
        </w:rPr>
        <w:t>l</w:t>
      </w:r>
      <w:r w:rsidRPr="00483283">
        <w:rPr>
          <w:rFonts w:ascii="MathJax_Main" w:eastAsia="Times New Roman" w:hAnsi="MathJax_Main" w:cs="Arial"/>
          <w:b/>
          <w:color w:val="333333"/>
          <w:sz w:val="32"/>
          <w:szCs w:val="32"/>
          <w:bdr w:val="none" w:sz="0" w:space="0" w:color="auto" w:frame="1"/>
          <w:vertAlign w:val="superscript"/>
        </w:rPr>
        <w:t>)</w:t>
      </w:r>
      <w:proofErr w:type="spellStart"/>
      <w:r w:rsidRPr="00483283">
        <w:rPr>
          <w:rFonts w:ascii="MathJax_Math" w:eastAsia="Times New Roman" w:hAnsi="MathJax_Math" w:cs="Arial"/>
          <w:b/>
          <w:iCs/>
          <w:color w:val="333333"/>
          <w:sz w:val="32"/>
          <w:szCs w:val="32"/>
          <w:bdr w:val="none" w:sz="0" w:space="0" w:color="auto" w:frame="1"/>
          <w:vertAlign w:val="subscript"/>
        </w:rPr>
        <w:t>i</w:t>
      </w:r>
      <w:r w:rsidRPr="00483283">
        <w:rPr>
          <w:rFonts w:ascii="MathJax_Main" w:eastAsia="Times New Roman" w:hAnsi="MathJax_Main" w:cs="Arial"/>
          <w:b/>
          <w:color w:val="333333"/>
          <w:sz w:val="32"/>
          <w:szCs w:val="32"/>
          <w:bdr w:val="none" w:sz="0" w:space="0" w:color="auto" w:frame="1"/>
          <w:vertAlign w:val="subscript"/>
        </w:rPr>
        <w:t>,</w:t>
      </w:r>
      <w:r w:rsidRPr="00483283">
        <w:rPr>
          <w:rFonts w:ascii="MathJax_Math" w:eastAsia="Times New Roman" w:hAnsi="MathJax_Math" w:cs="Arial"/>
          <w:b/>
          <w:iCs/>
          <w:color w:val="333333"/>
          <w:sz w:val="32"/>
          <w:szCs w:val="32"/>
          <w:bdr w:val="none" w:sz="0" w:space="0" w:color="auto" w:frame="1"/>
          <w:vertAlign w:val="subscript"/>
        </w:rPr>
        <w:t>j</w:t>
      </w:r>
      <w:proofErr w:type="spellEnd"/>
      <w:r w:rsidRPr="00483283">
        <w:rPr>
          <w:rFonts w:ascii="MathJax_Size2" w:eastAsia="Times New Roman" w:hAnsi="MathJax_Size2" w:cs="Arial"/>
          <w:b/>
          <w:color w:val="333333"/>
          <w:sz w:val="32"/>
          <w:szCs w:val="32"/>
          <w:bdr w:val="none" w:sz="0" w:space="0" w:color="auto" w:frame="1"/>
        </w:rPr>
        <w:t>)</w:t>
      </w:r>
      <w:r w:rsidRPr="00483283">
        <w:rPr>
          <w:rFonts w:ascii="Arial" w:eastAsia="Times New Roman" w:hAnsi="Arial" w:cs="Arial"/>
          <w:b/>
          <w:color w:val="333333"/>
          <w:sz w:val="32"/>
          <w:szCs w:val="32"/>
        </w:rPr>
        <w:t>, if j≠0.</w:t>
      </w:r>
    </w:p>
    <w:p w:rsidR="00ED7E3F" w:rsidRDefault="00ED7E3F" w:rsidP="00ED7E3F">
      <w:pPr>
        <w:numPr>
          <w:ilvl w:val="0"/>
          <w:numId w:val="2"/>
        </w:numPr>
        <w:shd w:val="clear" w:color="auto" w:fill="FAFAFA"/>
        <w:spacing w:beforeAutospacing="1" w:after="0" w:afterAutospacing="1" w:line="240" w:lineRule="auto"/>
        <w:ind w:left="120"/>
        <w:rPr>
          <w:rFonts w:ascii="Arial" w:eastAsia="Times New Roman" w:hAnsi="Arial" w:cs="Arial"/>
          <w:b/>
          <w:color w:val="333333"/>
          <w:sz w:val="32"/>
          <w:szCs w:val="32"/>
        </w:rPr>
      </w:pPr>
      <w:r w:rsidRPr="00483283">
        <w:rPr>
          <w:rFonts w:ascii="MathJax_Math" w:eastAsia="Times New Roman" w:hAnsi="MathJax_Math" w:cs="Arial"/>
          <w:b/>
          <w:iCs/>
          <w:color w:val="333333"/>
          <w:sz w:val="32"/>
          <w:szCs w:val="32"/>
          <w:bdr w:val="none" w:sz="0" w:space="0" w:color="auto" w:frame="1"/>
        </w:rPr>
        <w:t>D</w:t>
      </w:r>
      <w:r w:rsidRPr="00483283">
        <w:rPr>
          <w:rFonts w:ascii="MathJax_Main" w:eastAsia="Times New Roman" w:hAnsi="MathJax_Main" w:cs="Arial"/>
          <w:b/>
          <w:color w:val="333333"/>
          <w:sz w:val="32"/>
          <w:szCs w:val="32"/>
          <w:bdr w:val="none" w:sz="0" w:space="0" w:color="auto" w:frame="1"/>
          <w:vertAlign w:val="superscript"/>
        </w:rPr>
        <w:t>(</w:t>
      </w:r>
      <w:r w:rsidRPr="00483283">
        <w:rPr>
          <w:rFonts w:ascii="MathJax_Math" w:eastAsia="Times New Roman" w:hAnsi="MathJax_Math" w:cs="Arial"/>
          <w:b/>
          <w:iCs/>
          <w:color w:val="333333"/>
          <w:sz w:val="32"/>
          <w:szCs w:val="32"/>
          <w:bdr w:val="none" w:sz="0" w:space="0" w:color="auto" w:frame="1"/>
          <w:vertAlign w:val="superscript"/>
        </w:rPr>
        <w:t>l</w:t>
      </w:r>
      <w:r w:rsidRPr="00483283">
        <w:rPr>
          <w:rFonts w:ascii="MathJax_Main" w:eastAsia="Times New Roman" w:hAnsi="MathJax_Main" w:cs="Arial"/>
          <w:b/>
          <w:color w:val="333333"/>
          <w:sz w:val="32"/>
          <w:szCs w:val="32"/>
          <w:bdr w:val="none" w:sz="0" w:space="0" w:color="auto" w:frame="1"/>
          <w:vertAlign w:val="superscript"/>
        </w:rPr>
        <w:t>)</w:t>
      </w:r>
      <w:proofErr w:type="spellStart"/>
      <w:r w:rsidRPr="00483283">
        <w:rPr>
          <w:rFonts w:ascii="MathJax_Math" w:eastAsia="Times New Roman" w:hAnsi="MathJax_Math" w:cs="Arial"/>
          <w:b/>
          <w:iCs/>
          <w:color w:val="333333"/>
          <w:sz w:val="32"/>
          <w:szCs w:val="32"/>
          <w:bdr w:val="none" w:sz="0" w:space="0" w:color="auto" w:frame="1"/>
          <w:vertAlign w:val="subscript"/>
        </w:rPr>
        <w:t>i</w:t>
      </w:r>
      <w:r w:rsidRPr="00483283">
        <w:rPr>
          <w:rFonts w:ascii="MathJax_Main" w:eastAsia="Times New Roman" w:hAnsi="MathJax_Main" w:cs="Arial"/>
          <w:b/>
          <w:color w:val="333333"/>
          <w:sz w:val="32"/>
          <w:szCs w:val="32"/>
          <w:bdr w:val="none" w:sz="0" w:space="0" w:color="auto" w:frame="1"/>
          <w:vertAlign w:val="subscript"/>
        </w:rPr>
        <w:t>,</w:t>
      </w:r>
      <w:r w:rsidRPr="00483283">
        <w:rPr>
          <w:rFonts w:ascii="MathJax_Math" w:eastAsia="Times New Roman" w:hAnsi="MathJax_Math" w:cs="Arial"/>
          <w:b/>
          <w:iCs/>
          <w:color w:val="333333"/>
          <w:sz w:val="32"/>
          <w:szCs w:val="32"/>
          <w:bdr w:val="none" w:sz="0" w:space="0" w:color="auto" w:frame="1"/>
          <w:vertAlign w:val="subscript"/>
        </w:rPr>
        <w:t>j</w:t>
      </w:r>
      <w:proofErr w:type="spellEnd"/>
      <w:r w:rsidRPr="00483283">
        <w:rPr>
          <w:rFonts w:ascii="MathJax_Main" w:eastAsia="Times New Roman" w:hAnsi="MathJax_Main" w:cs="Arial"/>
          <w:b/>
          <w:color w:val="333333"/>
          <w:sz w:val="32"/>
          <w:szCs w:val="32"/>
          <w:bdr w:val="none" w:sz="0" w:space="0" w:color="auto" w:frame="1"/>
        </w:rPr>
        <w:t>:=(1/</w:t>
      </w:r>
      <w:r w:rsidRPr="00483283">
        <w:rPr>
          <w:rFonts w:ascii="MathJax_Math" w:eastAsia="Times New Roman" w:hAnsi="MathJax_Math" w:cs="Arial"/>
          <w:b/>
          <w:iCs/>
          <w:color w:val="333333"/>
          <w:sz w:val="32"/>
          <w:szCs w:val="32"/>
          <w:bdr w:val="none" w:sz="0" w:space="0" w:color="auto" w:frame="1"/>
        </w:rPr>
        <w:t>m)</w:t>
      </w:r>
      <w:r w:rsidRPr="00483283">
        <w:rPr>
          <w:rFonts w:ascii="MathJax_Main" w:eastAsia="Times New Roman" w:hAnsi="MathJax_Main" w:cs="Arial"/>
          <w:b/>
          <w:color w:val="333333"/>
          <w:sz w:val="32"/>
          <w:szCs w:val="32"/>
          <w:bdr w:val="none" w:sz="0" w:space="0" w:color="auto" w:frame="1"/>
        </w:rPr>
        <w:t>Δ</w:t>
      </w:r>
      <w:r w:rsidRPr="00483283">
        <w:rPr>
          <w:rFonts w:ascii="MathJax_Main" w:eastAsia="Times New Roman" w:hAnsi="MathJax_Main" w:cs="Arial"/>
          <w:b/>
          <w:color w:val="333333"/>
          <w:sz w:val="32"/>
          <w:szCs w:val="32"/>
          <w:bdr w:val="none" w:sz="0" w:space="0" w:color="auto" w:frame="1"/>
          <w:vertAlign w:val="superscript"/>
        </w:rPr>
        <w:t>(</w:t>
      </w:r>
      <w:r w:rsidRPr="00483283">
        <w:rPr>
          <w:rFonts w:ascii="MathJax_Math" w:eastAsia="Times New Roman" w:hAnsi="MathJax_Math" w:cs="Arial"/>
          <w:b/>
          <w:iCs/>
          <w:color w:val="333333"/>
          <w:sz w:val="32"/>
          <w:szCs w:val="32"/>
          <w:bdr w:val="none" w:sz="0" w:space="0" w:color="auto" w:frame="1"/>
          <w:vertAlign w:val="superscript"/>
        </w:rPr>
        <w:t>l</w:t>
      </w:r>
      <w:r w:rsidRPr="00483283">
        <w:rPr>
          <w:rFonts w:ascii="MathJax_Main" w:eastAsia="Times New Roman" w:hAnsi="MathJax_Main" w:cs="Arial"/>
          <w:b/>
          <w:color w:val="333333"/>
          <w:sz w:val="32"/>
          <w:szCs w:val="32"/>
          <w:bdr w:val="none" w:sz="0" w:space="0" w:color="auto" w:frame="1"/>
          <w:vertAlign w:val="superscript"/>
        </w:rPr>
        <w:t>)</w:t>
      </w:r>
      <w:proofErr w:type="spellStart"/>
      <w:r w:rsidRPr="00483283">
        <w:rPr>
          <w:rFonts w:ascii="MathJax_Math" w:eastAsia="Times New Roman" w:hAnsi="MathJax_Math" w:cs="Arial"/>
          <w:b/>
          <w:iCs/>
          <w:color w:val="333333"/>
          <w:sz w:val="32"/>
          <w:szCs w:val="32"/>
          <w:bdr w:val="none" w:sz="0" w:space="0" w:color="auto" w:frame="1"/>
          <w:vertAlign w:val="subscript"/>
        </w:rPr>
        <w:t>i</w:t>
      </w:r>
      <w:r w:rsidRPr="00483283">
        <w:rPr>
          <w:rFonts w:ascii="MathJax_Main" w:eastAsia="Times New Roman" w:hAnsi="MathJax_Main" w:cs="Arial"/>
          <w:b/>
          <w:color w:val="333333"/>
          <w:sz w:val="32"/>
          <w:szCs w:val="32"/>
          <w:bdr w:val="none" w:sz="0" w:space="0" w:color="auto" w:frame="1"/>
          <w:vertAlign w:val="subscript"/>
        </w:rPr>
        <w:t>,</w:t>
      </w:r>
      <w:r w:rsidRPr="00483283">
        <w:rPr>
          <w:rFonts w:ascii="MathJax_Math" w:eastAsia="Times New Roman" w:hAnsi="MathJax_Math" w:cs="Arial"/>
          <w:b/>
          <w:iCs/>
          <w:color w:val="333333"/>
          <w:sz w:val="32"/>
          <w:szCs w:val="32"/>
          <w:bdr w:val="none" w:sz="0" w:space="0" w:color="auto" w:frame="1"/>
          <w:vertAlign w:val="subscript"/>
        </w:rPr>
        <w:t>j</w:t>
      </w:r>
      <w:proofErr w:type="spellEnd"/>
      <w:r w:rsidRPr="00483283">
        <w:rPr>
          <w:rFonts w:ascii="Arial" w:eastAsia="Times New Roman" w:hAnsi="Arial" w:cs="Arial"/>
          <w:b/>
          <w:color w:val="333333"/>
          <w:sz w:val="32"/>
          <w:szCs w:val="32"/>
        </w:rPr>
        <w:t> If j=0</w:t>
      </w:r>
    </w:p>
    <w:p w:rsidR="00ED7E3F" w:rsidRDefault="00ED7E3F" w:rsidP="00ED7E3F">
      <w:pPr>
        <w:shd w:val="clear" w:color="auto" w:fill="FAFAFA"/>
        <w:spacing w:beforeAutospacing="1" w:after="0" w:afterAutospacing="1" w:line="240" w:lineRule="auto"/>
        <w:rPr>
          <w:rStyle w:val="mi"/>
          <w:rFonts w:ascii="MathJax_Math" w:hAnsi="MathJax_Math" w:cs="Arial"/>
          <w:b/>
          <w:iCs/>
          <w:color w:val="333333"/>
          <w:sz w:val="32"/>
          <w:szCs w:val="32"/>
          <w:bdr w:val="none" w:sz="0" w:space="0" w:color="auto" w:frame="1"/>
          <w:shd w:val="clear" w:color="auto" w:fill="FAFAFA"/>
          <w:vertAlign w:val="subscript"/>
        </w:rPr>
      </w:pPr>
      <w:proofErr w:type="gramStart"/>
      <w:r w:rsidRPr="00483283">
        <w:rPr>
          <w:rFonts w:ascii="MathJax_Math" w:eastAsia="Times New Roman" w:hAnsi="MathJax_Math" w:cs="Arial"/>
          <w:b/>
          <w:iCs/>
          <w:color w:val="333333"/>
          <w:sz w:val="32"/>
          <w:szCs w:val="32"/>
          <w:bdr w:val="none" w:sz="0" w:space="0" w:color="auto" w:frame="1"/>
        </w:rPr>
        <w:t>D</w:t>
      </w:r>
      <w:r w:rsidRPr="00483283">
        <w:rPr>
          <w:rFonts w:ascii="MathJax_Main" w:eastAsia="Times New Roman" w:hAnsi="MathJax_Main" w:cs="Arial"/>
          <w:b/>
          <w:color w:val="333333"/>
          <w:sz w:val="32"/>
          <w:szCs w:val="32"/>
          <w:bdr w:val="none" w:sz="0" w:space="0" w:color="auto" w:frame="1"/>
          <w:vertAlign w:val="superscript"/>
        </w:rPr>
        <w:t>(</w:t>
      </w:r>
      <w:proofErr w:type="gramEnd"/>
      <w:r w:rsidRPr="00483283">
        <w:rPr>
          <w:rFonts w:ascii="MathJax_Math" w:eastAsia="Times New Roman" w:hAnsi="MathJax_Math" w:cs="Arial"/>
          <w:b/>
          <w:iCs/>
          <w:color w:val="333333"/>
          <w:sz w:val="32"/>
          <w:szCs w:val="32"/>
          <w:bdr w:val="none" w:sz="0" w:space="0" w:color="auto" w:frame="1"/>
          <w:vertAlign w:val="superscript"/>
        </w:rPr>
        <w:t>l</w:t>
      </w:r>
      <w:r w:rsidRPr="00483283">
        <w:rPr>
          <w:rFonts w:ascii="MathJax_Main" w:eastAsia="Times New Roman" w:hAnsi="MathJax_Main" w:cs="Arial"/>
          <w:b/>
          <w:color w:val="333333"/>
          <w:sz w:val="32"/>
          <w:szCs w:val="32"/>
          <w:bdr w:val="none" w:sz="0" w:space="0" w:color="auto" w:frame="1"/>
          <w:vertAlign w:val="superscript"/>
        </w:rPr>
        <w:t>)</w:t>
      </w:r>
      <w:proofErr w:type="spellStart"/>
      <w:r w:rsidRPr="00483283">
        <w:rPr>
          <w:rFonts w:ascii="MathJax_Math" w:eastAsia="Times New Roman" w:hAnsi="MathJax_Math" w:cs="Arial"/>
          <w:b/>
          <w:iCs/>
          <w:color w:val="333333"/>
          <w:sz w:val="32"/>
          <w:szCs w:val="32"/>
          <w:bdr w:val="none" w:sz="0" w:space="0" w:color="auto" w:frame="1"/>
          <w:vertAlign w:val="subscript"/>
        </w:rPr>
        <w:t>i</w:t>
      </w:r>
      <w:r w:rsidRPr="00483283">
        <w:rPr>
          <w:rFonts w:ascii="MathJax_Main" w:eastAsia="Times New Roman" w:hAnsi="MathJax_Main" w:cs="Arial"/>
          <w:b/>
          <w:color w:val="333333"/>
          <w:sz w:val="32"/>
          <w:szCs w:val="32"/>
          <w:bdr w:val="none" w:sz="0" w:space="0" w:color="auto" w:frame="1"/>
          <w:vertAlign w:val="subscript"/>
        </w:rPr>
        <w:t>,</w:t>
      </w:r>
      <w:r w:rsidRPr="00483283">
        <w:rPr>
          <w:rFonts w:ascii="MathJax_Math" w:eastAsia="Times New Roman" w:hAnsi="MathJax_Math" w:cs="Arial"/>
          <w:b/>
          <w:iCs/>
          <w:color w:val="333333"/>
          <w:sz w:val="32"/>
          <w:szCs w:val="32"/>
          <w:bdr w:val="none" w:sz="0" w:space="0" w:color="auto" w:frame="1"/>
          <w:vertAlign w:val="subscript"/>
        </w:rPr>
        <w:t>j</w:t>
      </w:r>
      <w:proofErr w:type="spellEnd"/>
      <w:r>
        <w:rPr>
          <w:rFonts w:ascii="MathJax_Math" w:eastAsia="Times New Roman" w:hAnsi="MathJax_Math" w:cs="Arial"/>
          <w:b/>
          <w:iCs/>
          <w:color w:val="333333"/>
          <w:sz w:val="32"/>
          <w:szCs w:val="32"/>
          <w:bdr w:val="none" w:sz="0" w:space="0" w:color="auto" w:frame="1"/>
        </w:rPr>
        <w:t xml:space="preserve"> = </w:t>
      </w:r>
      <w:r w:rsidRPr="00906BE1">
        <w:rPr>
          <w:rStyle w:val="mi"/>
          <w:rFonts w:ascii="MathJax_Main" w:hAnsi="MathJax_Main" w:cs="Arial"/>
          <w:b/>
          <w:color w:val="333333"/>
          <w:sz w:val="32"/>
          <w:szCs w:val="32"/>
          <w:bdr w:val="none" w:sz="0" w:space="0" w:color="auto" w:frame="1"/>
          <w:shd w:val="clear" w:color="auto" w:fill="FAFAFA"/>
        </w:rPr>
        <w:t>∂(</w:t>
      </w:r>
      <w:r w:rsidRPr="00906BE1">
        <w:rPr>
          <w:rStyle w:val="mi"/>
          <w:rFonts w:ascii="MathJax_Math" w:hAnsi="MathJax_Math" w:cs="Arial"/>
          <w:b/>
          <w:iCs/>
          <w:color w:val="333333"/>
          <w:sz w:val="32"/>
          <w:szCs w:val="32"/>
          <w:bdr w:val="none" w:sz="0" w:space="0" w:color="auto" w:frame="1"/>
          <w:shd w:val="clear" w:color="auto" w:fill="FAFAFA"/>
        </w:rPr>
        <w:t>J</w:t>
      </w:r>
      <w:r w:rsidRPr="00906BE1">
        <w:rPr>
          <w:rStyle w:val="mo"/>
          <w:rFonts w:ascii="MathJax_Main" w:hAnsi="MathJax_Main" w:cs="Arial"/>
          <w:b/>
          <w:color w:val="333333"/>
          <w:sz w:val="32"/>
          <w:szCs w:val="32"/>
          <w:bdr w:val="none" w:sz="0" w:space="0" w:color="auto" w:frame="1"/>
          <w:shd w:val="clear" w:color="auto" w:fill="FAFAFA"/>
        </w:rPr>
        <w:t>(</w:t>
      </w:r>
      <w:r w:rsidRPr="008D1DB8">
        <w:rPr>
          <w:rStyle w:val="mi"/>
          <w:rFonts w:ascii="MathJax_Main" w:hAnsi="MathJax_Main" w:cs="Arial"/>
          <w:b/>
          <w:color w:val="333333"/>
          <w:sz w:val="32"/>
          <w:szCs w:val="32"/>
          <w:bdr w:val="none" w:sz="0" w:space="0" w:color="auto" w:frame="1"/>
          <w:shd w:val="clear" w:color="auto" w:fill="FAFAFA"/>
        </w:rPr>
        <w:t>Θ</w:t>
      </w:r>
      <w:r w:rsidRPr="00906BE1">
        <w:rPr>
          <w:rStyle w:val="mo"/>
          <w:rFonts w:ascii="MathJax_Main" w:hAnsi="MathJax_Main" w:cs="Arial"/>
          <w:b/>
          <w:color w:val="333333"/>
          <w:sz w:val="32"/>
          <w:szCs w:val="32"/>
          <w:bdr w:val="none" w:sz="0" w:space="0" w:color="auto" w:frame="1"/>
          <w:shd w:val="clear" w:color="auto" w:fill="FAFAFA"/>
        </w:rPr>
        <w:t xml:space="preserve">)) </w:t>
      </w:r>
      <w:r w:rsidRPr="00906BE1">
        <w:rPr>
          <w:rStyle w:val="mi"/>
          <w:rFonts w:ascii="MathJax_Main" w:hAnsi="MathJax_Main" w:cs="Arial"/>
          <w:b/>
          <w:color w:val="333333"/>
          <w:sz w:val="32"/>
          <w:szCs w:val="32"/>
          <w:bdr w:val="none" w:sz="0" w:space="0" w:color="auto" w:frame="1"/>
          <w:shd w:val="clear" w:color="auto" w:fill="FAFAFA"/>
        </w:rPr>
        <w:t xml:space="preserve">/ ∂ </w:t>
      </w:r>
      <w:r w:rsidRPr="008D1DB8">
        <w:rPr>
          <w:rStyle w:val="mi"/>
          <w:rFonts w:ascii="MathJax_Main" w:hAnsi="MathJax_Main" w:cs="Arial"/>
          <w:b/>
          <w:color w:val="333333"/>
          <w:sz w:val="32"/>
          <w:szCs w:val="32"/>
          <w:bdr w:val="none" w:sz="0" w:space="0" w:color="auto" w:frame="1"/>
          <w:shd w:val="clear" w:color="auto" w:fill="FAFAFA"/>
        </w:rPr>
        <w:t>Θ</w:t>
      </w:r>
      <w:r>
        <w:rPr>
          <w:rStyle w:val="mi"/>
          <w:rFonts w:ascii="MathJax_Main" w:hAnsi="MathJax_Main" w:cs="Arial"/>
          <w:b/>
          <w:color w:val="333333"/>
          <w:sz w:val="32"/>
          <w:szCs w:val="32"/>
          <w:bdr w:val="none" w:sz="0" w:space="0" w:color="auto" w:frame="1"/>
          <w:shd w:val="clear" w:color="auto" w:fill="FAFAFA"/>
          <w:vertAlign w:val="superscript"/>
        </w:rPr>
        <w:t>(l)</w:t>
      </w:r>
      <w:r w:rsidRPr="00906BE1">
        <w:rPr>
          <w:rStyle w:val="mi"/>
          <w:rFonts w:ascii="MathJax_Math" w:hAnsi="MathJax_Math" w:cs="Arial"/>
          <w:b/>
          <w:iCs/>
          <w:color w:val="333333"/>
          <w:sz w:val="32"/>
          <w:szCs w:val="32"/>
          <w:bdr w:val="none" w:sz="0" w:space="0" w:color="auto" w:frame="1"/>
          <w:shd w:val="clear" w:color="auto" w:fill="FAFAFA"/>
          <w:vertAlign w:val="subscript"/>
        </w:rPr>
        <w:t xml:space="preserve"> </w:t>
      </w:r>
      <w:proofErr w:type="spellStart"/>
      <w:r>
        <w:rPr>
          <w:rStyle w:val="mi"/>
          <w:rFonts w:ascii="MathJax_Math" w:hAnsi="MathJax_Math" w:cs="Arial"/>
          <w:b/>
          <w:iCs/>
          <w:color w:val="333333"/>
          <w:sz w:val="32"/>
          <w:szCs w:val="32"/>
          <w:bdr w:val="none" w:sz="0" w:space="0" w:color="auto" w:frame="1"/>
          <w:shd w:val="clear" w:color="auto" w:fill="FAFAFA"/>
          <w:vertAlign w:val="subscript"/>
        </w:rPr>
        <w:t>i</w:t>
      </w:r>
      <w:r w:rsidRPr="00906BE1">
        <w:rPr>
          <w:rStyle w:val="mi"/>
          <w:rFonts w:ascii="MathJax_Math" w:hAnsi="MathJax_Math" w:cs="Arial"/>
          <w:b/>
          <w:iCs/>
          <w:color w:val="333333"/>
          <w:sz w:val="32"/>
          <w:szCs w:val="32"/>
          <w:bdr w:val="none" w:sz="0" w:space="0" w:color="auto" w:frame="1"/>
          <w:shd w:val="clear" w:color="auto" w:fill="FAFAFA"/>
          <w:vertAlign w:val="subscript"/>
        </w:rPr>
        <w:t>,j</w:t>
      </w:r>
      <w:proofErr w:type="spellEnd"/>
    </w:p>
    <w:p w:rsidR="00ED7E3F" w:rsidRDefault="00ED7E3F" w:rsidP="00ED7E3F">
      <w:pPr>
        <w:shd w:val="clear" w:color="auto" w:fill="FAFAFA"/>
        <w:spacing w:beforeAutospacing="1" w:after="0" w:afterAutospacing="1" w:line="240" w:lineRule="auto"/>
        <w:rPr>
          <w:rStyle w:val="mi"/>
          <w:rFonts w:cstheme="minorHAnsi"/>
          <w:iCs/>
          <w:color w:val="333333"/>
          <w:bdr w:val="none" w:sz="0" w:space="0" w:color="auto" w:frame="1"/>
          <w:shd w:val="clear" w:color="auto" w:fill="FAFAFA"/>
        </w:rPr>
      </w:pPr>
      <w:r>
        <w:rPr>
          <w:rStyle w:val="mi"/>
          <w:rFonts w:cstheme="minorHAnsi"/>
          <w:iCs/>
          <w:color w:val="333333"/>
          <w:bdr w:val="none" w:sz="0" w:space="0" w:color="auto" w:frame="1"/>
          <w:shd w:val="clear" w:color="auto" w:fill="FAFAFA"/>
        </w:rPr>
        <w:t>In order to check the correctness of the Backward Propagation algorithm, we implement a method called gradient check</w:t>
      </w:r>
    </w:p>
    <w:p w:rsidR="00ED7E3F" w:rsidRDefault="00ED7E3F" w:rsidP="00ED7E3F">
      <w:pPr>
        <w:shd w:val="clear" w:color="auto" w:fill="FAFAFA"/>
        <w:spacing w:beforeAutospacing="1" w:after="0" w:afterAutospacing="1" w:line="240" w:lineRule="auto"/>
        <w:rPr>
          <w:rFonts w:cstheme="minorHAnsi"/>
          <w:iCs/>
          <w:color w:val="333333"/>
          <w:bdr w:val="none" w:sz="0" w:space="0" w:color="auto" w:frame="1"/>
          <w:shd w:val="clear" w:color="auto" w:fill="FAFAFA"/>
        </w:rPr>
      </w:pPr>
      <w:r w:rsidRPr="00AC637C">
        <w:rPr>
          <w:rStyle w:val="mi"/>
          <w:rFonts w:ascii="MathJax_Main" w:hAnsi="MathJax_Main" w:cs="Arial"/>
          <w:b/>
          <w:color w:val="333333"/>
          <w:sz w:val="32"/>
          <w:szCs w:val="32"/>
          <w:bdr w:val="none" w:sz="0" w:space="0" w:color="auto" w:frame="1"/>
          <w:shd w:val="clear" w:color="auto" w:fill="FAFAFA"/>
        </w:rPr>
        <w:t>(∂</w:t>
      </w:r>
      <w:proofErr w:type="gramStart"/>
      <w:r w:rsidRPr="00AC637C">
        <w:rPr>
          <w:rStyle w:val="mi"/>
          <w:rFonts w:ascii="MathJax_Math" w:hAnsi="MathJax_Math" w:cs="Arial"/>
          <w:b/>
          <w:iCs/>
          <w:color w:val="333333"/>
          <w:sz w:val="32"/>
          <w:szCs w:val="32"/>
          <w:bdr w:val="none" w:sz="0" w:space="0" w:color="auto" w:frame="1"/>
          <w:shd w:val="clear" w:color="auto" w:fill="FAFAFA"/>
        </w:rPr>
        <w:t>J</w:t>
      </w:r>
      <w:r w:rsidRPr="00AC637C">
        <w:rPr>
          <w:rStyle w:val="mo"/>
          <w:rFonts w:ascii="MathJax_Main" w:hAnsi="MathJax_Main" w:cs="Arial"/>
          <w:b/>
          <w:color w:val="333333"/>
          <w:sz w:val="32"/>
          <w:szCs w:val="32"/>
          <w:bdr w:val="none" w:sz="0" w:space="0" w:color="auto" w:frame="1"/>
          <w:shd w:val="clear" w:color="auto" w:fill="FAFAFA"/>
        </w:rPr>
        <w:t>(</w:t>
      </w:r>
      <w:proofErr w:type="gramEnd"/>
      <w:r w:rsidRPr="00AC637C">
        <w:rPr>
          <w:rStyle w:val="mi"/>
          <w:rFonts w:ascii="MathJax_Main" w:hAnsi="MathJax_Main" w:cs="Arial"/>
          <w:b/>
          <w:color w:val="333333"/>
          <w:sz w:val="32"/>
          <w:szCs w:val="32"/>
          <w:bdr w:val="none" w:sz="0" w:space="0" w:color="auto" w:frame="1"/>
          <w:shd w:val="clear" w:color="auto" w:fill="FAFAFA"/>
        </w:rPr>
        <w:t>Θ</w:t>
      </w:r>
      <w:r w:rsidRPr="00AC637C">
        <w:rPr>
          <w:rStyle w:val="mo"/>
          <w:rFonts w:ascii="MathJax_Main" w:hAnsi="MathJax_Main" w:cs="Arial"/>
          <w:b/>
          <w:color w:val="333333"/>
          <w:sz w:val="32"/>
          <w:szCs w:val="32"/>
          <w:bdr w:val="none" w:sz="0" w:space="0" w:color="auto" w:frame="1"/>
          <w:shd w:val="clear" w:color="auto" w:fill="FAFAFA"/>
        </w:rPr>
        <w:t>)/</w:t>
      </w:r>
      <w:r w:rsidRPr="00AC637C">
        <w:rPr>
          <w:rStyle w:val="mi"/>
          <w:rFonts w:ascii="MathJax_Main" w:hAnsi="MathJax_Main" w:cs="Arial"/>
          <w:b/>
          <w:color w:val="333333"/>
          <w:sz w:val="32"/>
          <w:szCs w:val="32"/>
          <w:bdr w:val="none" w:sz="0" w:space="0" w:color="auto" w:frame="1"/>
          <w:shd w:val="clear" w:color="auto" w:fill="FAFAFA"/>
        </w:rPr>
        <w:t>∂Θ)</w:t>
      </w:r>
      <w:r>
        <w:rPr>
          <w:rStyle w:val="mi"/>
          <w:rFonts w:ascii="MathJax_Main" w:hAnsi="MathJax_Main" w:cs="Arial"/>
          <w:b/>
          <w:color w:val="333333"/>
          <w:sz w:val="32"/>
          <w:szCs w:val="32"/>
          <w:bdr w:val="none" w:sz="0" w:space="0" w:color="auto" w:frame="1"/>
          <w:shd w:val="clear" w:color="auto" w:fill="FAFAFA"/>
        </w:rPr>
        <w:t xml:space="preserve"> </w:t>
      </w:r>
      <w:r w:rsidRPr="00AC637C">
        <w:rPr>
          <w:rStyle w:val="mo"/>
          <w:rFonts w:ascii="MathJax_Main" w:hAnsi="MathJax_Main" w:cs="Arial"/>
          <w:b/>
          <w:color w:val="333333"/>
          <w:sz w:val="32"/>
          <w:szCs w:val="32"/>
          <w:bdr w:val="none" w:sz="0" w:space="0" w:color="auto" w:frame="1"/>
          <w:shd w:val="clear" w:color="auto" w:fill="FAFAFA"/>
        </w:rPr>
        <w:t>≈</w:t>
      </w:r>
      <w:r>
        <w:rPr>
          <w:rStyle w:val="mo"/>
          <w:rFonts w:ascii="MathJax_Main" w:hAnsi="MathJax_Main" w:cs="Arial"/>
          <w:b/>
          <w:color w:val="333333"/>
          <w:sz w:val="32"/>
          <w:szCs w:val="32"/>
          <w:bdr w:val="none" w:sz="0" w:space="0" w:color="auto" w:frame="1"/>
          <w:shd w:val="clear" w:color="auto" w:fill="FAFAFA"/>
        </w:rPr>
        <w:t xml:space="preserve"> [</w:t>
      </w:r>
      <w:proofErr w:type="gramStart"/>
      <w:r w:rsidRPr="00AC637C">
        <w:rPr>
          <w:rStyle w:val="mi"/>
          <w:rFonts w:ascii="MathJax_Math" w:hAnsi="MathJax_Math" w:cs="Arial"/>
          <w:b/>
          <w:iCs/>
          <w:color w:val="333333"/>
          <w:sz w:val="32"/>
          <w:szCs w:val="32"/>
          <w:bdr w:val="none" w:sz="0" w:space="0" w:color="auto" w:frame="1"/>
          <w:shd w:val="clear" w:color="auto" w:fill="FAFAFA"/>
        </w:rPr>
        <w:t>J</w:t>
      </w:r>
      <w:r w:rsidRPr="00AC637C">
        <w:rPr>
          <w:rStyle w:val="mo"/>
          <w:rFonts w:ascii="MathJax_Main" w:hAnsi="MathJax_Main" w:cs="Arial"/>
          <w:b/>
          <w:color w:val="333333"/>
          <w:sz w:val="32"/>
          <w:szCs w:val="32"/>
          <w:bdr w:val="none" w:sz="0" w:space="0" w:color="auto" w:frame="1"/>
          <w:shd w:val="clear" w:color="auto" w:fill="FAFAFA"/>
        </w:rPr>
        <w:t>(</w:t>
      </w:r>
      <w:proofErr w:type="gramEnd"/>
      <w:r w:rsidRPr="00AC637C">
        <w:rPr>
          <w:rStyle w:val="mi"/>
          <w:rFonts w:ascii="MathJax_Main" w:hAnsi="MathJax_Main" w:cs="Arial"/>
          <w:b/>
          <w:color w:val="333333"/>
          <w:sz w:val="32"/>
          <w:szCs w:val="32"/>
          <w:bdr w:val="none" w:sz="0" w:space="0" w:color="auto" w:frame="1"/>
          <w:shd w:val="clear" w:color="auto" w:fill="FAFAFA"/>
        </w:rPr>
        <w:t>Θ</w:t>
      </w:r>
      <w:r w:rsidRPr="00AC637C">
        <w:rPr>
          <w:rStyle w:val="mo"/>
          <w:rFonts w:ascii="MathJax_Main" w:hAnsi="MathJax_Main" w:cs="Arial"/>
          <w:b/>
          <w:color w:val="333333"/>
          <w:sz w:val="32"/>
          <w:szCs w:val="32"/>
          <w:bdr w:val="none" w:sz="0" w:space="0" w:color="auto" w:frame="1"/>
          <w:shd w:val="clear" w:color="auto" w:fill="FAFAFA"/>
        </w:rPr>
        <w:t>+</w:t>
      </w:r>
      <w:r w:rsidRPr="00AC637C">
        <w:rPr>
          <w:rStyle w:val="mi"/>
          <w:rFonts w:ascii="MathJax_Math" w:hAnsi="MathJax_Math" w:cs="Arial"/>
          <w:b/>
          <w:iCs/>
          <w:color w:val="333333"/>
          <w:sz w:val="32"/>
          <w:szCs w:val="32"/>
          <w:bdr w:val="none" w:sz="0" w:space="0" w:color="auto" w:frame="1"/>
          <w:shd w:val="clear" w:color="auto" w:fill="FAFAFA"/>
        </w:rPr>
        <w:t>ϵ</w:t>
      </w:r>
      <w:r w:rsidRPr="00AC637C">
        <w:rPr>
          <w:rStyle w:val="mo"/>
          <w:rFonts w:ascii="MathJax_Main" w:hAnsi="MathJax_Main" w:cs="Arial"/>
          <w:b/>
          <w:color w:val="333333"/>
          <w:sz w:val="32"/>
          <w:szCs w:val="32"/>
          <w:bdr w:val="none" w:sz="0" w:space="0" w:color="auto" w:frame="1"/>
          <w:shd w:val="clear" w:color="auto" w:fill="FAFAFA"/>
        </w:rPr>
        <w:t>)−</w:t>
      </w:r>
      <w:r w:rsidRPr="00AC637C">
        <w:rPr>
          <w:rStyle w:val="mi"/>
          <w:rFonts w:ascii="MathJax_Math" w:hAnsi="MathJax_Math" w:cs="Arial"/>
          <w:b/>
          <w:iCs/>
          <w:color w:val="333333"/>
          <w:sz w:val="32"/>
          <w:szCs w:val="32"/>
          <w:bdr w:val="none" w:sz="0" w:space="0" w:color="auto" w:frame="1"/>
          <w:shd w:val="clear" w:color="auto" w:fill="FAFAFA"/>
        </w:rPr>
        <w:t>J</w:t>
      </w:r>
      <w:r w:rsidRPr="00AC637C">
        <w:rPr>
          <w:rStyle w:val="mo"/>
          <w:rFonts w:ascii="MathJax_Main" w:hAnsi="MathJax_Main" w:cs="Arial"/>
          <w:b/>
          <w:color w:val="333333"/>
          <w:sz w:val="32"/>
          <w:szCs w:val="32"/>
          <w:bdr w:val="none" w:sz="0" w:space="0" w:color="auto" w:frame="1"/>
          <w:shd w:val="clear" w:color="auto" w:fill="FAFAFA"/>
        </w:rPr>
        <w:t>(</w:t>
      </w:r>
      <w:r w:rsidRPr="00AC637C">
        <w:rPr>
          <w:rStyle w:val="mi"/>
          <w:rFonts w:ascii="MathJax_Main" w:hAnsi="MathJax_Main" w:cs="Arial"/>
          <w:b/>
          <w:color w:val="333333"/>
          <w:sz w:val="32"/>
          <w:szCs w:val="32"/>
          <w:bdr w:val="none" w:sz="0" w:space="0" w:color="auto" w:frame="1"/>
          <w:shd w:val="clear" w:color="auto" w:fill="FAFAFA"/>
        </w:rPr>
        <w:t>Θ</w:t>
      </w:r>
      <w:r w:rsidRPr="00AC637C">
        <w:rPr>
          <w:rStyle w:val="mo"/>
          <w:rFonts w:ascii="MathJax_Main" w:hAnsi="MathJax_Main" w:cs="Arial"/>
          <w:b/>
          <w:color w:val="333333"/>
          <w:sz w:val="32"/>
          <w:szCs w:val="32"/>
          <w:bdr w:val="none" w:sz="0" w:space="0" w:color="auto" w:frame="1"/>
          <w:shd w:val="clear" w:color="auto" w:fill="FAFAFA"/>
        </w:rPr>
        <w:t>−</w:t>
      </w:r>
      <w:r w:rsidRPr="00AC637C">
        <w:rPr>
          <w:rStyle w:val="mi"/>
          <w:rFonts w:ascii="MathJax_Math" w:hAnsi="MathJax_Math" w:cs="Arial"/>
          <w:b/>
          <w:iCs/>
          <w:color w:val="333333"/>
          <w:sz w:val="32"/>
          <w:szCs w:val="32"/>
          <w:bdr w:val="none" w:sz="0" w:space="0" w:color="auto" w:frame="1"/>
          <w:shd w:val="clear" w:color="auto" w:fill="FAFAFA"/>
        </w:rPr>
        <w:t>ϵ</w:t>
      </w:r>
      <w:r w:rsidRPr="00AC637C">
        <w:rPr>
          <w:rStyle w:val="mo"/>
          <w:rFonts w:ascii="MathJax_Main" w:hAnsi="MathJax_Main" w:cs="Arial"/>
          <w:b/>
          <w:color w:val="333333"/>
          <w:sz w:val="32"/>
          <w:szCs w:val="32"/>
          <w:bdr w:val="none" w:sz="0" w:space="0" w:color="auto" w:frame="1"/>
          <w:shd w:val="clear" w:color="auto" w:fill="FAFAFA"/>
        </w:rPr>
        <w:t>)</w:t>
      </w:r>
      <w:r>
        <w:rPr>
          <w:rStyle w:val="mo"/>
          <w:rFonts w:ascii="MathJax_Main" w:hAnsi="MathJax_Main" w:cs="Arial"/>
          <w:b/>
          <w:color w:val="333333"/>
          <w:sz w:val="34"/>
          <w:szCs w:val="32"/>
          <w:bdr w:val="none" w:sz="0" w:space="0" w:color="auto" w:frame="1"/>
          <w:shd w:val="clear" w:color="auto" w:fill="FAFAFA"/>
        </w:rPr>
        <w:t>]</w:t>
      </w:r>
      <w:r>
        <w:rPr>
          <w:rStyle w:val="mo"/>
          <w:rFonts w:ascii="MathJax_Main" w:hAnsi="MathJax_Main" w:cs="Arial"/>
          <w:b/>
          <w:color w:val="333333"/>
          <w:sz w:val="32"/>
          <w:szCs w:val="32"/>
          <w:bdr w:val="none" w:sz="0" w:space="0" w:color="auto" w:frame="1"/>
          <w:shd w:val="clear" w:color="auto" w:fill="FAFAFA"/>
        </w:rPr>
        <w:t>/</w:t>
      </w:r>
      <w:r w:rsidRPr="00AC637C">
        <w:rPr>
          <w:rStyle w:val="mn"/>
          <w:rFonts w:ascii="MathJax_Main" w:hAnsi="MathJax_Main" w:cs="Arial"/>
          <w:b/>
          <w:color w:val="333333"/>
          <w:sz w:val="32"/>
          <w:szCs w:val="32"/>
          <w:bdr w:val="none" w:sz="0" w:space="0" w:color="auto" w:frame="1"/>
          <w:shd w:val="clear" w:color="auto" w:fill="FAFAFA"/>
        </w:rPr>
        <w:t>2</w:t>
      </w:r>
      <w:r w:rsidRPr="00AC637C">
        <w:rPr>
          <w:rStyle w:val="mi"/>
          <w:rFonts w:ascii="MathJax_Math" w:hAnsi="MathJax_Math" w:cs="Arial"/>
          <w:b/>
          <w:iCs/>
          <w:color w:val="333333"/>
          <w:sz w:val="32"/>
          <w:szCs w:val="32"/>
          <w:bdr w:val="none" w:sz="0" w:space="0" w:color="auto" w:frame="1"/>
          <w:shd w:val="clear" w:color="auto" w:fill="FAFAFA"/>
        </w:rPr>
        <w:t>ϵ</w:t>
      </w:r>
      <w:r>
        <w:rPr>
          <w:rFonts w:cstheme="minorHAnsi"/>
          <w:b/>
          <w:iCs/>
          <w:color w:val="333333"/>
          <w:sz w:val="32"/>
          <w:szCs w:val="32"/>
          <w:bdr w:val="none" w:sz="0" w:space="0" w:color="auto" w:frame="1"/>
          <w:shd w:val="clear" w:color="auto" w:fill="FAFAFA"/>
        </w:rPr>
        <w:t xml:space="preserve">…. </w:t>
      </w:r>
      <w:r>
        <w:rPr>
          <w:rFonts w:cstheme="minorHAnsi"/>
          <w:iCs/>
          <w:color w:val="333333"/>
          <w:bdr w:val="none" w:sz="0" w:space="0" w:color="auto" w:frame="1"/>
          <w:shd w:val="clear" w:color="auto" w:fill="FAFAFA"/>
        </w:rPr>
        <w:t>If the values obtained by both methods come out to be approximately same, then we can safely say that we have a very functional backward propagation algorithm and hence a more accurate hypothesis.</w:t>
      </w:r>
    </w:p>
    <w:p w:rsidR="00ED7E3F" w:rsidRDefault="00ED7E3F" w:rsidP="00ED7E3F">
      <w:pPr>
        <w:shd w:val="clear" w:color="auto" w:fill="FAFAFA"/>
        <w:spacing w:beforeAutospacing="1" w:after="0" w:afterAutospacing="1" w:line="240" w:lineRule="auto"/>
        <w:rPr>
          <w:rFonts w:cstheme="minorHAnsi"/>
          <w:iCs/>
          <w:color w:val="333333"/>
          <w:bdr w:val="none" w:sz="0" w:space="0" w:color="auto" w:frame="1"/>
          <w:shd w:val="clear" w:color="auto" w:fill="FAFAFA"/>
        </w:rPr>
      </w:pPr>
      <w:r>
        <w:rPr>
          <w:rFonts w:cstheme="minorHAnsi"/>
          <w:iCs/>
          <w:color w:val="333333"/>
          <w:bdr w:val="none" w:sz="0" w:space="0" w:color="auto" w:frame="1"/>
          <w:shd w:val="clear" w:color="auto" w:fill="FAFAFA"/>
        </w:rPr>
        <w:t>Initially we saw in conventional regressions we set the initial values of the parameters to zero and by the end of multiple iterations performed for minimization of the cost function we arrived at the necessary parameters. This seems to no longer hold good in case of neural networks as it ends up producing the same features and hence leading to an inaccurate hypothesis.</w:t>
      </w:r>
    </w:p>
    <w:p w:rsidR="00ED7E3F" w:rsidRPr="00483283" w:rsidRDefault="00ED7E3F" w:rsidP="00ED7E3F">
      <w:pPr>
        <w:shd w:val="clear" w:color="auto" w:fill="FAFAFA"/>
        <w:spacing w:beforeAutospacing="1" w:after="0" w:afterAutospacing="1" w:line="240" w:lineRule="auto"/>
        <w:rPr>
          <w:rFonts w:cstheme="minorHAnsi"/>
          <w:iCs/>
          <w:color w:val="333333"/>
          <w:bdr w:val="none" w:sz="0" w:space="0" w:color="auto" w:frame="1"/>
          <w:shd w:val="clear" w:color="auto" w:fill="FAFAFA"/>
        </w:rPr>
      </w:pPr>
      <w:r>
        <w:rPr>
          <w:rFonts w:cstheme="minorHAnsi"/>
          <w:iCs/>
          <w:color w:val="333333"/>
          <w:bdr w:val="none" w:sz="0" w:space="0" w:color="auto" w:frame="1"/>
          <w:shd w:val="clear" w:color="auto" w:fill="FAFAFA"/>
        </w:rPr>
        <w:t xml:space="preserve">This problem is overcome by setting random initial values for the parameters between zero and one, by this we can ensure a more promising and accurate hypothesis.  </w:t>
      </w:r>
    </w:p>
    <w:p w:rsidR="00ED7E3F" w:rsidRPr="00483283" w:rsidRDefault="00ED7E3F" w:rsidP="00ED7E3F">
      <w:pPr>
        <w:spacing w:after="0" w:line="240" w:lineRule="auto"/>
        <w:rPr>
          <w:rFonts w:eastAsia="Times New Roman" w:cstheme="minorHAnsi"/>
          <w:b/>
          <w:color w:val="333333"/>
          <w:sz w:val="32"/>
          <w:szCs w:val="32"/>
          <w:bdr w:val="none" w:sz="0" w:space="0" w:color="auto" w:frame="1"/>
        </w:rPr>
      </w:pPr>
    </w:p>
    <w:p w:rsidR="00ED7E3F" w:rsidRPr="00906BE1" w:rsidRDefault="00ED7E3F" w:rsidP="00ED7E3F">
      <w:pPr>
        <w:spacing w:after="0" w:line="240" w:lineRule="auto"/>
        <w:rPr>
          <w:rFonts w:ascii="MathJax_Main" w:eastAsia="Times New Roman" w:hAnsi="MathJax_Main" w:cs="Arial"/>
          <w:b/>
          <w:color w:val="333333"/>
          <w:sz w:val="32"/>
          <w:szCs w:val="32"/>
          <w:bdr w:val="none" w:sz="0" w:space="0" w:color="auto" w:frame="1"/>
        </w:rPr>
      </w:pPr>
    </w:p>
    <w:p w:rsidR="00CF0286" w:rsidRDefault="00ED7E3F">
      <w:bookmarkStart w:id="0" w:name="_GoBack"/>
      <w:bookmarkEnd w:id="0"/>
    </w:p>
    <w:sectPr w:rsidR="00CF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715AD"/>
    <w:multiLevelType w:val="multilevel"/>
    <w:tmpl w:val="F68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305CB6"/>
    <w:multiLevelType w:val="multilevel"/>
    <w:tmpl w:val="F68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3F"/>
    <w:rsid w:val="001B13EA"/>
    <w:rsid w:val="00DB5D1E"/>
    <w:rsid w:val="00ED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6A8E5-3191-427C-8893-F7EB2BC0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7E3F"/>
  </w:style>
  <w:style w:type="character" w:customStyle="1" w:styleId="mi">
    <w:name w:val="mi"/>
    <w:basedOn w:val="DefaultParagraphFont"/>
    <w:rsid w:val="00ED7E3F"/>
  </w:style>
  <w:style w:type="character" w:customStyle="1" w:styleId="mo">
    <w:name w:val="mo"/>
    <w:basedOn w:val="DefaultParagraphFont"/>
    <w:rsid w:val="00ED7E3F"/>
  </w:style>
  <w:style w:type="character" w:customStyle="1" w:styleId="mn">
    <w:name w:val="mn"/>
    <w:basedOn w:val="DefaultParagraphFont"/>
    <w:rsid w:val="00ED7E3F"/>
  </w:style>
  <w:style w:type="character" w:customStyle="1" w:styleId="mtext">
    <w:name w:val="mtext"/>
    <w:basedOn w:val="DefaultParagraphFont"/>
    <w:rsid w:val="00ED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2016-12-10T18:06:00Z</dcterms:created>
  <dcterms:modified xsi:type="dcterms:W3CDTF">2016-12-10T18:07:00Z</dcterms:modified>
</cp:coreProperties>
</file>