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341DE1EA" w14:textId="4C6C56E3" w:rsidR="00943136" w:rsidRDefault="00CA09D6" w:rsidP="00541DDD">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601C1433" w14:textId="77777777" w:rsidR="00CF34D9" w:rsidRPr="00CF34D9" w:rsidRDefault="00CF34D9" w:rsidP="00CF34D9">
      <w:pPr>
        <w:rPr>
          <w:lang w:val="en-GB" w:eastAsia="en-GB"/>
        </w:rPr>
      </w:pPr>
    </w:p>
    <w:p w14:paraId="69FA8797" w14:textId="1C08DA19" w:rsidR="00EC4620" w:rsidRPr="004203D4" w:rsidRDefault="00EC4620" w:rsidP="00BE4994">
      <w:pPr>
        <w:pStyle w:val="Heading1"/>
      </w:pPr>
      <w:r w:rsidRPr="004203D4">
        <w:t>Developer Account Creation &amp; Activation</w:t>
      </w:r>
    </w:p>
    <w:p w14:paraId="2168B99D" w14:textId="6C0824BC"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6C4A602" w14:textId="001B7BF0" w:rsidR="00485126" w:rsidRPr="00CF34D9" w:rsidRDefault="00EC4620" w:rsidP="00485126">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r w:rsidR="00CF34D9" w:rsidRPr="00CF34D9">
        <w:t xml:space="preserve"> </w:t>
      </w:r>
    </w:p>
    <w:p w14:paraId="561A06F8" w14:textId="35D256AB" w:rsidR="00CF34D9" w:rsidRPr="00485126"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3F8A4052">
          <v:rect id="_x0000_i1025" style="width:0;height:1.5pt" o:hralign="center" o:hrstd="t" o:hr="t" fillcolor="#a0a0a0" stroked="f"/>
        </w:pict>
      </w:r>
    </w:p>
    <w:p w14:paraId="5912733F" w14:textId="77777777" w:rsidR="004203D4" w:rsidRPr="004203D4" w:rsidRDefault="004203D4" w:rsidP="00BE4994">
      <w:pPr>
        <w:pStyle w:val="Heading1"/>
      </w:pPr>
      <w:r w:rsidRPr="004203D4">
        <w:t>Creating Objects in Salesforce</w:t>
      </w:r>
    </w:p>
    <w:p w14:paraId="33DC2D9A" w14:textId="36E0653A" w:rsidR="004203D4" w:rsidRPr="004203D4" w:rsidRDefault="004203D4" w:rsidP="004203D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In this section, we will create three custom objects—Technician,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and Assignment—to store and manage relevant data in Salesforce.</w:t>
      </w:r>
    </w:p>
    <w:p w14:paraId="20CE2E23"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2.1 Create Technician Object:</w:t>
      </w:r>
    </w:p>
    <w:p w14:paraId="20CCA93E"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Download and edit the Technician spreadsheet.</w:t>
      </w:r>
    </w:p>
    <w:p w14:paraId="66856FA9"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Salesforce </w:t>
      </w:r>
      <w:r w:rsidRPr="004203D4">
        <w:rPr>
          <w:rFonts w:ascii="Times New Roman" w:eastAsia="Times New Roman" w:hAnsi="Times New Roman" w:cs="Times New Roman"/>
          <w:b/>
          <w:bCs/>
          <w:kern w:val="0"/>
          <w:sz w:val="20"/>
          <w:szCs w:val="20"/>
          <w:lang w:eastAsia="en-IN"/>
          <w14:ligatures w14:val="none"/>
        </w:rPr>
        <w:t>Setup</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 from Spreadsheet</w:t>
      </w:r>
      <w:r w:rsidRPr="004203D4">
        <w:rPr>
          <w:rFonts w:ascii="Times New Roman" w:eastAsia="Times New Roman" w:hAnsi="Times New Roman" w:cs="Times New Roman"/>
          <w:kern w:val="0"/>
          <w:sz w:val="20"/>
          <w:szCs w:val="20"/>
          <w:lang w:eastAsia="en-IN"/>
          <w14:ligatures w14:val="none"/>
        </w:rPr>
        <w:t>.</w:t>
      </w:r>
    </w:p>
    <w:p w14:paraId="281992D1"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Upload the spreadsheet, set </w:t>
      </w:r>
      <w:r w:rsidRPr="004203D4">
        <w:rPr>
          <w:rFonts w:ascii="Times New Roman" w:eastAsia="Times New Roman" w:hAnsi="Times New Roman" w:cs="Times New Roman"/>
          <w:b/>
          <w:bCs/>
          <w:kern w:val="0"/>
          <w:sz w:val="20"/>
          <w:szCs w:val="20"/>
          <w:lang w:eastAsia="en-IN"/>
          <w14:ligatures w14:val="none"/>
        </w:rPr>
        <w:t>Technician ID</w:t>
      </w:r>
      <w:r w:rsidRPr="004203D4">
        <w:rPr>
          <w:rFonts w:ascii="Times New Roman" w:eastAsia="Times New Roman" w:hAnsi="Times New Roman" w:cs="Times New Roman"/>
          <w:kern w:val="0"/>
          <w:sz w:val="20"/>
          <w:szCs w:val="20"/>
          <w:lang w:eastAsia="en-IN"/>
          <w14:ligatures w14:val="none"/>
        </w:rPr>
        <w:t xml:space="preserve"> as the Record Name, and validate field types.</w:t>
      </w:r>
    </w:p>
    <w:p w14:paraId="78222F65"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Finalize and save the Technician object.</w:t>
      </w:r>
    </w:p>
    <w:p w14:paraId="52811CD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 xml:space="preserve">2.2 Create </w:t>
      </w:r>
      <w:proofErr w:type="spellStart"/>
      <w:r w:rsidRPr="004203D4">
        <w:rPr>
          <w:rFonts w:ascii="Times New Roman" w:eastAsia="Times New Roman" w:hAnsi="Times New Roman" w:cs="Times New Roman"/>
          <w:b/>
          <w:bCs/>
          <w:kern w:val="0"/>
          <w:sz w:val="20"/>
          <w:szCs w:val="20"/>
          <w:lang w:eastAsia="en-IN"/>
          <w14:ligatures w14:val="none"/>
        </w:rPr>
        <w:t>WorkOrder</w:t>
      </w:r>
      <w:proofErr w:type="spellEnd"/>
      <w:r w:rsidRPr="004203D4">
        <w:rPr>
          <w:rFonts w:ascii="Times New Roman" w:eastAsia="Times New Roman" w:hAnsi="Times New Roman" w:cs="Times New Roman"/>
          <w:b/>
          <w:bCs/>
          <w:kern w:val="0"/>
          <w:sz w:val="20"/>
          <w:szCs w:val="20"/>
          <w:lang w:eastAsia="en-IN"/>
          <w14:ligatures w14:val="none"/>
        </w:rPr>
        <w:t xml:space="preserve"> Object:</w:t>
      </w:r>
    </w:p>
    <w:p w14:paraId="3E3D4F22"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Repeat the process for the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xml:space="preserve"> spreadsheet.</w:t>
      </w:r>
    </w:p>
    <w:p w14:paraId="5111A710"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Ensure proper field mapping and finalize creation.</w:t>
      </w:r>
    </w:p>
    <w:p w14:paraId="2D42F73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2.3 Create Assignment Object:</w:t>
      </w:r>
    </w:p>
    <w:p w14:paraId="7D13C49C"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w:t>
      </w:r>
      <w:r w:rsidRPr="004203D4">
        <w:rPr>
          <w:rFonts w:ascii="Times New Roman" w:eastAsia="Times New Roman" w:hAnsi="Times New Roman" w:cs="Times New Roman"/>
          <w:kern w:val="0"/>
          <w:sz w:val="20"/>
          <w:szCs w:val="20"/>
          <w:lang w:eastAsia="en-IN"/>
          <w14:ligatures w14:val="none"/>
        </w:rPr>
        <w:t>.</w:t>
      </w:r>
    </w:p>
    <w:p w14:paraId="7A6A92A0"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Configure the following:</w:t>
      </w:r>
    </w:p>
    <w:p w14:paraId="6587EB00"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Label Name: </w:t>
      </w:r>
      <w:r w:rsidRPr="004203D4">
        <w:rPr>
          <w:rFonts w:ascii="Times New Roman" w:eastAsia="Times New Roman" w:hAnsi="Times New Roman" w:cs="Times New Roman"/>
          <w:b/>
          <w:bCs/>
          <w:kern w:val="0"/>
          <w:sz w:val="20"/>
          <w:szCs w:val="20"/>
          <w:lang w:eastAsia="en-IN"/>
          <w14:ligatures w14:val="none"/>
        </w:rPr>
        <w:t>Assignment</w:t>
      </w:r>
    </w:p>
    <w:p w14:paraId="2A4F47FA"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Record Name Label: </w:t>
      </w:r>
      <w:r w:rsidRPr="004203D4">
        <w:rPr>
          <w:rFonts w:ascii="Times New Roman" w:eastAsia="Times New Roman" w:hAnsi="Times New Roman" w:cs="Times New Roman"/>
          <w:b/>
          <w:bCs/>
          <w:kern w:val="0"/>
          <w:sz w:val="20"/>
          <w:szCs w:val="20"/>
          <w:lang w:eastAsia="en-IN"/>
          <w14:ligatures w14:val="none"/>
        </w:rPr>
        <w:t>Assignment ID</w:t>
      </w:r>
    </w:p>
    <w:p w14:paraId="3E8907A7"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Auto Number Format: </w:t>
      </w:r>
      <w:r w:rsidRPr="004203D4">
        <w:rPr>
          <w:rFonts w:ascii="Times New Roman" w:eastAsia="Times New Roman" w:hAnsi="Times New Roman" w:cs="Times New Roman"/>
          <w:b/>
          <w:bCs/>
          <w:kern w:val="0"/>
          <w:sz w:val="20"/>
          <w:szCs w:val="20"/>
          <w:lang w:eastAsia="en-IN"/>
          <w14:ligatures w14:val="none"/>
        </w:rPr>
        <w:t>A</w:t>
      </w:r>
      <w:proofErr w:type="gramStart"/>
      <w:r w:rsidRPr="004203D4">
        <w:rPr>
          <w:rFonts w:ascii="Times New Roman" w:eastAsia="Times New Roman" w:hAnsi="Times New Roman" w:cs="Times New Roman"/>
          <w:b/>
          <w:bCs/>
          <w:kern w:val="0"/>
          <w:sz w:val="20"/>
          <w:szCs w:val="20"/>
          <w:lang w:eastAsia="en-IN"/>
          <w14:ligatures w14:val="none"/>
        </w:rPr>
        <w:t>-{</w:t>
      </w:r>
      <w:proofErr w:type="gramEnd"/>
      <w:r w:rsidRPr="004203D4">
        <w:rPr>
          <w:rFonts w:ascii="Times New Roman" w:eastAsia="Times New Roman" w:hAnsi="Times New Roman" w:cs="Times New Roman"/>
          <w:b/>
          <w:bCs/>
          <w:kern w:val="0"/>
          <w:sz w:val="20"/>
          <w:szCs w:val="20"/>
          <w:lang w:eastAsia="en-IN"/>
          <w14:ligatures w14:val="none"/>
        </w:rPr>
        <w:t>0000}</w:t>
      </w:r>
      <w:r w:rsidRPr="004203D4">
        <w:rPr>
          <w:rFonts w:ascii="Times New Roman" w:eastAsia="Times New Roman" w:hAnsi="Times New Roman" w:cs="Times New Roman"/>
          <w:kern w:val="0"/>
          <w:sz w:val="20"/>
          <w:szCs w:val="20"/>
          <w:lang w:eastAsia="en-IN"/>
          <w14:ligatures w14:val="none"/>
        </w:rPr>
        <w:t xml:space="preserve">, Starting Number: </w:t>
      </w:r>
      <w:r w:rsidRPr="004203D4">
        <w:rPr>
          <w:rFonts w:ascii="Times New Roman" w:eastAsia="Times New Roman" w:hAnsi="Times New Roman" w:cs="Times New Roman"/>
          <w:b/>
          <w:bCs/>
          <w:kern w:val="0"/>
          <w:sz w:val="20"/>
          <w:szCs w:val="20"/>
          <w:lang w:eastAsia="en-IN"/>
          <w14:ligatures w14:val="none"/>
        </w:rPr>
        <w:t>1</w:t>
      </w:r>
    </w:p>
    <w:p w14:paraId="29F77699"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Enable additional features (reports and search).</w:t>
      </w:r>
    </w:p>
    <w:p w14:paraId="158D98C3" w14:textId="7FA897C3" w:rsidR="004203D4" w:rsidRPr="00CF34D9"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Save the object.</w:t>
      </w:r>
      <w:r w:rsidR="00CF34D9" w:rsidRPr="00CF34D9">
        <w:t xml:space="preserve"> </w:t>
      </w:r>
    </w:p>
    <w:p w14:paraId="1A24D6C7" w14:textId="7EE70799" w:rsidR="00CF34D9"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186F3F95">
          <v:rect id="_x0000_i1026" style="width:0;height:1.5pt" o:hralign="center" o:hrstd="t" o:hr="t" fillcolor="#a0a0a0" stroked="f"/>
        </w:pict>
      </w:r>
    </w:p>
    <w:p w14:paraId="37157417" w14:textId="79B54F0A" w:rsidR="00CF34D9" w:rsidRDefault="00CF34D9" w:rsidP="00BE4994">
      <w:pPr>
        <w:pStyle w:val="Heading1"/>
      </w:pPr>
      <w:r>
        <w:t>Custom Tabs in Salesforce</w:t>
      </w:r>
    </w:p>
    <w:p w14:paraId="4D136268" w14:textId="7E965C61" w:rsidR="00CF34D9" w:rsidRPr="00CF34D9" w:rsidRDefault="00CF34D9" w:rsidP="00CF34D9">
      <w:pPr>
        <w:pStyle w:val="NormalWeb"/>
        <w:rPr>
          <w:sz w:val="20"/>
          <w:szCs w:val="20"/>
        </w:rPr>
      </w:pPr>
      <w:r w:rsidRPr="00CF34D9">
        <w:rPr>
          <w:sz w:val="20"/>
          <w:szCs w:val="20"/>
        </w:rPr>
        <w:t>This section explains how to create a custom tab for the Assignment object in Salesforce. Tabs provide a user-friendly way to access and manage object data.</w:t>
      </w:r>
    </w:p>
    <w:p w14:paraId="7BB317A1" w14:textId="77777777" w:rsidR="00CF34D9" w:rsidRDefault="00CF34D9" w:rsidP="00CF34D9">
      <w:pPr>
        <w:spacing w:before="100" w:beforeAutospacing="1" w:after="100" w:afterAutospacing="1" w:line="240" w:lineRule="auto"/>
        <w:outlineLvl w:val="3"/>
      </w:pPr>
      <w:r w:rsidRPr="00CF34D9">
        <w:rPr>
          <w:rFonts w:ascii="Times New Roman" w:eastAsia="Times New Roman" w:hAnsi="Times New Roman" w:cs="Times New Roman"/>
          <w:b/>
          <w:bCs/>
          <w:kern w:val="0"/>
          <w:sz w:val="20"/>
          <w:szCs w:val="20"/>
          <w:lang w:eastAsia="en-IN"/>
          <w14:ligatures w14:val="none"/>
        </w:rPr>
        <w:t>3.1 Creating a Custom Tab for Assignment:</w:t>
      </w:r>
    </w:p>
    <w:p w14:paraId="209E7240"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Navigate to </w:t>
      </w:r>
      <w:r w:rsidRPr="00CF34D9">
        <w:rPr>
          <w:rStyle w:val="Strong"/>
          <w:rFonts w:ascii="Times New Roman" w:hAnsi="Times New Roman" w:cs="Times New Roman"/>
          <w:sz w:val="20"/>
          <w:szCs w:val="20"/>
        </w:rPr>
        <w:t>Setup</w:t>
      </w:r>
      <w:r w:rsidRPr="00CF34D9">
        <w:rPr>
          <w:rFonts w:ascii="Times New Roman" w:hAnsi="Times New Roman" w:cs="Times New Roman"/>
          <w:sz w:val="20"/>
          <w:szCs w:val="20"/>
        </w:rPr>
        <w:t xml:space="preserve"> → </w:t>
      </w:r>
      <w:r w:rsidRPr="00CF34D9">
        <w:rPr>
          <w:rStyle w:val="Strong"/>
          <w:rFonts w:ascii="Times New Roman" w:hAnsi="Times New Roman" w:cs="Times New Roman"/>
          <w:sz w:val="20"/>
          <w:szCs w:val="20"/>
        </w:rPr>
        <w:t>Tabs</w:t>
      </w:r>
      <w:r w:rsidRPr="00CF34D9">
        <w:rPr>
          <w:rFonts w:ascii="Times New Roman" w:hAnsi="Times New Roman" w:cs="Times New Roman"/>
          <w:sz w:val="20"/>
          <w:szCs w:val="20"/>
        </w:rPr>
        <w:t>.</w:t>
      </w:r>
    </w:p>
    <w:p w14:paraId="7991D757"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New</w:t>
      </w:r>
      <w:r w:rsidRPr="00CF34D9">
        <w:rPr>
          <w:rFonts w:ascii="Times New Roman" w:hAnsi="Times New Roman" w:cs="Times New Roman"/>
          <w:sz w:val="20"/>
          <w:szCs w:val="20"/>
        </w:rPr>
        <w:t xml:space="preserve"> under the </w:t>
      </w:r>
      <w:r w:rsidRPr="00CF34D9">
        <w:rPr>
          <w:rStyle w:val="Strong"/>
          <w:rFonts w:ascii="Times New Roman" w:hAnsi="Times New Roman" w:cs="Times New Roman"/>
          <w:sz w:val="20"/>
          <w:szCs w:val="20"/>
        </w:rPr>
        <w:t>Custom Object Tabs</w:t>
      </w:r>
      <w:r w:rsidRPr="00CF34D9">
        <w:rPr>
          <w:rFonts w:ascii="Times New Roman" w:hAnsi="Times New Roman" w:cs="Times New Roman"/>
          <w:sz w:val="20"/>
          <w:szCs w:val="20"/>
        </w:rPr>
        <w:t xml:space="preserve"> section.</w:t>
      </w:r>
    </w:p>
    <w:p w14:paraId="6AFF197E"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Select </w:t>
      </w:r>
      <w:r w:rsidRPr="00CF34D9">
        <w:rPr>
          <w:rStyle w:val="Strong"/>
          <w:rFonts w:ascii="Times New Roman" w:hAnsi="Times New Roman" w:cs="Times New Roman"/>
          <w:sz w:val="20"/>
          <w:szCs w:val="20"/>
        </w:rPr>
        <w:t>Assignment</w:t>
      </w:r>
      <w:r w:rsidRPr="00CF34D9">
        <w:rPr>
          <w:rFonts w:ascii="Times New Roman" w:hAnsi="Times New Roman" w:cs="Times New Roman"/>
          <w:sz w:val="20"/>
          <w:szCs w:val="20"/>
        </w:rPr>
        <w:t xml:space="preserve"> as the object and choose a tab style.</w:t>
      </w:r>
    </w:p>
    <w:p w14:paraId="5781DE66"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Profiles</w:t>
      </w:r>
      <w:r w:rsidRPr="00CF34D9">
        <w:rPr>
          <w:rFonts w:ascii="Times New Roman" w:hAnsi="Times New Roman" w:cs="Times New Roman"/>
          <w:sz w:val="20"/>
          <w:szCs w:val="20"/>
        </w:rPr>
        <w:t xml:space="preserve"> page, retain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2C3DD0FD"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Custom App</w:t>
      </w:r>
      <w:r w:rsidRPr="00CF34D9">
        <w:rPr>
          <w:rFonts w:ascii="Times New Roman" w:hAnsi="Times New Roman" w:cs="Times New Roman"/>
          <w:sz w:val="20"/>
          <w:szCs w:val="20"/>
        </w:rPr>
        <w:t xml:space="preserve"> page, keep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5A873CE5"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Save</w:t>
      </w:r>
      <w:r w:rsidRPr="00CF34D9">
        <w:rPr>
          <w:rFonts w:ascii="Times New Roman" w:hAnsi="Times New Roman" w:cs="Times New Roman"/>
          <w:sz w:val="20"/>
          <w:szCs w:val="20"/>
        </w:rPr>
        <w:t xml:space="preserve"> to finalize the tab creation.</w:t>
      </w:r>
    </w:p>
    <w:p w14:paraId="113805DF" w14:textId="77777777" w:rsidR="00CF34D9" w:rsidRPr="00CF34D9" w:rsidRDefault="00CF34D9" w:rsidP="00CF34D9">
      <w:pPr>
        <w:pStyle w:val="NormalWeb"/>
        <w:rPr>
          <w:sz w:val="20"/>
          <w:szCs w:val="20"/>
        </w:rPr>
      </w:pPr>
      <w:r w:rsidRPr="00CF34D9">
        <w:rPr>
          <w:rStyle w:val="Strong"/>
          <w:rFonts w:eastAsiaTheme="majorEastAsia"/>
          <w:sz w:val="20"/>
          <w:szCs w:val="20"/>
        </w:rPr>
        <w:t>Note:</w:t>
      </w:r>
      <w:r w:rsidRPr="00CF34D9">
        <w:rPr>
          <w:sz w:val="20"/>
          <w:szCs w:val="20"/>
        </w:rPr>
        <w:t xml:space="preserve"> Tabs for </w:t>
      </w:r>
      <w:proofErr w:type="spellStart"/>
      <w:r w:rsidRPr="00CF34D9">
        <w:rPr>
          <w:rStyle w:val="Strong"/>
          <w:rFonts w:eastAsiaTheme="majorEastAsia"/>
          <w:sz w:val="20"/>
          <w:szCs w:val="20"/>
        </w:rPr>
        <w:t>WorkOrder</w:t>
      </w:r>
      <w:proofErr w:type="spellEnd"/>
      <w:r w:rsidRPr="00CF34D9">
        <w:rPr>
          <w:sz w:val="20"/>
          <w:szCs w:val="20"/>
        </w:rPr>
        <w:t xml:space="preserve"> and </w:t>
      </w:r>
      <w:r w:rsidRPr="00CF34D9">
        <w:rPr>
          <w:rStyle w:val="Strong"/>
          <w:rFonts w:eastAsiaTheme="majorEastAsia"/>
          <w:sz w:val="20"/>
          <w:szCs w:val="20"/>
        </w:rPr>
        <w:t>Technician</w:t>
      </w:r>
      <w:r w:rsidRPr="00CF34D9">
        <w:rPr>
          <w:sz w:val="20"/>
          <w:szCs w:val="20"/>
        </w:rPr>
        <w:t xml:space="preserve"> objects are created automatically when the objects are created.</w:t>
      </w:r>
    </w:p>
    <w:p w14:paraId="2D45E5F9" w14:textId="77777777" w:rsidR="00CF34D9" w:rsidRDefault="00000000" w:rsidP="00CF34D9">
      <w:r>
        <w:pict w14:anchorId="465B493D">
          <v:rect id="_x0000_i1027" style="width:0;height:1.5pt" o:hralign="center" o:hrstd="t" o:hr="t" fillcolor="#a0a0a0" stroked="f"/>
        </w:pict>
      </w:r>
    </w:p>
    <w:p w14:paraId="4A597F54" w14:textId="06A86020" w:rsidR="00BE4994" w:rsidRPr="00BE4994" w:rsidRDefault="00BE4994" w:rsidP="00BE4994">
      <w:pPr>
        <w:pStyle w:val="Heading1"/>
      </w:pPr>
      <w:r w:rsidRPr="00BE4994">
        <w:t>The Lightning App</w:t>
      </w:r>
    </w:p>
    <w:p w14:paraId="6992248A" w14:textId="2DAFBFB0"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E4994">
        <w:rPr>
          <w:rFonts w:ascii="Times New Roman" w:eastAsia="Times New Roman" w:hAnsi="Times New Roman" w:cs="Times New Roman"/>
          <w:kern w:val="0"/>
          <w:sz w:val="16"/>
          <w:szCs w:val="16"/>
          <w:lang w:eastAsia="en-IN"/>
          <w14:ligatures w14:val="none"/>
        </w:rPr>
        <w:br/>
      </w:r>
      <w:r w:rsidRPr="00BE4994">
        <w:rPr>
          <w:rFonts w:ascii="Times New Roman" w:eastAsia="Times New Roman" w:hAnsi="Times New Roman" w:cs="Times New Roman"/>
          <w:kern w:val="0"/>
          <w:sz w:val="20"/>
          <w:szCs w:val="20"/>
          <w:lang w:eastAsia="en-IN"/>
          <w14:ligatures w14:val="none"/>
        </w:rPr>
        <w:t xml:space="preserve">This section guides the creation of a Lightning App to manage and streamline navigation across custom objects and other relevant items for the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 system.</w:t>
      </w:r>
    </w:p>
    <w:p w14:paraId="2690C316" w14:textId="0B728603"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lastRenderedPageBreak/>
        <w:t xml:space="preserve">4.1 </w:t>
      </w:r>
      <w:r w:rsidRPr="00BE4994">
        <w:rPr>
          <w:rFonts w:ascii="Times New Roman" w:eastAsia="Times New Roman" w:hAnsi="Times New Roman" w:cs="Times New Roman"/>
          <w:b/>
          <w:bCs/>
          <w:kern w:val="0"/>
          <w:sz w:val="20"/>
          <w:szCs w:val="20"/>
          <w:lang w:eastAsia="en-IN"/>
          <w14:ligatures w14:val="none"/>
        </w:rPr>
        <w:t>Steps to Create a Lightning App:</w:t>
      </w:r>
    </w:p>
    <w:p w14:paraId="1A98EDA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Access App Manager:</w:t>
      </w:r>
    </w:p>
    <w:p w14:paraId="77E0C34D" w14:textId="77777777" w:rsidR="00BE4994" w:rsidRPr="00BE4994" w:rsidRDefault="00BE4994" w:rsidP="00BE4994">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Navigate to </w:t>
      </w:r>
      <w:r w:rsidRPr="00BE4994">
        <w:rPr>
          <w:rFonts w:ascii="Times New Roman" w:eastAsia="Times New Roman" w:hAnsi="Times New Roman" w:cs="Times New Roman"/>
          <w:b/>
          <w:bCs/>
          <w:kern w:val="0"/>
          <w:sz w:val="20"/>
          <w:szCs w:val="20"/>
          <w:lang w:eastAsia="en-IN"/>
          <w14:ligatures w14:val="none"/>
        </w:rPr>
        <w:t>Setup</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App Manager</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New Lightning App</w:t>
      </w:r>
      <w:r w:rsidRPr="00BE4994">
        <w:rPr>
          <w:rFonts w:ascii="Times New Roman" w:eastAsia="Times New Roman" w:hAnsi="Times New Roman" w:cs="Times New Roman"/>
          <w:kern w:val="0"/>
          <w:sz w:val="20"/>
          <w:szCs w:val="20"/>
          <w:lang w:eastAsia="en-IN"/>
          <w14:ligatures w14:val="none"/>
        </w:rPr>
        <w:t>.</w:t>
      </w:r>
    </w:p>
    <w:p w14:paraId="04B1595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Provide App Details:</w:t>
      </w:r>
    </w:p>
    <w:p w14:paraId="22BBFAC0"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App Name: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w:t>
      </w:r>
    </w:p>
    <w:p w14:paraId="208F636E"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Developer Name: Auto-populated</w:t>
      </w:r>
    </w:p>
    <w:p w14:paraId="37E637F9"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Description: "An app to optimize field service operations by streamlining work orders, technicians, and assignments."</w:t>
      </w:r>
    </w:p>
    <w:p w14:paraId="15FE0A1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Image: Optional</w:t>
      </w:r>
    </w:p>
    <w:p w14:paraId="4DD6353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Primary </w:t>
      </w:r>
      <w:proofErr w:type="spellStart"/>
      <w:r w:rsidRPr="00BE4994">
        <w:rPr>
          <w:rFonts w:ascii="Times New Roman" w:eastAsia="Times New Roman" w:hAnsi="Times New Roman" w:cs="Times New Roman"/>
          <w:kern w:val="0"/>
          <w:sz w:val="20"/>
          <w:szCs w:val="20"/>
          <w:lang w:eastAsia="en-IN"/>
          <w14:ligatures w14:val="none"/>
        </w:rPr>
        <w:t>Color</w:t>
      </w:r>
      <w:proofErr w:type="spellEnd"/>
      <w:r w:rsidRPr="00BE4994">
        <w:rPr>
          <w:rFonts w:ascii="Times New Roman" w:eastAsia="Times New Roman" w:hAnsi="Times New Roman" w:cs="Times New Roman"/>
          <w:kern w:val="0"/>
          <w:sz w:val="20"/>
          <w:szCs w:val="20"/>
          <w:lang w:eastAsia="en-IN"/>
          <w14:ligatures w14:val="none"/>
        </w:rPr>
        <w:t xml:space="preserve"> Hex Value: Default</w:t>
      </w:r>
    </w:p>
    <w:p w14:paraId="2DC4CB3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Configure App Options:</w:t>
      </w:r>
    </w:p>
    <w:p w14:paraId="71B59C7A" w14:textId="77777777" w:rsidR="00BE4994" w:rsidRPr="00BE4994" w:rsidRDefault="00BE4994" w:rsidP="00BE4994">
      <w:pPr>
        <w:numPr>
          <w:ilvl w:val="1"/>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Keep default settings.</w:t>
      </w:r>
    </w:p>
    <w:p w14:paraId="5F40F2CC"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Navigation Items:</w:t>
      </w:r>
    </w:p>
    <w:p w14:paraId="59AF6D53"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Items to </w:t>
      </w:r>
      <w:proofErr w:type="gramStart"/>
      <w:r w:rsidRPr="00BE4994">
        <w:rPr>
          <w:rFonts w:ascii="Times New Roman" w:eastAsia="Times New Roman" w:hAnsi="Times New Roman" w:cs="Times New Roman"/>
          <w:kern w:val="0"/>
          <w:sz w:val="20"/>
          <w:szCs w:val="20"/>
          <w:lang w:eastAsia="en-IN"/>
          <w14:ligatures w14:val="none"/>
        </w:rPr>
        <w:t>include:</w:t>
      </w:r>
      <w:proofErr w:type="gramEnd"/>
      <w:r w:rsidRPr="00BE4994">
        <w:rPr>
          <w:rFonts w:ascii="Times New Roman" w:eastAsia="Times New Roman" w:hAnsi="Times New Roman" w:cs="Times New Roman"/>
          <w:kern w:val="0"/>
          <w:sz w:val="20"/>
          <w:szCs w:val="20"/>
          <w:lang w:eastAsia="en-IN"/>
          <w14:ligatures w14:val="none"/>
        </w:rPr>
        <w:t xml:space="preserve"> </w:t>
      </w:r>
      <w:r w:rsidRPr="00BE4994">
        <w:rPr>
          <w:rFonts w:ascii="Times New Roman" w:eastAsia="Times New Roman" w:hAnsi="Times New Roman" w:cs="Times New Roman"/>
          <w:b/>
          <w:bCs/>
          <w:kern w:val="0"/>
          <w:sz w:val="20"/>
          <w:szCs w:val="20"/>
          <w:lang w:eastAsia="en-IN"/>
          <w14:ligatures w14:val="none"/>
        </w:rPr>
        <w:t xml:space="preserve">Home, </w:t>
      </w:r>
      <w:proofErr w:type="spellStart"/>
      <w:r w:rsidRPr="00BE4994">
        <w:rPr>
          <w:rFonts w:ascii="Times New Roman" w:eastAsia="Times New Roman" w:hAnsi="Times New Roman" w:cs="Times New Roman"/>
          <w:b/>
          <w:bCs/>
          <w:kern w:val="0"/>
          <w:sz w:val="20"/>
          <w:szCs w:val="20"/>
          <w:lang w:eastAsia="en-IN"/>
          <w14:ligatures w14:val="none"/>
        </w:rPr>
        <w:t>WorkOrder</w:t>
      </w:r>
      <w:proofErr w:type="spellEnd"/>
      <w:r w:rsidRPr="00BE4994">
        <w:rPr>
          <w:rFonts w:ascii="Times New Roman" w:eastAsia="Times New Roman" w:hAnsi="Times New Roman" w:cs="Times New Roman"/>
          <w:b/>
          <w:bCs/>
          <w:kern w:val="0"/>
          <w:sz w:val="20"/>
          <w:szCs w:val="20"/>
          <w:lang w:eastAsia="en-IN"/>
          <w14:ligatures w14:val="none"/>
        </w:rPr>
        <w:t>, Technician, Assignment, Reports, Dashboard</w:t>
      </w:r>
      <w:r w:rsidRPr="00BE4994">
        <w:rPr>
          <w:rFonts w:ascii="Times New Roman" w:eastAsia="Times New Roman" w:hAnsi="Times New Roman" w:cs="Times New Roman"/>
          <w:kern w:val="0"/>
          <w:sz w:val="20"/>
          <w:szCs w:val="20"/>
          <w:lang w:eastAsia="en-IN"/>
          <w14:ligatures w14:val="none"/>
        </w:rPr>
        <w:t>.</w:t>
      </w:r>
    </w:p>
    <w:p w14:paraId="3A01F49A"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Ensure proper mapping for custom objects (e.g., </w:t>
      </w:r>
      <w:r w:rsidRPr="00BE4994">
        <w:rPr>
          <w:rFonts w:ascii="Times New Roman" w:eastAsia="Times New Roman" w:hAnsi="Times New Roman" w:cs="Times New Roman"/>
          <w:b/>
          <w:bCs/>
          <w:kern w:val="0"/>
          <w:sz w:val="20"/>
          <w:szCs w:val="20"/>
          <w:lang w:eastAsia="en-IN"/>
          <w14:ligatures w14:val="none"/>
        </w:rPr>
        <w:t>Asset</w:t>
      </w:r>
      <w:r w:rsidRPr="00BE4994">
        <w:rPr>
          <w:rFonts w:ascii="Times New Roman" w:eastAsia="Times New Roman" w:hAnsi="Times New Roman" w:cs="Times New Roman"/>
          <w:kern w:val="0"/>
          <w:sz w:val="20"/>
          <w:szCs w:val="20"/>
          <w:lang w:eastAsia="en-IN"/>
          <w14:ligatures w14:val="none"/>
        </w:rPr>
        <w:t xml:space="preserve"> for custom object).</w:t>
      </w:r>
    </w:p>
    <w:p w14:paraId="78117D8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User Profiles:</w:t>
      </w:r>
    </w:p>
    <w:p w14:paraId="520A809C" w14:textId="77777777" w:rsidR="00BE4994" w:rsidRPr="00BE4994" w:rsidRDefault="00BE4994" w:rsidP="00BE4994">
      <w:pPr>
        <w:numPr>
          <w:ilvl w:val="1"/>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Assign the </w:t>
      </w:r>
      <w:r w:rsidRPr="00BE4994">
        <w:rPr>
          <w:rFonts w:ascii="Times New Roman" w:eastAsia="Times New Roman" w:hAnsi="Times New Roman" w:cs="Times New Roman"/>
          <w:b/>
          <w:bCs/>
          <w:kern w:val="0"/>
          <w:sz w:val="20"/>
          <w:szCs w:val="20"/>
          <w:lang w:eastAsia="en-IN"/>
          <w14:ligatures w14:val="none"/>
        </w:rPr>
        <w:t>System Administrator</w:t>
      </w:r>
      <w:r w:rsidRPr="00BE4994">
        <w:rPr>
          <w:rFonts w:ascii="Times New Roman" w:eastAsia="Times New Roman" w:hAnsi="Times New Roman" w:cs="Times New Roman"/>
          <w:kern w:val="0"/>
          <w:sz w:val="20"/>
          <w:szCs w:val="20"/>
          <w:lang w:eastAsia="en-IN"/>
          <w14:ligatures w14:val="none"/>
        </w:rPr>
        <w:t xml:space="preserve"> profile to the app.</w:t>
      </w:r>
    </w:p>
    <w:p w14:paraId="77F4BA35"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Save and Finalize:</w:t>
      </w:r>
    </w:p>
    <w:p w14:paraId="029885C8" w14:textId="77777777" w:rsidR="00BE4994" w:rsidRPr="00BE4994" w:rsidRDefault="00BE4994" w:rsidP="00BE499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Click </w:t>
      </w:r>
      <w:r w:rsidRPr="00BE4994">
        <w:rPr>
          <w:rFonts w:ascii="Times New Roman" w:eastAsia="Times New Roman" w:hAnsi="Times New Roman" w:cs="Times New Roman"/>
          <w:b/>
          <w:bCs/>
          <w:kern w:val="0"/>
          <w:sz w:val="20"/>
          <w:szCs w:val="20"/>
          <w:lang w:eastAsia="en-IN"/>
          <w14:ligatures w14:val="none"/>
        </w:rPr>
        <w:t>Save &amp; Finish</w:t>
      </w:r>
      <w:r w:rsidRPr="00BE4994">
        <w:rPr>
          <w:rFonts w:ascii="Times New Roman" w:eastAsia="Times New Roman" w:hAnsi="Times New Roman" w:cs="Times New Roman"/>
          <w:kern w:val="0"/>
          <w:sz w:val="20"/>
          <w:szCs w:val="20"/>
          <w:lang w:eastAsia="en-IN"/>
          <w14:ligatures w14:val="none"/>
        </w:rPr>
        <w:t xml:space="preserve"> to complete the app creation.</w:t>
      </w:r>
    </w:p>
    <w:p w14:paraId="30510D51" w14:textId="77777777" w:rsidR="00BE4994" w:rsidRPr="00BE4994" w:rsidRDefault="00BE4994" w:rsidP="00BE499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pict w14:anchorId="2765947B">
          <v:rect id="_x0000_i1028" style="width:0;height:1.5pt" o:hralign="center" o:hrstd="t" o:hr="t" fillcolor="#a0a0a0" stroked="f"/>
        </w:pict>
      </w:r>
    </w:p>
    <w:p w14:paraId="3078B718" w14:textId="5DA5E3CE" w:rsidR="00BE4994" w:rsidRPr="00BE4994" w:rsidRDefault="00BE4994" w:rsidP="00BE499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2AE01F19" w14:textId="77777777" w:rsidR="00CF34D9" w:rsidRDefault="00CF34D9"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5561491B" w14:textId="77777777" w:rsidR="00485126" w:rsidRPr="004203D4" w:rsidRDefault="00485126" w:rsidP="00485126">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5548"/>
    <w:multiLevelType w:val="multilevel"/>
    <w:tmpl w:val="E7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5700"/>
    <w:multiLevelType w:val="multilevel"/>
    <w:tmpl w:val="ADFE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53061"/>
    <w:multiLevelType w:val="hybridMultilevel"/>
    <w:tmpl w:val="FCBA0EF8"/>
    <w:lvl w:ilvl="0" w:tplc="9C0CEE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22F90"/>
    <w:multiLevelType w:val="multilevel"/>
    <w:tmpl w:val="47C48D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13050"/>
    <w:multiLevelType w:val="multilevel"/>
    <w:tmpl w:val="92540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87ABA"/>
    <w:multiLevelType w:val="multilevel"/>
    <w:tmpl w:val="70DAB9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73200"/>
    <w:multiLevelType w:val="multilevel"/>
    <w:tmpl w:val="C68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2C2CE1"/>
    <w:multiLevelType w:val="multilevel"/>
    <w:tmpl w:val="87A40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8346D"/>
    <w:multiLevelType w:val="multilevel"/>
    <w:tmpl w:val="95AEC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36CD8"/>
    <w:multiLevelType w:val="multilevel"/>
    <w:tmpl w:val="272C0A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32B56"/>
    <w:multiLevelType w:val="multilevel"/>
    <w:tmpl w:val="B1A0EE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214618"/>
    <w:multiLevelType w:val="multilevel"/>
    <w:tmpl w:val="984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CB1AA4"/>
    <w:multiLevelType w:val="multilevel"/>
    <w:tmpl w:val="771C0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A86692"/>
    <w:multiLevelType w:val="hybridMultilevel"/>
    <w:tmpl w:val="EC2AB12A"/>
    <w:lvl w:ilvl="0" w:tplc="241CBFD8">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862381">
    <w:abstractNumId w:val="17"/>
  </w:num>
  <w:num w:numId="2" w16cid:durableId="1670863888">
    <w:abstractNumId w:val="5"/>
  </w:num>
  <w:num w:numId="3" w16cid:durableId="634877371">
    <w:abstractNumId w:val="3"/>
  </w:num>
  <w:num w:numId="4" w16cid:durableId="913203743">
    <w:abstractNumId w:val="9"/>
  </w:num>
  <w:num w:numId="5" w16cid:durableId="868571978">
    <w:abstractNumId w:val="2"/>
  </w:num>
  <w:num w:numId="6" w16cid:durableId="686062530">
    <w:abstractNumId w:val="16"/>
  </w:num>
  <w:num w:numId="7" w16cid:durableId="1794976907">
    <w:abstractNumId w:val="8"/>
  </w:num>
  <w:num w:numId="8" w16cid:durableId="263851675">
    <w:abstractNumId w:val="0"/>
  </w:num>
  <w:num w:numId="9" w16cid:durableId="17588975">
    <w:abstractNumId w:val="1"/>
  </w:num>
  <w:num w:numId="10" w16cid:durableId="1470899755">
    <w:abstractNumId w:val="18"/>
  </w:num>
  <w:num w:numId="11" w16cid:durableId="591739686">
    <w:abstractNumId w:val="18"/>
  </w:num>
  <w:num w:numId="12" w16cid:durableId="27805625">
    <w:abstractNumId w:val="11"/>
  </w:num>
  <w:num w:numId="13" w16cid:durableId="860554412">
    <w:abstractNumId w:val="14"/>
  </w:num>
  <w:num w:numId="14" w16cid:durableId="1892423060">
    <w:abstractNumId w:val="15"/>
  </w:num>
  <w:num w:numId="15" w16cid:durableId="1372727661">
    <w:abstractNumId w:val="18"/>
  </w:num>
  <w:num w:numId="16" w16cid:durableId="29917020">
    <w:abstractNumId w:val="18"/>
  </w:num>
  <w:num w:numId="17" w16cid:durableId="1668824049">
    <w:abstractNumId w:val="10"/>
  </w:num>
  <w:num w:numId="18" w16cid:durableId="2005159738">
    <w:abstractNumId w:val="7"/>
  </w:num>
  <w:num w:numId="19" w16cid:durableId="1077021818">
    <w:abstractNumId w:val="13"/>
  </w:num>
  <w:num w:numId="20" w16cid:durableId="585770895">
    <w:abstractNumId w:val="6"/>
  </w:num>
  <w:num w:numId="21" w16cid:durableId="1492985598">
    <w:abstractNumId w:val="12"/>
  </w:num>
  <w:num w:numId="22" w16cid:durableId="1952541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D4886"/>
    <w:rsid w:val="000D73BC"/>
    <w:rsid w:val="00141573"/>
    <w:rsid w:val="002054EB"/>
    <w:rsid w:val="002A32A1"/>
    <w:rsid w:val="004203D4"/>
    <w:rsid w:val="00485126"/>
    <w:rsid w:val="00541DDD"/>
    <w:rsid w:val="00545FF5"/>
    <w:rsid w:val="007F35ED"/>
    <w:rsid w:val="00892879"/>
    <w:rsid w:val="008C749F"/>
    <w:rsid w:val="00943136"/>
    <w:rsid w:val="00BE4994"/>
    <w:rsid w:val="00C20A49"/>
    <w:rsid w:val="00CA09D6"/>
    <w:rsid w:val="00CF34D9"/>
    <w:rsid w:val="00DC08C6"/>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4994"/>
    <w:pPr>
      <w:keepNext/>
      <w:keepLines/>
      <w:numPr>
        <w:numId w:val="10"/>
      </w:numPr>
      <w:spacing w:before="360" w:after="80"/>
      <w:outlineLvl w:val="0"/>
    </w:pPr>
    <w:rPr>
      <w:rFonts w:ascii="Times New Roman" w:eastAsia="Times New Roman" w:hAnsi="Times New Roman" w:cs="Times New Roman"/>
      <w:b/>
      <w:bCs/>
      <w:color w:val="000000" w:themeColor="text1"/>
      <w:kern w:val="0"/>
      <w:szCs w:val="20"/>
      <w:lang w:eastAsia="en-IN"/>
      <w14:ligatures w14:val="none"/>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94"/>
    <w:rPr>
      <w:rFonts w:ascii="Times New Roman" w:eastAsia="Times New Roman" w:hAnsi="Times New Roman" w:cs="Times New Roman"/>
      <w:b/>
      <w:bCs/>
      <w:color w:val="000000" w:themeColor="text1"/>
      <w:kern w:val="0"/>
      <w:szCs w:val="20"/>
      <w:lang w:eastAsia="en-IN"/>
      <w14:ligatures w14:val="none"/>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 w:type="paragraph" w:styleId="NormalWeb">
    <w:name w:val="Normal (Web)"/>
    <w:basedOn w:val="Normal"/>
    <w:uiPriority w:val="99"/>
    <w:semiHidden/>
    <w:unhideWhenUsed/>
    <w:rsid w:val="00CF3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8722">
      <w:bodyDiv w:val="1"/>
      <w:marLeft w:val="0"/>
      <w:marRight w:val="0"/>
      <w:marTop w:val="0"/>
      <w:marBottom w:val="0"/>
      <w:divBdr>
        <w:top w:val="none" w:sz="0" w:space="0" w:color="auto"/>
        <w:left w:val="none" w:sz="0" w:space="0" w:color="auto"/>
        <w:bottom w:val="none" w:sz="0" w:space="0" w:color="auto"/>
        <w:right w:val="none" w:sz="0" w:space="0" w:color="auto"/>
      </w:divBdr>
    </w:div>
    <w:div w:id="245655825">
      <w:bodyDiv w:val="1"/>
      <w:marLeft w:val="0"/>
      <w:marRight w:val="0"/>
      <w:marTop w:val="0"/>
      <w:marBottom w:val="0"/>
      <w:divBdr>
        <w:top w:val="none" w:sz="0" w:space="0" w:color="auto"/>
        <w:left w:val="none" w:sz="0" w:space="0" w:color="auto"/>
        <w:bottom w:val="none" w:sz="0" w:space="0" w:color="auto"/>
        <w:right w:val="none" w:sz="0" w:space="0" w:color="auto"/>
      </w:divBdr>
    </w:div>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1026950335">
      <w:bodyDiv w:val="1"/>
      <w:marLeft w:val="0"/>
      <w:marRight w:val="0"/>
      <w:marTop w:val="0"/>
      <w:marBottom w:val="0"/>
      <w:divBdr>
        <w:top w:val="none" w:sz="0" w:space="0" w:color="auto"/>
        <w:left w:val="none" w:sz="0" w:space="0" w:color="auto"/>
        <w:bottom w:val="none" w:sz="0" w:space="0" w:color="auto"/>
        <w:right w:val="none" w:sz="0" w:space="0" w:color="auto"/>
      </w:divBdr>
    </w:div>
    <w:div w:id="1109545636">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1242450239">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 w:id="20543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8</cp:revision>
  <dcterms:created xsi:type="dcterms:W3CDTF">2024-09-15T17:56:00Z</dcterms:created>
  <dcterms:modified xsi:type="dcterms:W3CDTF">2024-11-21T19:19:00Z</dcterms:modified>
</cp:coreProperties>
</file>